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wmf" ContentType="image/x-wmf"/>
  <Override PartName="/word/footer6.xml" ContentType="application/vnd.openxmlformats-officedocument.wordprocessingml.footer+xml"/>
  <Override PartName="/word/header24.xml" ContentType="application/vnd.openxmlformats-officedocument.wordprocessingml.header+xml"/>
  <Override PartName="/word/footer7.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footer4.xml" ContentType="application/vnd.openxmlformats-officedocument.wordprocessingml.footer+xml"/>
  <Override PartName="/word/header22.xml" ContentType="application/vnd.openxmlformats-officedocument.wordprocessingml.header+xml"/>
  <Override PartName="/word/footer5.xml" ContentType="application/vnd.openxmlformats-officedocument.wordprocessingml.footer+xml"/>
  <Override PartName="/word/header2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4608" w:rsidRPr="006018E2" w:rsidRDefault="006C553B" w:rsidP="008974D7">
      <w:pPr>
        <w:spacing w:after="0" w:line="240" w:lineRule="auto"/>
        <w:jc w:val="center"/>
        <w:rPr>
          <w:rFonts w:ascii="Book Antiqua" w:hAnsi="Book Antiqua"/>
          <w:b/>
          <w:color w:val="005800"/>
          <w:sz w:val="64"/>
          <w:szCs w:val="64"/>
        </w:rPr>
      </w:pPr>
      <w:r w:rsidRPr="006C553B">
        <w:rPr>
          <w:rFonts w:ascii="Book Antiqua" w:hAnsi="Book Antiqua"/>
          <w:noProof/>
        </w:rPr>
        <w:pict>
          <v:shapetype id="_x0000_t32" coordsize="21600,21600" o:spt="32" o:oned="t" path="m,l21600,21600e" filled="f">
            <v:path arrowok="t" fillok="f" o:connecttype="none"/>
            <o:lock v:ext="edit" shapetype="t"/>
          </v:shapetype>
          <v:shape id="_x0000_s1042" type="#_x0000_t32" style="position:absolute;left:0;text-align:left;margin-left:-12.25pt;margin-top:37.85pt;width:483.65pt;height:0;z-index:251660800" o:connectortype="straight" strokecolor="#005800" strokeweight="2.25pt"/>
        </w:pict>
      </w:r>
      <w:r w:rsidR="001B430D" w:rsidRPr="006018E2">
        <w:rPr>
          <w:rFonts w:ascii="Book Antiqua" w:hAnsi="Book Antiqua"/>
          <w:b/>
          <w:color w:val="005800"/>
          <w:sz w:val="64"/>
          <w:szCs w:val="64"/>
        </w:rPr>
        <w:t>S</w:t>
      </w:r>
      <w:r w:rsidR="00634608" w:rsidRPr="006018E2">
        <w:rPr>
          <w:rFonts w:ascii="Book Antiqua" w:hAnsi="Book Antiqua"/>
          <w:b/>
          <w:color w:val="005800"/>
          <w:sz w:val="64"/>
          <w:szCs w:val="64"/>
        </w:rPr>
        <w:t>ellwood Multi-</w:t>
      </w:r>
      <w:r w:rsidR="00634608" w:rsidRPr="00257C42">
        <w:rPr>
          <w:rFonts w:ascii="Book Antiqua" w:hAnsi="Book Antiqua"/>
          <w:b/>
          <w:color w:val="005800"/>
          <w:sz w:val="64"/>
          <w:szCs w:val="64"/>
        </w:rPr>
        <w:t>M</w:t>
      </w:r>
      <w:r w:rsidR="00634608" w:rsidRPr="006018E2">
        <w:rPr>
          <w:rFonts w:ascii="Book Antiqua" w:hAnsi="Book Antiqua"/>
          <w:b/>
          <w:color w:val="005800"/>
          <w:sz w:val="64"/>
          <w:szCs w:val="64"/>
        </w:rPr>
        <w:t>odal Center</w:t>
      </w:r>
    </w:p>
    <w:p w:rsidR="00FE7B78" w:rsidRPr="00FE7B78" w:rsidRDefault="006C553B" w:rsidP="00FE7B78">
      <w:pPr>
        <w:spacing w:after="0" w:line="240" w:lineRule="auto"/>
        <w:rPr>
          <w:rFonts w:ascii="Book Antiqua" w:hAnsi="Book Antiqua"/>
          <w:b/>
          <w:sz w:val="16"/>
          <w:szCs w:val="16"/>
        </w:rPr>
      </w:pPr>
      <w:r w:rsidRPr="006C553B">
        <w:rPr>
          <w:rFonts w:ascii="Book Antiqua" w:hAnsi="Book Antiqua"/>
          <w:noProof/>
        </w:rPr>
        <w:pict>
          <v:shape id="_x0000_s1043" type="#_x0000_t32" style="position:absolute;margin-left:-31.2pt;margin-top:4.6pt;width:518.75pt;height:0;z-index:251661824" o:connectortype="straight" strokecolor="#005800" strokeweight="2.25pt"/>
        </w:pict>
      </w:r>
    </w:p>
    <w:p w:rsidR="00634608" w:rsidRPr="00FE7B78" w:rsidRDefault="00FE7B78" w:rsidP="00FE7B78">
      <w:pPr>
        <w:spacing w:after="0" w:line="240" w:lineRule="auto"/>
        <w:jc w:val="center"/>
        <w:rPr>
          <w:rFonts w:ascii="Book Antiqua" w:hAnsi="Book Antiqua"/>
          <w:b/>
          <w:sz w:val="44"/>
          <w:szCs w:val="44"/>
        </w:rPr>
      </w:pPr>
      <w:r w:rsidRPr="00FE7B78">
        <w:rPr>
          <w:rFonts w:ascii="Book Antiqua" w:hAnsi="Book Antiqua"/>
          <w:b/>
          <w:sz w:val="44"/>
          <w:szCs w:val="44"/>
        </w:rPr>
        <w:t>Alternative Analysis and Selection</w:t>
      </w:r>
    </w:p>
    <w:p w:rsidR="00FE7B78" w:rsidRPr="00FE7B78" w:rsidRDefault="00FE7B78" w:rsidP="00FE7B78">
      <w:pPr>
        <w:spacing w:after="0" w:line="240" w:lineRule="auto"/>
        <w:jc w:val="center"/>
        <w:rPr>
          <w:rFonts w:ascii="Book Antiqua" w:hAnsi="Book Antiqua"/>
          <w:b/>
          <w:sz w:val="36"/>
          <w:szCs w:val="36"/>
        </w:rPr>
      </w:pPr>
      <w:r w:rsidRPr="00FE7B78">
        <w:rPr>
          <w:rFonts w:ascii="Book Antiqua" w:hAnsi="Book Antiqua"/>
          <w:b/>
          <w:sz w:val="36"/>
          <w:szCs w:val="36"/>
        </w:rPr>
        <w:t>March 2012</w:t>
      </w:r>
    </w:p>
    <w:p w:rsidR="00634608" w:rsidRDefault="00634608" w:rsidP="008974D7">
      <w:pPr>
        <w:spacing w:after="0" w:line="240" w:lineRule="auto"/>
        <w:rPr>
          <w:rFonts w:ascii="Book Antiqua" w:hAnsi="Book Antiqua"/>
        </w:rPr>
      </w:pPr>
    </w:p>
    <w:p w:rsidR="008974D7" w:rsidRDefault="006C553B" w:rsidP="008974D7">
      <w:pPr>
        <w:spacing w:after="0" w:line="240" w:lineRule="auto"/>
        <w:rPr>
          <w:rFonts w:ascii="Book Antiqua" w:hAnsi="Book Antiqua"/>
        </w:rPr>
      </w:pPr>
      <w:r w:rsidRPr="006C553B">
        <w:rPr>
          <w:noProof/>
        </w:rPr>
        <w:pict>
          <v:group id="Group 16397" o:spid="_x0000_s1080" style="position:absolute;margin-left:-77.1pt;margin-top:3.65pt;width:623.75pt;height:349.3pt;z-index:251683328" coordsize="79222,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98" o:spid="_x0000_s1081" type="#_x0000_t75" alt="eats bank _all bents ( facing east).jpg" style="position:absolute;top:1459;width:78307;height:428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3fPGAAAA3gAAAA8AAABkcnMvZG93bnJldi54bWxEj0FLw0AQhe+C/2GZgje7qUKwsdtShICI&#10;F2ugHofsNBuanQ3ZNV37652D4G2G9+a9bza77Ac10xT7wAZWywIUcRtsz52B5rO+fwIVE7LFITAZ&#10;+KEIu+3tzQYrGy78QfMhdUpCOFZowKU0VlrH1pHHuAwjsWinMHlMsk6dthNeJNwP+qEoSu2xZ2lw&#10;ONKLo/Z8+PYGru/jteFUl+d69u7r6N/KnNGYu0XeP4NKlNO/+e/61Qp++bgWXnlHZt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Ld88YAAADeAAAADwAAAAAAAAAAAAAA&#10;AACfAgAAZHJzL2Rvd25yZXYueG1sUEsFBgAAAAAEAAQA9wAAAJIDAAAAAA==&#10;" stroked="t" strokecolor="black [3213]" strokeweight="10pt">
              <v:imagedata r:id="rId9" o:title="eats bank _all bents ( facing east)" cropleft="1606f" cropright="8832f"/>
            </v:shape>
            <v:shape id="Straight Arrow Connector 16399" o:spid="_x0000_s1082" type="#_x0000_t32" style="position:absolute;left:583;width:7863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Q8ZMYAAADeAAAADwAAAGRycy9kb3ducmV2LnhtbERPTWvCQBC9C/0PyxS8iG6qYGt0lVIV&#10;BSk0Wup1yE6TYHY2ZFeN/npXELzN433OZNaYUpyodoVlBW+9CARxanXBmYLf3bL7AcJ5ZI2lZVJw&#10;IQez6UtrgrG2Z07otPWZCCHsYlSQe1/FUro0J4OuZyviwP3b2qAPsM6krvEcwk0p+1E0lAYLDg05&#10;VvSVU3rYHo0CX2Tv+5/54TpfXPqr1fff0SabjlLt1+ZzDMJT45/ih3utw/zhYDSC+zvhBj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UPGTGAAAA3gAAAA8AAAAAAAAA&#10;AAAAAAAAoQIAAGRycy9kb3ducmV2LnhtbFBLBQYAAAAABAAEAPkAAACUAwAAAAA=&#10;" strokecolor="#005800" strokeweight="2.5pt"/>
            <v:shape id="Straight Arrow Connector 16400" o:spid="_x0000_s1083" type="#_x0000_t32" style="position:absolute;left:583;top:45720;width:7863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NG8gAAADeAAAADwAAAGRycy9kb3ducmV2LnhtbESPQWvCQBCF70L/wzIFL1I3lWJLdJVS&#10;LQpSqFb0OmSnSTA7G7KrRn+9cxC8zTBv3nvfeNq6Sp2oCaVnA6/9BBRx5m3JuYHt3/fLB6gQkS1W&#10;nsnAhQJMJ0+dMabWn3lNp03MlZhwSNFAEWOdah2yghyGvq+J5fbvG4dR1ibXtsGzmLtKD5JkqB2W&#10;LAkF1vRVUHbYHJ2BWObv+9/Z4TqbXwaLxc/u6NernjHd5/ZzBCpSGx/i+/fSSv3hWyIAgiMz6M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7NG8gAAADeAAAADwAAAAAA&#10;AAAAAAAAAAChAgAAZHJzL2Rvd25yZXYueG1sUEsFBgAAAAAEAAQA+QAAAJYDAAAAAA==&#10;" strokecolor="#005800" strokeweight="2.5pt"/>
          </v:group>
        </w:pict>
      </w:r>
    </w:p>
    <w:p w:rsidR="008974D7" w:rsidRDefault="008974D7" w:rsidP="008974D7">
      <w:pPr>
        <w:spacing w:after="0" w:line="240" w:lineRule="auto"/>
        <w:rPr>
          <w:rFonts w:ascii="Book Antiqua" w:hAnsi="Book Antiqua"/>
        </w:rPr>
      </w:pPr>
    </w:p>
    <w:p w:rsidR="00DB337E" w:rsidRDefault="00DB337E"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6018E2" w:rsidRDefault="006018E2" w:rsidP="008974D7">
      <w:pPr>
        <w:spacing w:after="0" w:line="240" w:lineRule="auto"/>
        <w:rPr>
          <w:rFonts w:ascii="Book Antiqua" w:hAnsi="Book Antiqua"/>
        </w:rPr>
      </w:pPr>
    </w:p>
    <w:p w:rsidR="006018E2" w:rsidRDefault="006018E2" w:rsidP="008974D7">
      <w:pPr>
        <w:spacing w:after="0" w:line="240" w:lineRule="auto"/>
        <w:rPr>
          <w:rFonts w:ascii="Book Antiqua" w:hAnsi="Book Antiqua"/>
        </w:rPr>
      </w:pPr>
    </w:p>
    <w:p w:rsidR="006018E2" w:rsidRDefault="006018E2"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4125C9" w:rsidRDefault="004125C9" w:rsidP="008974D7">
      <w:pPr>
        <w:spacing w:after="0" w:line="240" w:lineRule="auto"/>
        <w:rPr>
          <w:rFonts w:ascii="Book Antiqua" w:hAnsi="Book Antiqua"/>
        </w:rPr>
      </w:pPr>
    </w:p>
    <w:p w:rsidR="006018E2" w:rsidRDefault="006018E2"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36252E" w:rsidRDefault="0036252E" w:rsidP="008974D7">
      <w:pPr>
        <w:spacing w:after="0" w:line="240" w:lineRule="auto"/>
        <w:rPr>
          <w:rFonts w:ascii="Book Antiqua" w:hAnsi="Book Antiqua"/>
        </w:rPr>
      </w:pPr>
    </w:p>
    <w:p w:rsidR="0036252E" w:rsidRDefault="0036252E"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636885" w:rsidP="008974D7">
      <w:pPr>
        <w:spacing w:after="0" w:line="240" w:lineRule="auto"/>
        <w:rPr>
          <w:rFonts w:ascii="Book Antiqua" w:hAnsi="Book Antiqua"/>
        </w:rPr>
      </w:pPr>
      <w:r>
        <w:rPr>
          <w:rFonts w:ascii="Book Antiqua" w:hAnsi="Book Antiqua"/>
          <w:noProof/>
        </w:rPr>
        <w:drawing>
          <wp:anchor distT="0" distB="0" distL="114300" distR="114300" simplePos="0" relativeHeight="251644416" behindDoc="1" locked="0" layoutInCell="1" allowOverlap="1">
            <wp:simplePos x="0" y="0"/>
            <wp:positionH relativeFrom="margin">
              <wp:align>center</wp:align>
            </wp:positionH>
            <wp:positionV relativeFrom="paragraph">
              <wp:posOffset>85189</wp:posOffset>
            </wp:positionV>
            <wp:extent cx="3051959" cy="2092407"/>
            <wp:effectExtent l="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959" cy="2092407"/>
                    </a:xfrm>
                    <a:prstGeom prst="rect">
                      <a:avLst/>
                    </a:prstGeom>
                    <a:noFill/>
                    <a:ln>
                      <a:noFill/>
                    </a:ln>
                  </pic:spPr>
                </pic:pic>
              </a:graphicData>
            </a:graphic>
          </wp:anchor>
        </w:drawing>
      </w: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DB337E" w:rsidRDefault="00DB337E" w:rsidP="008974D7">
      <w:pPr>
        <w:spacing w:after="0" w:line="240" w:lineRule="auto"/>
        <w:rPr>
          <w:rFonts w:ascii="Book Antiqua" w:hAnsi="Book Antiqua"/>
        </w:rPr>
      </w:pPr>
    </w:p>
    <w:p w:rsidR="00DB337E" w:rsidRDefault="00DB337E" w:rsidP="008974D7">
      <w:pPr>
        <w:spacing w:after="0" w:line="240" w:lineRule="auto"/>
        <w:rPr>
          <w:rFonts w:ascii="Book Antiqua" w:hAnsi="Book Antiqua"/>
        </w:rPr>
      </w:pPr>
    </w:p>
    <w:p w:rsidR="00DB337E" w:rsidRDefault="00DB337E"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8974D7" w:rsidRDefault="008974D7" w:rsidP="008974D7">
      <w:pPr>
        <w:spacing w:after="0" w:line="240" w:lineRule="auto"/>
        <w:rPr>
          <w:rFonts w:ascii="Book Antiqua" w:hAnsi="Book Antiqua"/>
        </w:rPr>
      </w:pPr>
    </w:p>
    <w:p w:rsidR="00DB337E" w:rsidRPr="00634608" w:rsidRDefault="00DB337E" w:rsidP="008974D7">
      <w:pPr>
        <w:spacing w:after="0" w:line="240" w:lineRule="auto"/>
        <w:rPr>
          <w:rFonts w:ascii="Book Antiqua" w:hAnsi="Book Antiqua"/>
        </w:rPr>
      </w:pPr>
    </w:p>
    <w:p w:rsidR="005D7B7E" w:rsidRPr="004125C9" w:rsidRDefault="006C553B" w:rsidP="0036252E">
      <w:pPr>
        <w:spacing w:after="0" w:line="240" w:lineRule="auto"/>
        <w:jc w:val="center"/>
        <w:rPr>
          <w:rFonts w:ascii="Book Antiqua" w:hAnsi="Book Antiqua"/>
          <w:sz w:val="20"/>
          <w:szCs w:val="20"/>
        </w:rPr>
        <w:sectPr w:rsidR="005D7B7E" w:rsidRPr="004125C9" w:rsidSect="005D7B7E">
          <w:headerReference w:type="default" r:id="rId11"/>
          <w:footerReference w:type="default" r:id="rId12"/>
          <w:pgSz w:w="12240" w:h="15840"/>
          <w:pgMar w:top="1440" w:right="1440" w:bottom="1440" w:left="1440" w:header="720" w:footer="720" w:gutter="0"/>
          <w:pgNumType w:start="0"/>
          <w:cols w:space="720"/>
          <w:titlePg/>
          <w:docGrid w:linePitch="360"/>
        </w:sectPr>
      </w:pPr>
      <w:r w:rsidRPr="006C553B">
        <w:rPr>
          <w:noProof/>
        </w:rPr>
        <w:pict>
          <v:shapetype id="_x0000_t202" coordsize="21600,21600" o:spt="202" path="m,l,21600r21600,l21600,xe">
            <v:stroke joinstyle="miter"/>
            <v:path gradientshapeok="t" o:connecttype="rect"/>
          </v:shapetype>
          <v:shape id="_x0000_s1084" type="#_x0000_t202" style="position:absolute;left:0;text-align:left;margin-left:94.25pt;margin-top:8.15pt;width:287.1pt;height:54.25pt;z-index:251685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LUkIQkqAgAATwQAAA4AAAAAAAAAAAAAAAAALgIAAGRycy9lMm9E&#10;b2MueG1sUEsBAi0AFAAGAAgAAAAhAP0vMtbbAAAABQEAAA8AAAAAAAAAAAAAAAAAhAQAAGRycy9k&#10;b3ducmV2LnhtbFBLBQYAAAAABAAEAPMAAACMBQAAAAA=&#10;" filled="f" stroked="f">
            <v:textbox>
              <w:txbxContent>
                <w:p w:rsidR="008F7158" w:rsidRDefault="008F7158" w:rsidP="00636885">
                  <w:pPr>
                    <w:spacing w:after="0" w:line="240" w:lineRule="auto"/>
                    <w:jc w:val="center"/>
                    <w:rPr>
                      <w:rFonts w:ascii="Book Antiqua" w:hAnsi="Book Antiqua" w:cs="Arial"/>
                      <w:color w:val="252525"/>
                      <w:sz w:val="20"/>
                      <w:szCs w:val="20"/>
                      <w:lang/>
                    </w:rPr>
                  </w:pPr>
                  <w:r>
                    <w:rPr>
                      <w:rFonts w:ascii="Book Antiqua" w:hAnsi="Book Antiqua" w:cs="Arial"/>
                      <w:color w:val="252525"/>
                      <w:sz w:val="20"/>
                      <w:szCs w:val="20"/>
                      <w:lang/>
                    </w:rPr>
                    <w:t>302</w:t>
                  </w:r>
                  <w:r w:rsidRPr="004125C9">
                    <w:rPr>
                      <w:rFonts w:ascii="Book Antiqua" w:hAnsi="Book Antiqua" w:cs="Arial"/>
                      <w:color w:val="252525"/>
                      <w:sz w:val="20"/>
                      <w:szCs w:val="20"/>
                      <w:lang/>
                    </w:rPr>
                    <w:t xml:space="preserve"> </w:t>
                  </w:r>
                  <w:r>
                    <w:rPr>
                      <w:rFonts w:ascii="Book Antiqua" w:hAnsi="Book Antiqua" w:cs="Arial"/>
                      <w:color w:val="252525"/>
                      <w:sz w:val="20"/>
                      <w:szCs w:val="20"/>
                      <w:lang/>
                    </w:rPr>
                    <w:t>Kearney</w:t>
                  </w:r>
                  <w:r w:rsidRPr="004125C9">
                    <w:rPr>
                      <w:rFonts w:ascii="Book Antiqua" w:hAnsi="Book Antiqua" w:cs="Arial"/>
                      <w:color w:val="252525"/>
                      <w:sz w:val="20"/>
                      <w:szCs w:val="20"/>
                      <w:lang/>
                    </w:rPr>
                    <w:t xml:space="preserve"> Hall</w:t>
                  </w:r>
                </w:p>
                <w:p w:rsidR="008F7158" w:rsidRDefault="008F7158" w:rsidP="00636885">
                  <w:pPr>
                    <w:spacing w:after="0" w:line="240" w:lineRule="auto"/>
                    <w:jc w:val="center"/>
                    <w:rPr>
                      <w:rFonts w:ascii="Book Antiqua" w:hAnsi="Book Antiqua" w:cs="Arial"/>
                      <w:color w:val="252525"/>
                      <w:sz w:val="20"/>
                      <w:szCs w:val="20"/>
                      <w:lang/>
                    </w:rPr>
                  </w:pPr>
                  <w:r>
                    <w:rPr>
                      <w:rFonts w:ascii="Book Antiqua" w:hAnsi="Book Antiqua" w:cs="Arial"/>
                      <w:color w:val="252525"/>
                      <w:sz w:val="20"/>
                      <w:szCs w:val="20"/>
                      <w:lang/>
                    </w:rPr>
                    <w:t>Oregon State University</w:t>
                  </w:r>
                </w:p>
                <w:p w:rsidR="008F7158" w:rsidRDefault="008F7158" w:rsidP="00636885">
                  <w:pPr>
                    <w:spacing w:after="0" w:line="240" w:lineRule="auto"/>
                    <w:jc w:val="center"/>
                    <w:rPr>
                      <w:rFonts w:ascii="Book Antiqua" w:hAnsi="Book Antiqua" w:cs="Arial"/>
                      <w:color w:val="252525"/>
                      <w:sz w:val="20"/>
                      <w:szCs w:val="20"/>
                      <w:lang/>
                    </w:rPr>
                  </w:pPr>
                  <w:r>
                    <w:rPr>
                      <w:rFonts w:ascii="Book Antiqua" w:hAnsi="Book Antiqua" w:cs="Arial"/>
                      <w:color w:val="252525"/>
                      <w:sz w:val="20"/>
                      <w:szCs w:val="20"/>
                      <w:lang/>
                    </w:rPr>
                    <w:t>Corvallis, OR 97331</w:t>
                  </w:r>
                </w:p>
                <w:p w:rsidR="008F7158" w:rsidRDefault="008F7158" w:rsidP="00636885">
                  <w:pPr>
                    <w:spacing w:after="0" w:line="240" w:lineRule="auto"/>
                    <w:jc w:val="center"/>
                  </w:pPr>
                  <w:r>
                    <w:rPr>
                      <w:rFonts w:ascii="Book Antiqua" w:hAnsi="Book Antiqua" w:cs="Arial"/>
                      <w:color w:val="252525"/>
                      <w:sz w:val="20"/>
                      <w:szCs w:val="20"/>
                      <w:lang/>
                    </w:rPr>
                    <w:t>541-761-7762</w:t>
                  </w:r>
                </w:p>
              </w:txbxContent>
            </v:textbox>
          </v:shape>
        </w:pict>
      </w:r>
    </w:p>
    <w:p w:rsidR="00257C42" w:rsidRPr="00257C42" w:rsidRDefault="00257C42" w:rsidP="00D232BB">
      <w:pPr>
        <w:spacing w:after="0" w:line="240" w:lineRule="auto"/>
        <w:jc w:val="center"/>
        <w:outlineLvl w:val="0"/>
        <w:rPr>
          <w:rFonts w:ascii="Book Antiqua" w:hAnsi="Book Antiqua"/>
          <w:b/>
          <w:color w:val="005800"/>
          <w:sz w:val="28"/>
          <w:szCs w:val="28"/>
        </w:rPr>
      </w:pPr>
      <w:bookmarkStart w:id="1" w:name="_Toc319275863"/>
      <w:r>
        <w:rPr>
          <w:rFonts w:ascii="Book Antiqua" w:hAnsi="Book Antiqua"/>
          <w:b/>
          <w:color w:val="005800"/>
          <w:sz w:val="28"/>
          <w:szCs w:val="28"/>
        </w:rPr>
        <w:lastRenderedPageBreak/>
        <w:t>EXECUTIVE SUMMARY</w:t>
      </w:r>
      <w:bookmarkEnd w:id="1"/>
    </w:p>
    <w:p w:rsidR="00161B4F" w:rsidRDefault="00161B4F" w:rsidP="00D232BB">
      <w:pPr>
        <w:pStyle w:val="NoSpacing"/>
        <w:rPr>
          <w:rFonts w:ascii="Book Antiqua" w:hAnsi="Book Antiqua"/>
          <w:b/>
          <w:smallCaps/>
          <w:sz w:val="24"/>
          <w:szCs w:val="24"/>
        </w:rPr>
      </w:pPr>
      <w:r>
        <w:rPr>
          <w:rFonts w:ascii="Book Antiqua" w:hAnsi="Book Antiqua"/>
          <w:b/>
          <w:smallCaps/>
          <w:sz w:val="24"/>
          <w:szCs w:val="24"/>
        </w:rPr>
        <w:t>Introduction</w:t>
      </w:r>
    </w:p>
    <w:p w:rsidR="00161B4F" w:rsidRDefault="00161B4F" w:rsidP="00D232BB">
      <w:pPr>
        <w:pStyle w:val="NoSpacing"/>
        <w:rPr>
          <w:rFonts w:ascii="Book Antiqua" w:hAnsi="Book Antiqua"/>
          <w:i/>
        </w:rPr>
      </w:pPr>
    </w:p>
    <w:p w:rsidR="00161B4F" w:rsidRDefault="00161B4F" w:rsidP="00D232BB">
      <w:pPr>
        <w:pStyle w:val="NoSpacing"/>
        <w:jc w:val="both"/>
        <w:rPr>
          <w:rFonts w:ascii="Book Antiqua" w:hAnsi="Book Antiqua"/>
        </w:rPr>
      </w:pPr>
      <w:r>
        <w:rPr>
          <w:rFonts w:ascii="Book Antiqua" w:hAnsi="Book Antiqua"/>
        </w:rPr>
        <w:t xml:space="preserve">The Sellwood Multi-Modal Center (SMMC) will complement the Sellwood Bridge Replacement Project located in Portland, Oregon.  Need for a multi-modal center in the Sellwood area will emerge from the projected increase in vehicle, bicyclist, and pedestrian traffic. Multnomah County, the client, and David Evans &amp; Associates, the consultant, have identified five possible sites for the Sellwood Multi-Modal Center. The following report describes the analysis and selection of site alternatives for the SMMC by CHANGE Engineering Services. The report will be submitted to David Evans &amp; Associates and Multnomah County for review before the design process. </w:t>
      </w:r>
    </w:p>
    <w:p w:rsidR="00161B4F" w:rsidRDefault="00161B4F" w:rsidP="00D232BB">
      <w:pPr>
        <w:pStyle w:val="NoSpacing"/>
        <w:rPr>
          <w:rFonts w:ascii="Book Antiqua" w:hAnsi="Book Antiqua"/>
        </w:rPr>
      </w:pPr>
    </w:p>
    <w:p w:rsidR="00161B4F" w:rsidRDefault="00161B4F" w:rsidP="00D232BB">
      <w:pPr>
        <w:pStyle w:val="NoSpacing"/>
        <w:rPr>
          <w:rFonts w:ascii="Book Antiqua" w:hAnsi="Book Antiqua"/>
          <w:b/>
          <w:smallCaps/>
          <w:sz w:val="24"/>
          <w:szCs w:val="24"/>
        </w:rPr>
      </w:pPr>
      <w:r>
        <w:rPr>
          <w:rFonts w:ascii="Book Antiqua" w:hAnsi="Book Antiqua"/>
          <w:b/>
          <w:smallCaps/>
          <w:sz w:val="24"/>
          <w:szCs w:val="24"/>
        </w:rPr>
        <w:t>Goals &amp; Need</w:t>
      </w:r>
    </w:p>
    <w:p w:rsidR="00161B4F" w:rsidRDefault="00161B4F" w:rsidP="00D232BB">
      <w:pPr>
        <w:pStyle w:val="NoSpacing"/>
        <w:rPr>
          <w:rFonts w:ascii="Book Antiqua" w:hAnsi="Book Antiqua"/>
          <w:i/>
        </w:rPr>
      </w:pPr>
    </w:p>
    <w:p w:rsidR="00161B4F" w:rsidRDefault="00161B4F" w:rsidP="00D232BB">
      <w:pPr>
        <w:pStyle w:val="NoSpacing"/>
        <w:jc w:val="both"/>
        <w:rPr>
          <w:rFonts w:ascii="Book Antiqua" w:hAnsi="Book Antiqua"/>
        </w:rPr>
      </w:pPr>
      <w:r>
        <w:rPr>
          <w:rFonts w:ascii="Book Antiqua" w:hAnsi="Book Antiqua"/>
        </w:rPr>
        <w:t>The goals of the Sellwood Multi-Modal Center include increased intermodal connectivity for the Sellwood area and additional parking for the users and community. Furthermore, the Multi-Modal Center will create additional commercial or office space through the possible use of a Public Private Partnership. Final design of the SMMC will include stormwater runoff management in addition to other sustainable practices. These goals, executed by CHANGE Engineering Services, will fulfill the desired multi-modal standards and sustainable practices of Multnomah County and the City of Portland.</w:t>
      </w:r>
    </w:p>
    <w:p w:rsidR="00161B4F" w:rsidRDefault="00161B4F" w:rsidP="00D232BB">
      <w:pPr>
        <w:pStyle w:val="NoSpacing"/>
        <w:rPr>
          <w:rFonts w:ascii="Book Antiqua" w:hAnsi="Book Antiqua"/>
        </w:rPr>
      </w:pPr>
    </w:p>
    <w:p w:rsidR="00161B4F" w:rsidRDefault="00161B4F" w:rsidP="00D232BB">
      <w:pPr>
        <w:pStyle w:val="NoSpacing"/>
        <w:rPr>
          <w:rFonts w:ascii="Book Antiqua" w:hAnsi="Book Antiqua"/>
          <w:b/>
          <w:smallCaps/>
          <w:sz w:val="24"/>
          <w:szCs w:val="24"/>
        </w:rPr>
      </w:pPr>
      <w:r>
        <w:rPr>
          <w:rFonts w:ascii="Book Antiqua" w:hAnsi="Book Antiqua"/>
          <w:b/>
          <w:smallCaps/>
          <w:sz w:val="24"/>
          <w:szCs w:val="24"/>
        </w:rPr>
        <w:t>Deliverables</w:t>
      </w:r>
    </w:p>
    <w:p w:rsidR="00161B4F" w:rsidRDefault="00161B4F" w:rsidP="00D232BB">
      <w:pPr>
        <w:pStyle w:val="NoSpacing"/>
        <w:rPr>
          <w:rFonts w:ascii="Book Antiqua" w:hAnsi="Book Antiqua"/>
        </w:rPr>
      </w:pPr>
    </w:p>
    <w:p w:rsidR="00161B4F" w:rsidRDefault="00161B4F" w:rsidP="00D232BB">
      <w:pPr>
        <w:pStyle w:val="NoSpacing"/>
        <w:jc w:val="both"/>
        <w:rPr>
          <w:rFonts w:ascii="Book Antiqua" w:hAnsi="Book Antiqua"/>
        </w:rPr>
      </w:pPr>
      <w:r>
        <w:rPr>
          <w:rFonts w:ascii="Book Antiqua" w:hAnsi="Book Antiqua"/>
        </w:rPr>
        <w:t>Selection of the site will be based upon the following characteristics: Intermodal Connectivity, Site Characteristics, Fiscal Constraints, Permitting Restraints, Environmental Aspects, and Social Assessment. These aspects are defined, explored and analyzed in the several sections of the report. The deliverables of this report include a Project Charter, Site Visit Summary, Preliminary Site Layouts, Cost Estimates, Constraints, Permitting Plan, Preliminary Transportation Study, Sustainability Analysis, Preliminary Planning and Design Schedule, and Operational Business Plan. Ultimately, CHANGE Engineering Services utilizes the deliverables in a site selection matrix to evaluate Measures of Effectiveness and select the optimal site for the SMMC.</w:t>
      </w:r>
    </w:p>
    <w:p w:rsidR="00161B4F" w:rsidRDefault="00161B4F" w:rsidP="00D232BB">
      <w:pPr>
        <w:pStyle w:val="NoSpacing"/>
        <w:rPr>
          <w:rFonts w:ascii="Book Antiqua" w:hAnsi="Book Antiqua"/>
          <w:i/>
        </w:rPr>
      </w:pPr>
    </w:p>
    <w:p w:rsidR="00161B4F" w:rsidRDefault="00161B4F" w:rsidP="00D232BB">
      <w:pPr>
        <w:spacing w:after="0" w:line="240" w:lineRule="auto"/>
        <w:rPr>
          <w:rFonts w:ascii="Book Antiqua" w:hAnsi="Book Antiqua"/>
          <w:b/>
          <w:smallCaps/>
          <w:sz w:val="24"/>
          <w:szCs w:val="24"/>
        </w:rPr>
      </w:pPr>
      <w:r>
        <w:rPr>
          <w:rFonts w:ascii="Book Antiqua" w:hAnsi="Book Antiqua"/>
          <w:b/>
          <w:smallCaps/>
          <w:sz w:val="24"/>
          <w:szCs w:val="24"/>
        </w:rPr>
        <w:t>Measures of Effectiveness</w:t>
      </w:r>
    </w:p>
    <w:p w:rsidR="00161B4F" w:rsidRDefault="00161B4F" w:rsidP="00D232BB">
      <w:pPr>
        <w:spacing w:after="0" w:line="240" w:lineRule="auto"/>
        <w:rPr>
          <w:rFonts w:ascii="Book Antiqua" w:hAnsi="Book Antiqua"/>
        </w:rPr>
      </w:pPr>
    </w:p>
    <w:p w:rsidR="00161B4F" w:rsidRDefault="00161B4F" w:rsidP="00D232BB">
      <w:pPr>
        <w:spacing w:after="0" w:line="240" w:lineRule="auto"/>
        <w:jc w:val="both"/>
        <w:rPr>
          <w:rFonts w:ascii="Book Antiqua" w:hAnsi="Book Antiqua"/>
        </w:rPr>
      </w:pPr>
      <w:r>
        <w:rPr>
          <w:rFonts w:ascii="Book Antiqua" w:hAnsi="Book Antiqua"/>
        </w:rPr>
        <w:t>Six site selection sub-matrices assess the Measures of Effectiveness for each SMMC alternative. Each category combines unique aspects of the project deliverables and depicts a clear and concise assessment of each alternative.</w:t>
      </w:r>
    </w:p>
    <w:p w:rsidR="00161B4F" w:rsidRDefault="00161B4F" w:rsidP="00D232BB">
      <w:pPr>
        <w:spacing w:after="0" w:line="240" w:lineRule="auto"/>
        <w:rPr>
          <w:rFonts w:ascii="Book Antiqua" w:hAnsi="Book Antiqua"/>
        </w:rPr>
      </w:pPr>
    </w:p>
    <w:p w:rsidR="00161B4F" w:rsidRDefault="00161B4F" w:rsidP="00D232BB">
      <w:pPr>
        <w:spacing w:after="0" w:line="240" w:lineRule="auto"/>
        <w:jc w:val="both"/>
        <w:rPr>
          <w:rFonts w:ascii="Book Antiqua" w:hAnsi="Book Antiqua"/>
        </w:rPr>
      </w:pPr>
      <w:r>
        <w:rPr>
          <w:rFonts w:ascii="Book Antiqua" w:hAnsi="Book Antiqua"/>
        </w:rPr>
        <w:t>Site Characteristics is the first site selection sub-matrix. The deliverable, Preliminary Site Layouts, has the most influence in this matrix. Circulation, square footage, site slope, height, demolition, additional parking requirements, and construction access are subcategories included in site layout. The subcategory of hazards is quantified through the number of permits required within the site. A geotechnical engineer will define the final subcategory, soil type.</w:t>
      </w:r>
    </w:p>
    <w:p w:rsidR="00161B4F" w:rsidRDefault="00161B4F" w:rsidP="00D232BB">
      <w:pPr>
        <w:spacing w:after="0" w:line="240" w:lineRule="auto"/>
        <w:rPr>
          <w:rFonts w:ascii="Book Antiqua" w:hAnsi="Book Antiqua"/>
        </w:rPr>
      </w:pPr>
    </w:p>
    <w:p w:rsidR="00161B4F" w:rsidRDefault="00161B4F" w:rsidP="00D232BB">
      <w:pPr>
        <w:spacing w:after="0" w:line="240" w:lineRule="auto"/>
        <w:jc w:val="both"/>
        <w:rPr>
          <w:rFonts w:ascii="Book Antiqua" w:hAnsi="Book Antiqua"/>
        </w:rPr>
      </w:pPr>
      <w:r>
        <w:rPr>
          <w:rFonts w:ascii="Book Antiqua" w:hAnsi="Book Antiqua"/>
        </w:rPr>
        <w:lastRenderedPageBreak/>
        <w:t>The second sub-matrix, Fiscal Restraints, also rates Measures of Effectiveness for each site. The subcategories consist of design &amp; construction cost, utility cost, property acquisition, operations &amp; maintenance cost, cost of permitting, return on investment, assets, liabilities, sustainable procurement, economic development, and life-cycle costs. All of these subcategories rely on the evaluation of the Cost Estimate and Constraints.</w:t>
      </w:r>
    </w:p>
    <w:p w:rsidR="00161B4F" w:rsidRDefault="00161B4F" w:rsidP="00D232BB">
      <w:pPr>
        <w:spacing w:after="0" w:line="240" w:lineRule="auto"/>
        <w:rPr>
          <w:rFonts w:ascii="Book Antiqua" w:hAnsi="Book Antiqua"/>
          <w:b/>
        </w:rPr>
      </w:pPr>
    </w:p>
    <w:p w:rsidR="00161B4F" w:rsidRDefault="00161B4F" w:rsidP="00D232BB">
      <w:pPr>
        <w:spacing w:after="0" w:line="240" w:lineRule="auto"/>
        <w:jc w:val="both"/>
        <w:rPr>
          <w:rFonts w:ascii="Book Antiqua" w:hAnsi="Book Antiqua"/>
        </w:rPr>
      </w:pPr>
      <w:r>
        <w:rPr>
          <w:rFonts w:ascii="Book Antiqua" w:hAnsi="Book Antiqua"/>
        </w:rPr>
        <w:t>The third sub-matrix for site selection is Intermodal Connectivity. The Preliminary Transportation Study, Site Summary Report and Preliminary Site Layouts are essential to this sub-matrix. The subcategories involved are tram stop availability, bus accessibility, vehicle access points, road improvements, bike and pedestrian access, potential conflict zones, and access delay.</w:t>
      </w:r>
    </w:p>
    <w:p w:rsidR="00161B4F" w:rsidRDefault="00161B4F" w:rsidP="00D232BB">
      <w:pPr>
        <w:spacing w:after="0" w:line="240" w:lineRule="auto"/>
        <w:rPr>
          <w:rFonts w:ascii="Book Antiqua" w:hAnsi="Book Antiqua"/>
          <w:b/>
        </w:rPr>
      </w:pPr>
    </w:p>
    <w:p w:rsidR="00161B4F" w:rsidRDefault="00161B4F" w:rsidP="00D232BB">
      <w:pPr>
        <w:spacing w:after="0" w:line="240" w:lineRule="auto"/>
        <w:jc w:val="both"/>
        <w:rPr>
          <w:rFonts w:ascii="Book Antiqua" w:hAnsi="Book Antiqua"/>
        </w:rPr>
      </w:pPr>
      <w:r>
        <w:rPr>
          <w:rFonts w:ascii="Book Antiqua" w:hAnsi="Book Antiqua"/>
        </w:rPr>
        <w:t xml:space="preserve">Subcategories of Permitting Restraints, the fourth sub-matrix, consist of flood plain, zone, building, commercial, environmental, and habitat permits. The level of difficulty required to obtain each of these permits is derived from the Permitting Plan. </w:t>
      </w:r>
    </w:p>
    <w:p w:rsidR="00161B4F" w:rsidRDefault="00161B4F" w:rsidP="00D232BB">
      <w:pPr>
        <w:spacing w:after="0" w:line="240" w:lineRule="auto"/>
        <w:jc w:val="both"/>
        <w:rPr>
          <w:rFonts w:ascii="Book Antiqua" w:hAnsi="Book Antiqua"/>
        </w:rPr>
      </w:pPr>
      <w:r>
        <w:rPr>
          <w:rFonts w:ascii="Book Antiqua" w:hAnsi="Book Antiqua"/>
        </w:rPr>
        <w:t>The Environmental Aspects sub-matrix covers the environmental requirements for each alternative. These requirements include renewable energy, LEED Certification, ASCE Sustainability Rating, soil contamination, water management, material use, climate change, biodiversity, and land management.</w:t>
      </w:r>
    </w:p>
    <w:p w:rsidR="00161B4F" w:rsidRDefault="00161B4F" w:rsidP="00D232BB">
      <w:pPr>
        <w:spacing w:after="0" w:line="240" w:lineRule="auto"/>
        <w:rPr>
          <w:rFonts w:ascii="Book Antiqua" w:hAnsi="Book Antiqua"/>
          <w:b/>
        </w:rPr>
      </w:pPr>
    </w:p>
    <w:p w:rsidR="00161B4F" w:rsidRDefault="00161B4F" w:rsidP="00D232BB">
      <w:pPr>
        <w:spacing w:after="0" w:line="240" w:lineRule="auto"/>
        <w:jc w:val="both"/>
        <w:rPr>
          <w:rFonts w:ascii="Book Antiqua" w:hAnsi="Book Antiqua"/>
        </w:rPr>
      </w:pPr>
      <w:r>
        <w:rPr>
          <w:rFonts w:ascii="Book Antiqua" w:hAnsi="Book Antiqua"/>
        </w:rPr>
        <w:t>Social Assessment is the final sub-matrix. Assessment of the subcategories encompasses information from the Site Summary Report, Preliminary Site Layouts, Sustainability, and Preliminary Transportation Study.</w:t>
      </w:r>
    </w:p>
    <w:p w:rsidR="00161B4F" w:rsidRDefault="00161B4F" w:rsidP="00D232BB">
      <w:pPr>
        <w:pStyle w:val="NoSpacing"/>
        <w:rPr>
          <w:rFonts w:ascii="Book Antiqua" w:hAnsi="Book Antiqua"/>
          <w:i/>
        </w:rPr>
      </w:pPr>
    </w:p>
    <w:p w:rsidR="00161B4F" w:rsidRDefault="00161B4F" w:rsidP="00D232BB">
      <w:pPr>
        <w:pStyle w:val="NoSpacing"/>
        <w:rPr>
          <w:rFonts w:ascii="Book Antiqua" w:hAnsi="Book Antiqua"/>
          <w:b/>
          <w:smallCaps/>
          <w:sz w:val="24"/>
          <w:szCs w:val="24"/>
        </w:rPr>
      </w:pPr>
      <w:r>
        <w:rPr>
          <w:rFonts w:ascii="Book Antiqua" w:hAnsi="Book Antiqua"/>
          <w:b/>
          <w:smallCaps/>
          <w:sz w:val="24"/>
          <w:szCs w:val="24"/>
        </w:rPr>
        <w:t>Selected Site</w:t>
      </w:r>
    </w:p>
    <w:p w:rsidR="00161B4F" w:rsidRDefault="00161B4F" w:rsidP="00D232BB">
      <w:pPr>
        <w:pStyle w:val="NoSpacing"/>
        <w:rPr>
          <w:rFonts w:ascii="Book Antiqua" w:hAnsi="Book Antiqua"/>
        </w:rPr>
      </w:pPr>
    </w:p>
    <w:p w:rsidR="00161B4F" w:rsidRDefault="00161B4F" w:rsidP="00D232BB">
      <w:pPr>
        <w:pStyle w:val="NoSpacing"/>
        <w:jc w:val="both"/>
        <w:rPr>
          <w:rFonts w:ascii="Book Antiqua" w:hAnsi="Book Antiqua"/>
        </w:rPr>
      </w:pPr>
      <w:r>
        <w:rPr>
          <w:rFonts w:ascii="Book Antiqua" w:hAnsi="Book Antiqua"/>
        </w:rPr>
        <w:t xml:space="preserve">Site 5, </w:t>
      </w:r>
      <w:r w:rsidR="00291D00">
        <w:rPr>
          <w:rFonts w:ascii="Book Antiqua" w:hAnsi="Book Antiqua"/>
        </w:rPr>
        <w:t>DR</w:t>
      </w:r>
      <w:r>
        <w:rPr>
          <w:rFonts w:ascii="Book Antiqua" w:hAnsi="Book Antiqua"/>
        </w:rPr>
        <w:t xml:space="preserve"> South, is the optimal site for the project. Evaluation criteria include the sub-matrices: Site Characteristics, Fiscal Constraints, Intermodal Connectivity, Permitting Restraints, Environmental Aspects, and Social Assessment. </w:t>
      </w:r>
    </w:p>
    <w:p w:rsidR="00161B4F" w:rsidRDefault="00161B4F" w:rsidP="00D232BB">
      <w:pPr>
        <w:pStyle w:val="NoSpacing"/>
        <w:rPr>
          <w:rFonts w:ascii="Book Antiqua" w:hAnsi="Book Antiqua"/>
        </w:rPr>
      </w:pPr>
    </w:p>
    <w:p w:rsidR="00161B4F" w:rsidRDefault="00161B4F" w:rsidP="00D232BB">
      <w:pPr>
        <w:pStyle w:val="NoSpacing"/>
        <w:jc w:val="both"/>
        <w:rPr>
          <w:rFonts w:ascii="Book Antiqua" w:hAnsi="Book Antiqua"/>
        </w:rPr>
      </w:pPr>
      <w:r>
        <w:rPr>
          <w:rFonts w:ascii="Book Antiqua" w:hAnsi="Book Antiqua"/>
        </w:rPr>
        <w:t xml:space="preserve">In the category of Site Characteristics, Site 5 has the highest rating because of the ease of circulation within the site, construction access, and limited hazard zones. Site 5 also excels in the category of Fiscal Constraints based minimal cost, high return on investment, and assets the site possesses. Site accessibility, access delays, and minimal potential conflict zones increases the Intermodal Connectivity of Site 5. Permitting Restraints among Site 3, 4, and 5 have equal standing because of the vicinity of the sites. Environmentally, Site 5 is favored based on its scores in both LEED Certification and ASCE Sustainability Rating. Social Assessment does not play a large role in site selection due to the similarity of scores. </w:t>
      </w:r>
    </w:p>
    <w:p w:rsidR="00161B4F" w:rsidRDefault="00161B4F" w:rsidP="00D232BB">
      <w:pPr>
        <w:pStyle w:val="NoSpacing"/>
        <w:rPr>
          <w:rFonts w:ascii="Book Antiqua" w:hAnsi="Book Antiqua"/>
        </w:rPr>
      </w:pPr>
    </w:p>
    <w:p w:rsidR="00161B4F" w:rsidRDefault="00161B4F" w:rsidP="00D232BB">
      <w:pPr>
        <w:pStyle w:val="NoSpacing"/>
        <w:rPr>
          <w:rFonts w:ascii="Book Antiqua" w:hAnsi="Book Antiqua"/>
          <w:b/>
          <w:smallCaps/>
          <w:sz w:val="24"/>
          <w:szCs w:val="24"/>
        </w:rPr>
      </w:pPr>
      <w:r>
        <w:rPr>
          <w:rFonts w:ascii="Book Antiqua" w:hAnsi="Book Antiqua"/>
          <w:b/>
          <w:smallCaps/>
          <w:sz w:val="24"/>
          <w:szCs w:val="24"/>
        </w:rPr>
        <w:t>Schedule</w:t>
      </w:r>
    </w:p>
    <w:p w:rsidR="00161B4F" w:rsidRDefault="00161B4F" w:rsidP="00D232BB">
      <w:pPr>
        <w:pStyle w:val="NoSpacing"/>
        <w:rPr>
          <w:rFonts w:ascii="Book Antiqua" w:hAnsi="Book Antiqua"/>
        </w:rPr>
      </w:pPr>
    </w:p>
    <w:p w:rsidR="00161B4F" w:rsidRDefault="00161B4F" w:rsidP="00D232BB">
      <w:pPr>
        <w:pStyle w:val="NoSpacing"/>
        <w:jc w:val="both"/>
        <w:rPr>
          <w:rFonts w:ascii="Book Antiqua" w:hAnsi="Book Antiqua"/>
        </w:rPr>
      </w:pPr>
      <w:r>
        <w:rPr>
          <w:rFonts w:ascii="Book Antiqua" w:hAnsi="Book Antiqua"/>
        </w:rPr>
        <w:t xml:space="preserve">CHANGE Engineering Services was commissioned to begin site analysis and selection for the SMMC on January 9, 2012. The SMMC Alternative Analysis and Selection Report will be submitted to Multnomah County and David Evans &amp; Associates on March 12, 2012, for a two-week review period. CHANGE Engineering Services will begin the design process for the SMMC on April 2, 2012, using input provided by the client and all associated consultants. The 30% Design will be sent for client review on April 16, 2012, 60% Design on May 2, 2012, 90% </w:t>
      </w:r>
      <w:r>
        <w:rPr>
          <w:rFonts w:ascii="Book Antiqua" w:hAnsi="Book Antiqua"/>
        </w:rPr>
        <w:lastRenderedPageBreak/>
        <w:t>Design on May 21, 2012, and 100% Design on June 4, 2012. SMMC Design Documents will be available for bid June 4, 2012, pending agreement by Multnomah County and David Evans &amp; Associates.</w:t>
      </w:r>
    </w:p>
    <w:p w:rsidR="00161B4F" w:rsidRDefault="00161B4F" w:rsidP="00D232BB">
      <w:pPr>
        <w:pStyle w:val="NoSpacing"/>
        <w:rPr>
          <w:rFonts w:ascii="Book Antiqua" w:hAnsi="Book Antiqua"/>
        </w:rPr>
      </w:pPr>
    </w:p>
    <w:p w:rsidR="00161B4F" w:rsidRDefault="00161B4F" w:rsidP="00D232BB">
      <w:pPr>
        <w:pStyle w:val="NoSpacing"/>
        <w:rPr>
          <w:rFonts w:ascii="Book Antiqua" w:hAnsi="Book Antiqua"/>
          <w:b/>
          <w:smallCaps/>
          <w:sz w:val="24"/>
          <w:szCs w:val="24"/>
        </w:rPr>
      </w:pPr>
      <w:r>
        <w:rPr>
          <w:rFonts w:ascii="Book Antiqua" w:hAnsi="Book Antiqua"/>
          <w:b/>
          <w:smallCaps/>
          <w:sz w:val="24"/>
          <w:szCs w:val="24"/>
        </w:rPr>
        <w:t>Operational Business Plan</w:t>
      </w:r>
    </w:p>
    <w:p w:rsidR="00161B4F" w:rsidRDefault="00161B4F" w:rsidP="00D232BB">
      <w:pPr>
        <w:pStyle w:val="NoSpacing"/>
        <w:rPr>
          <w:rFonts w:ascii="Book Antiqua" w:hAnsi="Book Antiqua"/>
        </w:rPr>
      </w:pPr>
    </w:p>
    <w:p w:rsidR="00161B4F" w:rsidRDefault="00161B4F" w:rsidP="00D232BB">
      <w:pPr>
        <w:pStyle w:val="NoSpacing"/>
        <w:jc w:val="both"/>
        <w:rPr>
          <w:rFonts w:ascii="Book Antiqua" w:hAnsi="Book Antiqua"/>
        </w:rPr>
      </w:pPr>
      <w:r>
        <w:rPr>
          <w:rFonts w:ascii="Book Antiqua" w:hAnsi="Book Antiqua"/>
        </w:rPr>
        <w:t xml:space="preserve">An initial $6 million will be needed to fund design and construction costs.  Overall, cost estimates predict an additional $14,000 to be spent annually on operation and maintenance costs and on taxes.  Potential revenue sources include funding from the </w:t>
      </w:r>
      <w:r>
        <w:rPr>
          <w:rFonts w:ascii="Book Antiqua" w:hAnsi="Book Antiqua"/>
          <w:i/>
        </w:rPr>
        <w:t>Transit-Oriented Development Implementation Program</w:t>
      </w:r>
      <w:r>
        <w:rPr>
          <w:rFonts w:ascii="Book Antiqua" w:hAnsi="Book Antiqua"/>
        </w:rPr>
        <w:t xml:space="preserve"> and </w:t>
      </w:r>
      <w:r>
        <w:rPr>
          <w:rFonts w:ascii="Book Antiqua" w:hAnsi="Book Antiqua"/>
          <w:i/>
        </w:rPr>
        <w:t>METRO Portland</w:t>
      </w:r>
      <w:r>
        <w:rPr>
          <w:rFonts w:ascii="Book Antiqua" w:hAnsi="Book Antiqua"/>
        </w:rPr>
        <w:t xml:space="preserve"> grants. State of Oregon tax exemption dollars from the </w:t>
      </w:r>
      <w:r>
        <w:rPr>
          <w:rFonts w:ascii="Book Antiqua" w:hAnsi="Book Antiqua"/>
          <w:i/>
        </w:rPr>
        <w:t>Transit-Oriented Development Plans</w:t>
      </w:r>
      <w:r>
        <w:rPr>
          <w:rFonts w:ascii="Book Antiqua" w:hAnsi="Book Antiqua"/>
        </w:rPr>
        <w:t xml:space="preserve"> and</w:t>
      </w:r>
      <w:r>
        <w:rPr>
          <w:rFonts w:ascii="Book Antiqua" w:hAnsi="Book Antiqua"/>
          <w:i/>
        </w:rPr>
        <w:t xml:space="preserve"> SAFETEA (Safe</w:t>
      </w:r>
      <w:r>
        <w:rPr>
          <w:rFonts w:ascii="Book Antiqua" w:hAnsi="Book Antiqua"/>
        </w:rPr>
        <w:t xml:space="preserve">, </w:t>
      </w:r>
      <w:r>
        <w:rPr>
          <w:rFonts w:ascii="Book Antiqua" w:hAnsi="Book Antiqua"/>
          <w:i/>
        </w:rPr>
        <w:t xml:space="preserve">Accountable, Flexible, Efficient Transportation Equity Act) </w:t>
      </w:r>
      <w:r>
        <w:rPr>
          <w:rFonts w:ascii="Book Antiqua" w:hAnsi="Book Antiqua"/>
        </w:rPr>
        <w:t xml:space="preserve">congressional dollars may also be sources of contribution. Additional initial funding costs will be appropriated to private investors in return for the commercial real estate available to rent.  Rentable area of approximately 1500 square feet will generate an annual income of $30,000 as defined in the Operational Business Plan and Cost Estimates Sections giving an investor an annual profit margin of $16,000.  </w:t>
      </w:r>
    </w:p>
    <w:p w:rsidR="00161B4F" w:rsidRDefault="00161B4F" w:rsidP="00D232BB">
      <w:pPr>
        <w:pStyle w:val="NoSpacing"/>
        <w:rPr>
          <w:rFonts w:ascii="Book Antiqua" w:hAnsi="Book Antiqua"/>
        </w:rPr>
      </w:pPr>
    </w:p>
    <w:p w:rsidR="00161B4F" w:rsidRDefault="00161B4F" w:rsidP="00D232BB">
      <w:pPr>
        <w:pStyle w:val="NoSpacing"/>
        <w:rPr>
          <w:rFonts w:ascii="Book Antiqua" w:hAnsi="Book Antiqua"/>
          <w:b/>
          <w:smallCaps/>
          <w:sz w:val="24"/>
          <w:szCs w:val="24"/>
        </w:rPr>
      </w:pPr>
      <w:r>
        <w:rPr>
          <w:rFonts w:ascii="Book Antiqua" w:hAnsi="Book Antiqua"/>
          <w:b/>
          <w:smallCaps/>
          <w:sz w:val="24"/>
          <w:szCs w:val="24"/>
        </w:rPr>
        <w:t>Conclusion</w:t>
      </w:r>
    </w:p>
    <w:p w:rsidR="00161B4F" w:rsidRDefault="00161B4F" w:rsidP="00D232BB">
      <w:pPr>
        <w:pStyle w:val="NoSpacing"/>
        <w:rPr>
          <w:rFonts w:ascii="Book Antiqua" w:hAnsi="Book Antiqua"/>
        </w:rPr>
      </w:pPr>
    </w:p>
    <w:p w:rsidR="00161B4F" w:rsidRDefault="00161B4F" w:rsidP="00D232BB">
      <w:pPr>
        <w:pStyle w:val="NoSpacing"/>
        <w:jc w:val="both"/>
        <w:rPr>
          <w:rFonts w:ascii="Book Antiqua" w:hAnsi="Book Antiqua"/>
        </w:rPr>
      </w:pPr>
      <w:r>
        <w:rPr>
          <w:rFonts w:ascii="Book Antiqua" w:hAnsi="Book Antiqua"/>
        </w:rPr>
        <w:t xml:space="preserve">The proposed Sellwood Multi-Modal Center will increase inter-modal connectivity in the Sellwood community. Through this analysis CHANGE Engineering Services concludes that Site 5, </w:t>
      </w:r>
      <w:r w:rsidR="00291D00">
        <w:rPr>
          <w:rFonts w:ascii="Book Antiqua" w:hAnsi="Book Antiqua"/>
        </w:rPr>
        <w:t>DR</w:t>
      </w:r>
      <w:r>
        <w:rPr>
          <w:rFonts w:ascii="Book Antiqua" w:hAnsi="Book Antiqua"/>
        </w:rPr>
        <w:t xml:space="preserve"> South, is the most suitable location for the SMMC. Building on Site 5 will ultimately save construction costs, provide better circulation of traffic, decrease the projected design schedule, and best comply with LEED and ASCE sustainability metrics.  Furthermore, the location satisfies social considerations such as bicycle and pedestrian access, community values, and anticipated use of the facility. </w:t>
      </w: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Default="008974D7" w:rsidP="00D232BB">
      <w:pPr>
        <w:spacing w:after="0" w:line="240" w:lineRule="auto"/>
        <w:rPr>
          <w:rFonts w:ascii="Book Antiqua" w:hAnsi="Book Antiqua"/>
        </w:rPr>
      </w:pPr>
    </w:p>
    <w:p w:rsidR="008974D7" w:rsidRPr="00634608" w:rsidRDefault="008974D7" w:rsidP="00D232BB">
      <w:pPr>
        <w:spacing w:after="0" w:line="240" w:lineRule="auto"/>
        <w:rPr>
          <w:rFonts w:ascii="Book Antiqua" w:hAnsi="Book Antiqua"/>
        </w:rPr>
      </w:pPr>
    </w:p>
    <w:p w:rsidR="00634608" w:rsidRPr="00634608" w:rsidRDefault="00634608" w:rsidP="00D232BB">
      <w:pPr>
        <w:spacing w:after="0" w:line="240" w:lineRule="auto"/>
        <w:rPr>
          <w:rFonts w:ascii="Book Antiqua" w:hAnsi="Book Antiqua"/>
        </w:rPr>
      </w:pPr>
    </w:p>
    <w:p w:rsidR="00634608" w:rsidRPr="00634608" w:rsidRDefault="00634608" w:rsidP="00D232BB">
      <w:pPr>
        <w:spacing w:after="0" w:line="240" w:lineRule="auto"/>
        <w:rPr>
          <w:rFonts w:ascii="Book Antiqua" w:hAnsi="Book Antiqua"/>
        </w:rPr>
      </w:pPr>
    </w:p>
    <w:p w:rsidR="00634608" w:rsidRPr="00634608" w:rsidRDefault="00634608" w:rsidP="00D232BB">
      <w:pPr>
        <w:spacing w:after="0" w:line="240" w:lineRule="auto"/>
        <w:rPr>
          <w:rFonts w:ascii="Book Antiqua" w:hAnsi="Book Antiqua"/>
        </w:rPr>
      </w:pPr>
    </w:p>
    <w:p w:rsidR="00634608" w:rsidRPr="00634608" w:rsidRDefault="00634608" w:rsidP="00D232BB">
      <w:pPr>
        <w:spacing w:after="0" w:line="240" w:lineRule="auto"/>
        <w:rPr>
          <w:rFonts w:ascii="Book Antiqua" w:hAnsi="Book Antiqua"/>
        </w:rPr>
      </w:pPr>
    </w:p>
    <w:p w:rsidR="00634608" w:rsidRPr="00634608" w:rsidRDefault="00634608" w:rsidP="00D232BB">
      <w:pPr>
        <w:spacing w:after="0" w:line="240" w:lineRule="auto"/>
        <w:rPr>
          <w:rFonts w:ascii="Book Antiqua" w:hAnsi="Book Antiqua"/>
        </w:rPr>
      </w:pPr>
    </w:p>
    <w:p w:rsidR="00634608" w:rsidRPr="00634608" w:rsidRDefault="00634608" w:rsidP="00D232BB">
      <w:pPr>
        <w:spacing w:after="0" w:line="240" w:lineRule="auto"/>
        <w:rPr>
          <w:rFonts w:ascii="Book Antiqua" w:hAnsi="Book Antiqua"/>
        </w:rPr>
      </w:pPr>
    </w:p>
    <w:p w:rsidR="00634608" w:rsidRPr="00634608" w:rsidRDefault="00634608" w:rsidP="00D232BB">
      <w:pPr>
        <w:spacing w:after="0" w:line="240" w:lineRule="auto"/>
        <w:rPr>
          <w:rFonts w:ascii="Book Antiqua" w:hAnsi="Book Antiqua"/>
        </w:rPr>
      </w:pPr>
    </w:p>
    <w:p w:rsidR="00634608" w:rsidRPr="00634608" w:rsidRDefault="00634608" w:rsidP="00D232BB">
      <w:pPr>
        <w:spacing w:after="0" w:line="240" w:lineRule="auto"/>
        <w:rPr>
          <w:rFonts w:ascii="Book Antiqua" w:hAnsi="Book Antiqua"/>
        </w:rPr>
      </w:pPr>
    </w:p>
    <w:p w:rsidR="005D7B7E" w:rsidRDefault="005D7B7E" w:rsidP="00D232BB">
      <w:pPr>
        <w:spacing w:after="0" w:line="240" w:lineRule="auto"/>
        <w:jc w:val="center"/>
        <w:rPr>
          <w:rFonts w:ascii="Book Antiqua" w:hAnsi="Book Antiqua"/>
          <w:b/>
          <w:color w:val="005800"/>
          <w:sz w:val="28"/>
          <w:szCs w:val="28"/>
        </w:rPr>
        <w:sectPr w:rsidR="005D7B7E" w:rsidSect="00B81B3D">
          <w:headerReference w:type="default" r:id="rId13"/>
          <w:footerReference w:type="default" r:id="rId14"/>
          <w:pgSz w:w="12240" w:h="15840"/>
          <w:pgMar w:top="1440" w:right="1440" w:bottom="1440" w:left="1440" w:header="720" w:footer="720" w:gutter="0"/>
          <w:pgNumType w:fmt="lowerRoman" w:start="1"/>
          <w:cols w:space="720"/>
          <w:docGrid w:linePitch="360"/>
        </w:sectPr>
      </w:pPr>
    </w:p>
    <w:p w:rsidR="00257C42" w:rsidRPr="00257C42" w:rsidRDefault="00257C42" w:rsidP="00D232BB">
      <w:pPr>
        <w:spacing w:after="0" w:line="240" w:lineRule="auto"/>
        <w:jc w:val="center"/>
        <w:outlineLvl w:val="0"/>
        <w:rPr>
          <w:rFonts w:ascii="Book Antiqua" w:hAnsi="Book Antiqua"/>
          <w:b/>
          <w:color w:val="005800"/>
          <w:sz w:val="28"/>
          <w:szCs w:val="28"/>
        </w:rPr>
      </w:pPr>
      <w:bookmarkStart w:id="2" w:name="_Toc319275864"/>
      <w:r w:rsidRPr="00257C42">
        <w:rPr>
          <w:rFonts w:ascii="Book Antiqua" w:hAnsi="Book Antiqua"/>
          <w:b/>
          <w:color w:val="005800"/>
          <w:sz w:val="28"/>
          <w:szCs w:val="28"/>
        </w:rPr>
        <w:lastRenderedPageBreak/>
        <w:t>TABLE OF CONTENTS</w:t>
      </w:r>
      <w:bookmarkEnd w:id="2"/>
    </w:p>
    <w:p w:rsidR="00257C42" w:rsidRDefault="00257C42" w:rsidP="00D232BB">
      <w:pPr>
        <w:spacing w:after="0" w:line="240" w:lineRule="auto"/>
        <w:rPr>
          <w:rFonts w:ascii="Book Antiqua" w:hAnsi="Book Antiqua"/>
        </w:rPr>
      </w:pPr>
    </w:p>
    <w:p w:rsidR="006B55A6" w:rsidRPr="006B55A6" w:rsidRDefault="006C553B">
      <w:pPr>
        <w:pStyle w:val="TOC1"/>
        <w:rPr>
          <w:rFonts w:asciiTheme="minorHAnsi" w:eastAsiaTheme="minorEastAsia" w:hAnsiTheme="minorHAnsi"/>
          <w:b w:val="0"/>
        </w:rPr>
      </w:pPr>
      <w:r w:rsidRPr="006B55A6">
        <w:rPr>
          <w:b w:val="0"/>
        </w:rPr>
        <w:fldChar w:fldCharType="begin"/>
      </w:r>
      <w:r w:rsidR="00F25CB4" w:rsidRPr="006B55A6">
        <w:rPr>
          <w:b w:val="0"/>
        </w:rPr>
        <w:instrText xml:space="preserve"> TOC \o "1-8" \h \z \u </w:instrText>
      </w:r>
      <w:r w:rsidRPr="006B55A6">
        <w:rPr>
          <w:b w:val="0"/>
        </w:rPr>
        <w:fldChar w:fldCharType="separate"/>
      </w:r>
      <w:hyperlink w:anchor="_Toc319275863" w:history="1">
        <w:r w:rsidR="006B55A6" w:rsidRPr="006B55A6">
          <w:rPr>
            <w:rStyle w:val="Hyperlink"/>
            <w:b w:val="0"/>
          </w:rPr>
          <w:t>EXECUTIVE SUMMARY</w:t>
        </w:r>
        <w:r w:rsidR="006B55A6" w:rsidRPr="006B55A6">
          <w:rPr>
            <w:b w:val="0"/>
            <w:webHidden/>
          </w:rPr>
          <w:tab/>
        </w:r>
        <w:r w:rsidR="006B55A6" w:rsidRPr="006B55A6">
          <w:rPr>
            <w:b w:val="0"/>
            <w:webHidden/>
          </w:rPr>
          <w:fldChar w:fldCharType="begin"/>
        </w:r>
        <w:r w:rsidR="006B55A6" w:rsidRPr="006B55A6">
          <w:rPr>
            <w:b w:val="0"/>
            <w:webHidden/>
          </w:rPr>
          <w:instrText xml:space="preserve"> PAGEREF _Toc319275863 \h </w:instrText>
        </w:r>
        <w:r w:rsidR="006B55A6" w:rsidRPr="006B55A6">
          <w:rPr>
            <w:b w:val="0"/>
            <w:webHidden/>
          </w:rPr>
        </w:r>
        <w:r w:rsidR="006B55A6" w:rsidRPr="006B55A6">
          <w:rPr>
            <w:b w:val="0"/>
            <w:webHidden/>
          </w:rPr>
          <w:fldChar w:fldCharType="separate"/>
        </w:r>
        <w:r w:rsidR="006B55A6">
          <w:rPr>
            <w:b w:val="0"/>
            <w:webHidden/>
          </w:rPr>
          <w:t>i</w:t>
        </w:r>
        <w:r w:rsidR="006B55A6"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w:anchor="_Toc319275864" w:history="1">
        <w:r w:rsidRPr="006B55A6">
          <w:rPr>
            <w:rStyle w:val="Hyperlink"/>
            <w:b w:val="0"/>
          </w:rPr>
          <w:t>TABLE OF CONTENTS</w:t>
        </w:r>
        <w:r w:rsidRPr="006B55A6">
          <w:rPr>
            <w:b w:val="0"/>
            <w:webHidden/>
          </w:rPr>
          <w:tab/>
        </w:r>
        <w:r w:rsidRPr="006B55A6">
          <w:rPr>
            <w:b w:val="0"/>
            <w:webHidden/>
          </w:rPr>
          <w:fldChar w:fldCharType="begin"/>
        </w:r>
        <w:r w:rsidRPr="006B55A6">
          <w:rPr>
            <w:b w:val="0"/>
            <w:webHidden/>
          </w:rPr>
          <w:instrText xml:space="preserve"> PAGEREF _Toc319275864 \h </w:instrText>
        </w:r>
        <w:r w:rsidRPr="006B55A6">
          <w:rPr>
            <w:b w:val="0"/>
            <w:webHidden/>
          </w:rPr>
        </w:r>
        <w:r w:rsidRPr="006B55A6">
          <w:rPr>
            <w:b w:val="0"/>
            <w:webHidden/>
          </w:rPr>
          <w:fldChar w:fldCharType="separate"/>
        </w:r>
        <w:r>
          <w:rPr>
            <w:b w:val="0"/>
            <w:webHidden/>
          </w:rPr>
          <w:t>1</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w:anchor="_Toc319275865" w:history="1">
        <w:r w:rsidRPr="006B55A6">
          <w:rPr>
            <w:rStyle w:val="Hyperlink"/>
            <w:b w:val="0"/>
          </w:rPr>
          <w:t>L</w:t>
        </w:r>
        <w:r w:rsidRPr="006B55A6">
          <w:rPr>
            <w:rStyle w:val="Hyperlink"/>
            <w:b w:val="0"/>
            <w:caps/>
          </w:rPr>
          <w:t>ist of Figures</w:t>
        </w:r>
        <w:r w:rsidRPr="006B55A6">
          <w:rPr>
            <w:b w:val="0"/>
            <w:webHidden/>
          </w:rPr>
          <w:tab/>
        </w:r>
        <w:r w:rsidRPr="006B55A6">
          <w:rPr>
            <w:b w:val="0"/>
            <w:webHidden/>
          </w:rPr>
          <w:fldChar w:fldCharType="begin"/>
        </w:r>
        <w:r w:rsidRPr="006B55A6">
          <w:rPr>
            <w:b w:val="0"/>
            <w:webHidden/>
          </w:rPr>
          <w:instrText xml:space="preserve"> PAGEREF _Toc319275865 \h </w:instrText>
        </w:r>
        <w:r w:rsidRPr="006B55A6">
          <w:rPr>
            <w:b w:val="0"/>
            <w:webHidden/>
          </w:rPr>
        </w:r>
        <w:r w:rsidRPr="006B55A6">
          <w:rPr>
            <w:b w:val="0"/>
            <w:webHidden/>
          </w:rPr>
          <w:fldChar w:fldCharType="separate"/>
        </w:r>
        <w:r>
          <w:rPr>
            <w:b w:val="0"/>
            <w:webHidden/>
          </w:rPr>
          <w:t>5</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w:anchor="_Toc319275866" w:history="1">
        <w:r w:rsidRPr="006B55A6">
          <w:rPr>
            <w:rStyle w:val="Hyperlink"/>
            <w:b w:val="0"/>
            <w:caps/>
          </w:rPr>
          <w:t>List of Tables</w:t>
        </w:r>
        <w:r w:rsidRPr="006B55A6">
          <w:rPr>
            <w:b w:val="0"/>
            <w:webHidden/>
          </w:rPr>
          <w:tab/>
        </w:r>
        <w:r w:rsidRPr="006B55A6">
          <w:rPr>
            <w:b w:val="0"/>
            <w:webHidden/>
          </w:rPr>
          <w:fldChar w:fldCharType="begin"/>
        </w:r>
        <w:r w:rsidRPr="006B55A6">
          <w:rPr>
            <w:b w:val="0"/>
            <w:webHidden/>
          </w:rPr>
          <w:instrText xml:space="preserve"> PAGEREF _Toc319275866 \h </w:instrText>
        </w:r>
        <w:r w:rsidRPr="006B55A6">
          <w:rPr>
            <w:b w:val="0"/>
            <w:webHidden/>
          </w:rPr>
        </w:r>
        <w:r w:rsidRPr="006B55A6">
          <w:rPr>
            <w:b w:val="0"/>
            <w:webHidden/>
          </w:rPr>
          <w:fldChar w:fldCharType="separate"/>
        </w:r>
        <w:r>
          <w:rPr>
            <w:b w:val="0"/>
            <w:webHidden/>
          </w:rPr>
          <w:t>6</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w:anchor="_Toc319275867" w:history="1">
        <w:r w:rsidRPr="006B55A6">
          <w:rPr>
            <w:rStyle w:val="Hyperlink"/>
            <w:b w:val="0"/>
          </w:rPr>
          <w:t>1.0 INTRODUCTION</w:t>
        </w:r>
        <w:r w:rsidRPr="006B55A6">
          <w:rPr>
            <w:b w:val="0"/>
            <w:webHidden/>
          </w:rPr>
          <w:tab/>
        </w:r>
        <w:r w:rsidRPr="006B55A6">
          <w:rPr>
            <w:b w:val="0"/>
            <w:webHidden/>
          </w:rPr>
          <w:fldChar w:fldCharType="begin"/>
        </w:r>
        <w:r w:rsidRPr="006B55A6">
          <w:rPr>
            <w:b w:val="0"/>
            <w:webHidden/>
          </w:rPr>
          <w:instrText xml:space="preserve"> PAGEREF _Toc319275867 \h </w:instrText>
        </w:r>
        <w:r w:rsidRPr="006B55A6">
          <w:rPr>
            <w:b w:val="0"/>
            <w:webHidden/>
          </w:rPr>
        </w:r>
        <w:r w:rsidRPr="006B55A6">
          <w:rPr>
            <w:b w:val="0"/>
            <w:webHidden/>
          </w:rPr>
          <w:fldChar w:fldCharType="separate"/>
        </w:r>
        <w:r>
          <w:rPr>
            <w:b w:val="0"/>
            <w:webHidden/>
          </w:rPr>
          <w:t>7</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868" w:history="1">
        <w:r w:rsidRPr="006B55A6">
          <w:rPr>
            <w:rStyle w:val="Hyperlink"/>
          </w:rPr>
          <w:t>1.1 Project Description</w:t>
        </w:r>
        <w:r w:rsidRPr="006B55A6">
          <w:rPr>
            <w:webHidden/>
          </w:rPr>
          <w:tab/>
        </w:r>
        <w:r w:rsidRPr="006B55A6">
          <w:rPr>
            <w:webHidden/>
          </w:rPr>
          <w:fldChar w:fldCharType="begin"/>
        </w:r>
        <w:r w:rsidRPr="006B55A6">
          <w:rPr>
            <w:webHidden/>
          </w:rPr>
          <w:instrText xml:space="preserve"> PAGEREF _Toc319275868 \h </w:instrText>
        </w:r>
        <w:r w:rsidRPr="006B55A6">
          <w:rPr>
            <w:webHidden/>
          </w:rPr>
        </w:r>
        <w:r w:rsidRPr="006B55A6">
          <w:rPr>
            <w:webHidden/>
          </w:rPr>
          <w:fldChar w:fldCharType="separate"/>
        </w:r>
        <w:r>
          <w:rPr>
            <w:webHidden/>
          </w:rPr>
          <w:t>7</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69" w:history="1">
        <w:r w:rsidRPr="006B55A6">
          <w:rPr>
            <w:rStyle w:val="Hyperlink"/>
          </w:rPr>
          <w:t>1.2 Project Location</w:t>
        </w:r>
        <w:r w:rsidRPr="006B55A6">
          <w:rPr>
            <w:webHidden/>
          </w:rPr>
          <w:tab/>
        </w:r>
        <w:r w:rsidRPr="006B55A6">
          <w:rPr>
            <w:webHidden/>
          </w:rPr>
          <w:fldChar w:fldCharType="begin"/>
        </w:r>
        <w:r w:rsidRPr="006B55A6">
          <w:rPr>
            <w:webHidden/>
          </w:rPr>
          <w:instrText xml:space="preserve"> PAGEREF _Toc319275869 \h </w:instrText>
        </w:r>
        <w:r w:rsidRPr="006B55A6">
          <w:rPr>
            <w:webHidden/>
          </w:rPr>
        </w:r>
        <w:r w:rsidRPr="006B55A6">
          <w:rPr>
            <w:webHidden/>
          </w:rPr>
          <w:fldChar w:fldCharType="separate"/>
        </w:r>
        <w:r>
          <w:rPr>
            <w:webHidden/>
          </w:rPr>
          <w:t>7</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70" w:history="1">
        <w:r w:rsidRPr="006B55A6">
          <w:rPr>
            <w:rStyle w:val="Hyperlink"/>
          </w:rPr>
          <w:t>1.3 Client</w:t>
        </w:r>
        <w:r w:rsidRPr="006B55A6">
          <w:rPr>
            <w:webHidden/>
          </w:rPr>
          <w:tab/>
        </w:r>
        <w:r w:rsidRPr="006B55A6">
          <w:rPr>
            <w:webHidden/>
          </w:rPr>
          <w:fldChar w:fldCharType="begin"/>
        </w:r>
        <w:r w:rsidRPr="006B55A6">
          <w:rPr>
            <w:webHidden/>
          </w:rPr>
          <w:instrText xml:space="preserve"> PAGEREF _Toc319275870 \h </w:instrText>
        </w:r>
        <w:r w:rsidRPr="006B55A6">
          <w:rPr>
            <w:webHidden/>
          </w:rPr>
        </w:r>
        <w:r w:rsidRPr="006B55A6">
          <w:rPr>
            <w:webHidden/>
          </w:rPr>
          <w:fldChar w:fldCharType="separate"/>
        </w:r>
        <w:r>
          <w:rPr>
            <w:webHidden/>
          </w:rPr>
          <w:t>8</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71" w:history="1">
        <w:r w:rsidRPr="006B55A6">
          <w:rPr>
            <w:rStyle w:val="Hyperlink"/>
          </w:rPr>
          <w:t>1.4 Project Delivery Team</w:t>
        </w:r>
        <w:r w:rsidRPr="006B55A6">
          <w:rPr>
            <w:webHidden/>
          </w:rPr>
          <w:tab/>
        </w:r>
        <w:r w:rsidRPr="006B55A6">
          <w:rPr>
            <w:webHidden/>
          </w:rPr>
          <w:fldChar w:fldCharType="begin"/>
        </w:r>
        <w:r w:rsidRPr="006B55A6">
          <w:rPr>
            <w:webHidden/>
          </w:rPr>
          <w:instrText xml:space="preserve"> PAGEREF _Toc319275871 \h </w:instrText>
        </w:r>
        <w:r w:rsidRPr="006B55A6">
          <w:rPr>
            <w:webHidden/>
          </w:rPr>
        </w:r>
        <w:r w:rsidRPr="006B55A6">
          <w:rPr>
            <w:webHidden/>
          </w:rPr>
          <w:fldChar w:fldCharType="separate"/>
        </w:r>
        <w:r>
          <w:rPr>
            <w:webHidden/>
          </w:rPr>
          <w:t>8</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872" w:history="1">
        <w:r w:rsidRPr="006B55A6">
          <w:rPr>
            <w:rStyle w:val="Hyperlink"/>
            <w:b w:val="0"/>
          </w:rPr>
          <w:t>2.0 PURPOSE &amp; NEED</w:t>
        </w:r>
        <w:r w:rsidRPr="006B55A6">
          <w:rPr>
            <w:b w:val="0"/>
            <w:webHidden/>
          </w:rPr>
          <w:tab/>
        </w:r>
        <w:r w:rsidRPr="006B55A6">
          <w:rPr>
            <w:b w:val="0"/>
            <w:webHidden/>
          </w:rPr>
          <w:fldChar w:fldCharType="begin"/>
        </w:r>
        <w:r w:rsidRPr="006B55A6">
          <w:rPr>
            <w:b w:val="0"/>
            <w:webHidden/>
          </w:rPr>
          <w:instrText xml:space="preserve"> PAGEREF _Toc319275872 \h </w:instrText>
        </w:r>
        <w:r w:rsidRPr="006B55A6">
          <w:rPr>
            <w:b w:val="0"/>
            <w:webHidden/>
          </w:rPr>
        </w:r>
        <w:r w:rsidRPr="006B55A6">
          <w:rPr>
            <w:b w:val="0"/>
            <w:webHidden/>
          </w:rPr>
          <w:fldChar w:fldCharType="separate"/>
        </w:r>
        <w:r>
          <w:rPr>
            <w:b w:val="0"/>
            <w:webHidden/>
          </w:rPr>
          <w:t>10</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873" w:history="1">
        <w:r w:rsidRPr="006B55A6">
          <w:rPr>
            <w:rStyle w:val="Hyperlink"/>
          </w:rPr>
          <w:t>2.1 Purpose</w:t>
        </w:r>
        <w:r w:rsidRPr="006B55A6">
          <w:rPr>
            <w:webHidden/>
          </w:rPr>
          <w:tab/>
        </w:r>
        <w:r w:rsidRPr="006B55A6">
          <w:rPr>
            <w:webHidden/>
          </w:rPr>
          <w:fldChar w:fldCharType="begin"/>
        </w:r>
        <w:r w:rsidRPr="006B55A6">
          <w:rPr>
            <w:webHidden/>
          </w:rPr>
          <w:instrText xml:space="preserve"> PAGEREF _Toc319275873 \h </w:instrText>
        </w:r>
        <w:r w:rsidRPr="006B55A6">
          <w:rPr>
            <w:webHidden/>
          </w:rPr>
        </w:r>
        <w:r w:rsidRPr="006B55A6">
          <w:rPr>
            <w:webHidden/>
          </w:rPr>
          <w:fldChar w:fldCharType="separate"/>
        </w:r>
        <w:r>
          <w:rPr>
            <w:webHidden/>
          </w:rPr>
          <w:t>10</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74" w:history="1">
        <w:r w:rsidRPr="006B55A6">
          <w:rPr>
            <w:rStyle w:val="Hyperlink"/>
          </w:rPr>
          <w:t>2.2 Need</w:t>
        </w:r>
        <w:r w:rsidRPr="006B55A6">
          <w:rPr>
            <w:webHidden/>
          </w:rPr>
          <w:tab/>
        </w:r>
        <w:r w:rsidRPr="006B55A6">
          <w:rPr>
            <w:webHidden/>
          </w:rPr>
          <w:fldChar w:fldCharType="begin"/>
        </w:r>
        <w:r w:rsidRPr="006B55A6">
          <w:rPr>
            <w:webHidden/>
          </w:rPr>
          <w:instrText xml:space="preserve"> PAGEREF _Toc319275874 \h </w:instrText>
        </w:r>
        <w:r w:rsidRPr="006B55A6">
          <w:rPr>
            <w:webHidden/>
          </w:rPr>
        </w:r>
        <w:r w:rsidRPr="006B55A6">
          <w:rPr>
            <w:webHidden/>
          </w:rPr>
          <w:fldChar w:fldCharType="separate"/>
        </w:r>
        <w:r>
          <w:rPr>
            <w:webHidden/>
          </w:rPr>
          <w:t>10</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75" w:history="1">
        <w:r w:rsidRPr="006B55A6">
          <w:rPr>
            <w:rStyle w:val="Hyperlink"/>
          </w:rPr>
          <w:t>2.3 Goals &amp; Objectives</w:t>
        </w:r>
        <w:r w:rsidRPr="006B55A6">
          <w:rPr>
            <w:webHidden/>
          </w:rPr>
          <w:tab/>
        </w:r>
        <w:r w:rsidRPr="006B55A6">
          <w:rPr>
            <w:webHidden/>
          </w:rPr>
          <w:fldChar w:fldCharType="begin"/>
        </w:r>
        <w:r w:rsidRPr="006B55A6">
          <w:rPr>
            <w:webHidden/>
          </w:rPr>
          <w:instrText xml:space="preserve"> PAGEREF _Toc319275875 \h </w:instrText>
        </w:r>
        <w:r w:rsidRPr="006B55A6">
          <w:rPr>
            <w:webHidden/>
          </w:rPr>
        </w:r>
        <w:r w:rsidRPr="006B55A6">
          <w:rPr>
            <w:webHidden/>
          </w:rPr>
          <w:fldChar w:fldCharType="separate"/>
        </w:r>
        <w:r>
          <w:rPr>
            <w:webHidden/>
          </w:rPr>
          <w:t>11</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876" w:history="1">
        <w:r w:rsidRPr="006B55A6">
          <w:rPr>
            <w:rStyle w:val="Hyperlink"/>
            <w:b w:val="0"/>
            <w:caps/>
          </w:rPr>
          <w:t>3.0 General Analysis</w:t>
        </w:r>
        <w:r w:rsidRPr="006B55A6">
          <w:rPr>
            <w:b w:val="0"/>
            <w:webHidden/>
          </w:rPr>
          <w:tab/>
        </w:r>
        <w:r w:rsidRPr="006B55A6">
          <w:rPr>
            <w:b w:val="0"/>
            <w:webHidden/>
          </w:rPr>
          <w:fldChar w:fldCharType="begin"/>
        </w:r>
        <w:r w:rsidRPr="006B55A6">
          <w:rPr>
            <w:b w:val="0"/>
            <w:webHidden/>
          </w:rPr>
          <w:instrText xml:space="preserve"> PAGEREF _Toc319275876 \h </w:instrText>
        </w:r>
        <w:r w:rsidRPr="006B55A6">
          <w:rPr>
            <w:b w:val="0"/>
            <w:webHidden/>
          </w:rPr>
        </w:r>
        <w:r w:rsidRPr="006B55A6">
          <w:rPr>
            <w:b w:val="0"/>
            <w:webHidden/>
          </w:rPr>
          <w:fldChar w:fldCharType="separate"/>
        </w:r>
        <w:r>
          <w:rPr>
            <w:b w:val="0"/>
            <w:webHidden/>
          </w:rPr>
          <w:t>12</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877" w:history="1">
        <w:r w:rsidRPr="006B55A6">
          <w:rPr>
            <w:rStyle w:val="Hyperlink"/>
          </w:rPr>
          <w:t>3.1 Project Requirements</w:t>
        </w:r>
        <w:r w:rsidRPr="006B55A6">
          <w:rPr>
            <w:webHidden/>
          </w:rPr>
          <w:tab/>
        </w:r>
        <w:r w:rsidRPr="006B55A6">
          <w:rPr>
            <w:webHidden/>
          </w:rPr>
          <w:fldChar w:fldCharType="begin"/>
        </w:r>
        <w:r w:rsidRPr="006B55A6">
          <w:rPr>
            <w:webHidden/>
          </w:rPr>
          <w:instrText xml:space="preserve"> PAGEREF _Toc319275877 \h </w:instrText>
        </w:r>
        <w:r w:rsidRPr="006B55A6">
          <w:rPr>
            <w:webHidden/>
          </w:rPr>
        </w:r>
        <w:r w:rsidRPr="006B55A6">
          <w:rPr>
            <w:webHidden/>
          </w:rPr>
          <w:fldChar w:fldCharType="separate"/>
        </w:r>
        <w:r>
          <w:rPr>
            <w:webHidden/>
          </w:rPr>
          <w:t>12</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78" w:history="1">
        <w:r w:rsidRPr="006B55A6">
          <w:rPr>
            <w:rStyle w:val="Hyperlink"/>
          </w:rPr>
          <w:t>3.2 Qualification &amp; Quantification Standards</w:t>
        </w:r>
        <w:r w:rsidRPr="006B55A6">
          <w:rPr>
            <w:webHidden/>
          </w:rPr>
          <w:tab/>
        </w:r>
        <w:r w:rsidRPr="006B55A6">
          <w:rPr>
            <w:webHidden/>
          </w:rPr>
          <w:fldChar w:fldCharType="begin"/>
        </w:r>
        <w:r w:rsidRPr="006B55A6">
          <w:rPr>
            <w:webHidden/>
          </w:rPr>
          <w:instrText xml:space="preserve"> PAGEREF _Toc319275878 \h </w:instrText>
        </w:r>
        <w:r w:rsidRPr="006B55A6">
          <w:rPr>
            <w:webHidden/>
          </w:rPr>
        </w:r>
        <w:r w:rsidRPr="006B55A6">
          <w:rPr>
            <w:webHidden/>
          </w:rPr>
          <w:fldChar w:fldCharType="separate"/>
        </w:r>
        <w:r>
          <w:rPr>
            <w:webHidden/>
          </w:rPr>
          <w:t>12</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79" w:history="1">
        <w:r w:rsidRPr="006B55A6">
          <w:rPr>
            <w:rStyle w:val="Hyperlink"/>
          </w:rPr>
          <w:t>3.3 Assumptions</w:t>
        </w:r>
        <w:r w:rsidRPr="006B55A6">
          <w:rPr>
            <w:webHidden/>
          </w:rPr>
          <w:tab/>
        </w:r>
        <w:r w:rsidRPr="006B55A6">
          <w:rPr>
            <w:webHidden/>
          </w:rPr>
          <w:fldChar w:fldCharType="begin"/>
        </w:r>
        <w:r w:rsidRPr="006B55A6">
          <w:rPr>
            <w:webHidden/>
          </w:rPr>
          <w:instrText xml:space="preserve"> PAGEREF _Toc319275879 \h </w:instrText>
        </w:r>
        <w:r w:rsidRPr="006B55A6">
          <w:rPr>
            <w:webHidden/>
          </w:rPr>
        </w:r>
        <w:r w:rsidRPr="006B55A6">
          <w:rPr>
            <w:webHidden/>
          </w:rPr>
          <w:fldChar w:fldCharType="separate"/>
        </w:r>
        <w:r>
          <w:rPr>
            <w:webHidden/>
          </w:rPr>
          <w:t>12</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880" w:history="1">
        <w:r w:rsidRPr="006B55A6">
          <w:rPr>
            <w:rStyle w:val="Hyperlink"/>
            <w:b w:val="0"/>
            <w:caps/>
          </w:rPr>
          <w:t>4.0 Project Charter</w:t>
        </w:r>
        <w:r w:rsidRPr="006B55A6">
          <w:rPr>
            <w:b w:val="0"/>
            <w:webHidden/>
          </w:rPr>
          <w:tab/>
        </w:r>
        <w:r w:rsidRPr="006B55A6">
          <w:rPr>
            <w:b w:val="0"/>
            <w:webHidden/>
          </w:rPr>
          <w:fldChar w:fldCharType="begin"/>
        </w:r>
        <w:r w:rsidRPr="006B55A6">
          <w:rPr>
            <w:b w:val="0"/>
            <w:webHidden/>
          </w:rPr>
          <w:instrText xml:space="preserve"> PAGEREF _Toc319275880 \h </w:instrText>
        </w:r>
        <w:r w:rsidRPr="006B55A6">
          <w:rPr>
            <w:b w:val="0"/>
            <w:webHidden/>
          </w:rPr>
        </w:r>
        <w:r w:rsidRPr="006B55A6">
          <w:rPr>
            <w:b w:val="0"/>
            <w:webHidden/>
          </w:rPr>
          <w:fldChar w:fldCharType="separate"/>
        </w:r>
        <w:r>
          <w:rPr>
            <w:b w:val="0"/>
            <w:webHidden/>
          </w:rPr>
          <w:t>13</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881" w:history="1">
        <w:r w:rsidRPr="006B55A6">
          <w:rPr>
            <w:rStyle w:val="Hyperlink"/>
            <w:rFonts w:cs="Arial"/>
          </w:rPr>
          <w:t>4.1 Complete Project Charter</w:t>
        </w:r>
        <w:r w:rsidRPr="006B55A6">
          <w:rPr>
            <w:webHidden/>
          </w:rPr>
          <w:tab/>
        </w:r>
        <w:r w:rsidRPr="006B55A6">
          <w:rPr>
            <w:webHidden/>
          </w:rPr>
          <w:fldChar w:fldCharType="begin"/>
        </w:r>
        <w:r w:rsidRPr="006B55A6">
          <w:rPr>
            <w:webHidden/>
          </w:rPr>
          <w:instrText xml:space="preserve"> PAGEREF _Toc319275881 \h </w:instrText>
        </w:r>
        <w:r w:rsidRPr="006B55A6">
          <w:rPr>
            <w:webHidden/>
          </w:rPr>
        </w:r>
        <w:r w:rsidRPr="006B55A6">
          <w:rPr>
            <w:webHidden/>
          </w:rPr>
          <w:fldChar w:fldCharType="separate"/>
        </w:r>
        <w:r>
          <w:rPr>
            <w:webHidden/>
          </w:rPr>
          <w:t>13</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82" w:history="1">
        <w:r w:rsidRPr="006B55A6">
          <w:rPr>
            <w:rStyle w:val="Hyperlink"/>
            <w:rFonts w:cs="Arial"/>
          </w:rPr>
          <w:t>4.2 Charter Purpose</w:t>
        </w:r>
        <w:r w:rsidRPr="006B55A6">
          <w:rPr>
            <w:webHidden/>
          </w:rPr>
          <w:tab/>
        </w:r>
        <w:r w:rsidRPr="006B55A6">
          <w:rPr>
            <w:webHidden/>
          </w:rPr>
          <w:fldChar w:fldCharType="begin"/>
        </w:r>
        <w:r w:rsidRPr="006B55A6">
          <w:rPr>
            <w:webHidden/>
          </w:rPr>
          <w:instrText xml:space="preserve"> PAGEREF _Toc319275882 \h </w:instrText>
        </w:r>
        <w:r w:rsidRPr="006B55A6">
          <w:rPr>
            <w:webHidden/>
          </w:rPr>
        </w:r>
        <w:r w:rsidRPr="006B55A6">
          <w:rPr>
            <w:webHidden/>
          </w:rPr>
          <w:fldChar w:fldCharType="separate"/>
        </w:r>
        <w:r>
          <w:rPr>
            <w:webHidden/>
          </w:rPr>
          <w:t>13</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83" w:history="1">
        <w:r w:rsidRPr="006B55A6">
          <w:rPr>
            <w:rStyle w:val="Hyperlink"/>
            <w:rFonts w:cs="Arial"/>
          </w:rPr>
          <w:t>4.3 Delivery Success Criteria</w:t>
        </w:r>
        <w:r w:rsidRPr="006B55A6">
          <w:rPr>
            <w:webHidden/>
          </w:rPr>
          <w:tab/>
        </w:r>
        <w:r w:rsidRPr="006B55A6">
          <w:rPr>
            <w:webHidden/>
          </w:rPr>
          <w:fldChar w:fldCharType="begin"/>
        </w:r>
        <w:r w:rsidRPr="006B55A6">
          <w:rPr>
            <w:webHidden/>
          </w:rPr>
          <w:instrText xml:space="preserve"> PAGEREF _Toc319275883 \h </w:instrText>
        </w:r>
        <w:r w:rsidRPr="006B55A6">
          <w:rPr>
            <w:webHidden/>
          </w:rPr>
        </w:r>
        <w:r w:rsidRPr="006B55A6">
          <w:rPr>
            <w:webHidden/>
          </w:rPr>
          <w:fldChar w:fldCharType="separate"/>
        </w:r>
        <w:r>
          <w:rPr>
            <w:webHidden/>
          </w:rPr>
          <w:t>13</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84" w:history="1">
        <w:r w:rsidRPr="006B55A6">
          <w:rPr>
            <w:rStyle w:val="Hyperlink"/>
            <w:rFonts w:cs="Arial"/>
          </w:rPr>
          <w:t>4.4 Project Success Responsibility</w:t>
        </w:r>
        <w:r w:rsidRPr="006B55A6">
          <w:rPr>
            <w:webHidden/>
          </w:rPr>
          <w:tab/>
        </w:r>
        <w:r w:rsidRPr="006B55A6">
          <w:rPr>
            <w:webHidden/>
          </w:rPr>
          <w:fldChar w:fldCharType="begin"/>
        </w:r>
        <w:r w:rsidRPr="006B55A6">
          <w:rPr>
            <w:webHidden/>
          </w:rPr>
          <w:instrText xml:space="preserve"> PAGEREF _Toc319275884 \h </w:instrText>
        </w:r>
        <w:r w:rsidRPr="006B55A6">
          <w:rPr>
            <w:webHidden/>
          </w:rPr>
        </w:r>
        <w:r w:rsidRPr="006B55A6">
          <w:rPr>
            <w:webHidden/>
          </w:rPr>
          <w:fldChar w:fldCharType="separate"/>
        </w:r>
        <w:r>
          <w:rPr>
            <w:webHidden/>
          </w:rPr>
          <w:t>13</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85" w:history="1">
        <w:r w:rsidRPr="006B55A6">
          <w:rPr>
            <w:rStyle w:val="Hyperlink"/>
            <w:rFonts w:cs="Arial"/>
          </w:rPr>
          <w:t>4.5 Constraints, Risks and Assumptions</w:t>
        </w:r>
        <w:r w:rsidRPr="006B55A6">
          <w:rPr>
            <w:webHidden/>
          </w:rPr>
          <w:tab/>
        </w:r>
        <w:r w:rsidRPr="006B55A6">
          <w:rPr>
            <w:webHidden/>
          </w:rPr>
          <w:fldChar w:fldCharType="begin"/>
        </w:r>
        <w:r w:rsidRPr="006B55A6">
          <w:rPr>
            <w:webHidden/>
          </w:rPr>
          <w:instrText xml:space="preserve"> PAGEREF _Toc319275885 \h </w:instrText>
        </w:r>
        <w:r w:rsidRPr="006B55A6">
          <w:rPr>
            <w:webHidden/>
          </w:rPr>
        </w:r>
        <w:r w:rsidRPr="006B55A6">
          <w:rPr>
            <w:webHidden/>
          </w:rPr>
          <w:fldChar w:fldCharType="separate"/>
        </w:r>
        <w:r>
          <w:rPr>
            <w:webHidden/>
          </w:rPr>
          <w:t>13</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86" w:history="1">
        <w:r w:rsidRPr="006B55A6">
          <w:rPr>
            <w:rStyle w:val="Hyperlink"/>
            <w:rFonts w:cs="Arial"/>
          </w:rPr>
          <w:t>4.6 Phase Deliverables</w:t>
        </w:r>
        <w:r w:rsidRPr="006B55A6">
          <w:rPr>
            <w:webHidden/>
          </w:rPr>
          <w:tab/>
        </w:r>
        <w:r w:rsidRPr="006B55A6">
          <w:rPr>
            <w:webHidden/>
          </w:rPr>
          <w:fldChar w:fldCharType="begin"/>
        </w:r>
        <w:r w:rsidRPr="006B55A6">
          <w:rPr>
            <w:webHidden/>
          </w:rPr>
          <w:instrText xml:space="preserve"> PAGEREF _Toc319275886 \h </w:instrText>
        </w:r>
        <w:r w:rsidRPr="006B55A6">
          <w:rPr>
            <w:webHidden/>
          </w:rPr>
        </w:r>
        <w:r w:rsidRPr="006B55A6">
          <w:rPr>
            <w:webHidden/>
          </w:rPr>
          <w:fldChar w:fldCharType="separate"/>
        </w:r>
        <w:r>
          <w:rPr>
            <w:webHidden/>
          </w:rPr>
          <w:t>14</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87" w:history="1">
        <w:r w:rsidRPr="006B55A6">
          <w:rPr>
            <w:rStyle w:val="Hyperlink"/>
            <w:rFonts w:cs="Arial"/>
          </w:rPr>
          <w:t>4.7 Deliverable Management</w:t>
        </w:r>
        <w:r w:rsidRPr="006B55A6">
          <w:rPr>
            <w:webHidden/>
          </w:rPr>
          <w:tab/>
        </w:r>
        <w:r w:rsidRPr="006B55A6">
          <w:rPr>
            <w:webHidden/>
          </w:rPr>
          <w:fldChar w:fldCharType="begin"/>
        </w:r>
        <w:r w:rsidRPr="006B55A6">
          <w:rPr>
            <w:webHidden/>
          </w:rPr>
          <w:instrText xml:space="preserve"> PAGEREF _Toc319275887 \h </w:instrText>
        </w:r>
        <w:r w:rsidRPr="006B55A6">
          <w:rPr>
            <w:webHidden/>
          </w:rPr>
        </w:r>
        <w:r w:rsidRPr="006B55A6">
          <w:rPr>
            <w:webHidden/>
          </w:rPr>
          <w:fldChar w:fldCharType="separate"/>
        </w:r>
        <w:r>
          <w:rPr>
            <w:webHidden/>
          </w:rPr>
          <w:t>15</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88" w:history="1">
        <w:r w:rsidRPr="006B55A6">
          <w:rPr>
            <w:rStyle w:val="Hyperlink"/>
            <w:rFonts w:cs="Arial"/>
          </w:rPr>
          <w:t>4.8 Issue Resolution</w:t>
        </w:r>
        <w:r w:rsidRPr="006B55A6">
          <w:rPr>
            <w:webHidden/>
          </w:rPr>
          <w:tab/>
        </w:r>
        <w:r w:rsidRPr="006B55A6">
          <w:rPr>
            <w:webHidden/>
          </w:rPr>
          <w:fldChar w:fldCharType="begin"/>
        </w:r>
        <w:r w:rsidRPr="006B55A6">
          <w:rPr>
            <w:webHidden/>
          </w:rPr>
          <w:instrText xml:space="preserve"> PAGEREF _Toc319275888 \h </w:instrText>
        </w:r>
        <w:r w:rsidRPr="006B55A6">
          <w:rPr>
            <w:webHidden/>
          </w:rPr>
        </w:r>
        <w:r w:rsidRPr="006B55A6">
          <w:rPr>
            <w:webHidden/>
          </w:rPr>
          <w:fldChar w:fldCharType="separate"/>
        </w:r>
        <w:r>
          <w:rPr>
            <w:webHidden/>
          </w:rPr>
          <w:t>17</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889" w:history="1">
        <w:r w:rsidRPr="006B55A6">
          <w:rPr>
            <w:rStyle w:val="Hyperlink"/>
            <w:b w:val="0"/>
            <w:caps/>
          </w:rPr>
          <w:t>5.0 Site Summary Report</w:t>
        </w:r>
        <w:r w:rsidRPr="006B55A6">
          <w:rPr>
            <w:b w:val="0"/>
            <w:webHidden/>
          </w:rPr>
          <w:tab/>
        </w:r>
        <w:r w:rsidRPr="006B55A6">
          <w:rPr>
            <w:b w:val="0"/>
            <w:webHidden/>
          </w:rPr>
          <w:fldChar w:fldCharType="begin"/>
        </w:r>
        <w:r w:rsidRPr="006B55A6">
          <w:rPr>
            <w:b w:val="0"/>
            <w:webHidden/>
          </w:rPr>
          <w:instrText xml:space="preserve"> PAGEREF _Toc319275889 \h </w:instrText>
        </w:r>
        <w:r w:rsidRPr="006B55A6">
          <w:rPr>
            <w:b w:val="0"/>
            <w:webHidden/>
          </w:rPr>
        </w:r>
        <w:r w:rsidRPr="006B55A6">
          <w:rPr>
            <w:b w:val="0"/>
            <w:webHidden/>
          </w:rPr>
          <w:fldChar w:fldCharType="separate"/>
        </w:r>
        <w:r>
          <w:rPr>
            <w:b w:val="0"/>
            <w:webHidden/>
          </w:rPr>
          <w:t>18</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890" w:history="1">
        <w:r w:rsidRPr="006B55A6">
          <w:rPr>
            <w:rStyle w:val="Hyperlink"/>
          </w:rPr>
          <w:t>5.1 Site 1: Macadam Bay</w:t>
        </w:r>
        <w:r w:rsidRPr="006B55A6">
          <w:rPr>
            <w:webHidden/>
          </w:rPr>
          <w:tab/>
        </w:r>
        <w:r w:rsidRPr="006B55A6">
          <w:rPr>
            <w:webHidden/>
          </w:rPr>
          <w:fldChar w:fldCharType="begin"/>
        </w:r>
        <w:r w:rsidRPr="006B55A6">
          <w:rPr>
            <w:webHidden/>
          </w:rPr>
          <w:instrText xml:space="preserve"> PAGEREF _Toc319275890 \h </w:instrText>
        </w:r>
        <w:r w:rsidRPr="006B55A6">
          <w:rPr>
            <w:webHidden/>
          </w:rPr>
        </w:r>
        <w:r w:rsidRPr="006B55A6">
          <w:rPr>
            <w:webHidden/>
          </w:rPr>
          <w:fldChar w:fldCharType="separate"/>
        </w:r>
        <w:r>
          <w:rPr>
            <w:webHidden/>
          </w:rPr>
          <w:t>18</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91" w:history="1">
        <w:r w:rsidRPr="006B55A6">
          <w:rPr>
            <w:rStyle w:val="Hyperlink"/>
          </w:rPr>
          <w:t>5.2 Site 2: Staff Jennings</w:t>
        </w:r>
        <w:r w:rsidRPr="006B55A6">
          <w:rPr>
            <w:webHidden/>
          </w:rPr>
          <w:tab/>
        </w:r>
        <w:r w:rsidRPr="006B55A6">
          <w:rPr>
            <w:webHidden/>
          </w:rPr>
          <w:fldChar w:fldCharType="begin"/>
        </w:r>
        <w:r w:rsidRPr="006B55A6">
          <w:rPr>
            <w:webHidden/>
          </w:rPr>
          <w:instrText xml:space="preserve"> PAGEREF _Toc319275891 \h </w:instrText>
        </w:r>
        <w:r w:rsidRPr="006B55A6">
          <w:rPr>
            <w:webHidden/>
          </w:rPr>
        </w:r>
        <w:r w:rsidRPr="006B55A6">
          <w:rPr>
            <w:webHidden/>
          </w:rPr>
          <w:fldChar w:fldCharType="separate"/>
        </w:r>
        <w:r>
          <w:rPr>
            <w:webHidden/>
          </w:rPr>
          <w:t>19</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92" w:history="1">
        <w:r w:rsidRPr="006B55A6">
          <w:rPr>
            <w:rStyle w:val="Hyperlink"/>
          </w:rPr>
          <w:t>5.3 Site 3: Mela</w:t>
        </w:r>
        <w:r w:rsidRPr="006B55A6">
          <w:rPr>
            <w:webHidden/>
          </w:rPr>
          <w:tab/>
        </w:r>
        <w:r w:rsidRPr="006B55A6">
          <w:rPr>
            <w:webHidden/>
          </w:rPr>
          <w:fldChar w:fldCharType="begin"/>
        </w:r>
        <w:r w:rsidRPr="006B55A6">
          <w:rPr>
            <w:webHidden/>
          </w:rPr>
          <w:instrText xml:space="preserve"> PAGEREF _Toc319275892 \h </w:instrText>
        </w:r>
        <w:r w:rsidRPr="006B55A6">
          <w:rPr>
            <w:webHidden/>
          </w:rPr>
        </w:r>
        <w:r w:rsidRPr="006B55A6">
          <w:rPr>
            <w:webHidden/>
          </w:rPr>
          <w:fldChar w:fldCharType="separate"/>
        </w:r>
        <w:r>
          <w:rPr>
            <w:webHidden/>
          </w:rPr>
          <w:t>21</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93" w:history="1">
        <w:r w:rsidRPr="006B55A6">
          <w:rPr>
            <w:rStyle w:val="Hyperlink"/>
          </w:rPr>
          <w:t>5.4 Site 4: DR North</w:t>
        </w:r>
        <w:r w:rsidRPr="006B55A6">
          <w:rPr>
            <w:webHidden/>
          </w:rPr>
          <w:tab/>
        </w:r>
        <w:r w:rsidRPr="006B55A6">
          <w:rPr>
            <w:webHidden/>
          </w:rPr>
          <w:fldChar w:fldCharType="begin"/>
        </w:r>
        <w:r w:rsidRPr="006B55A6">
          <w:rPr>
            <w:webHidden/>
          </w:rPr>
          <w:instrText xml:space="preserve"> PAGEREF _Toc319275893 \h </w:instrText>
        </w:r>
        <w:r w:rsidRPr="006B55A6">
          <w:rPr>
            <w:webHidden/>
          </w:rPr>
        </w:r>
        <w:r w:rsidRPr="006B55A6">
          <w:rPr>
            <w:webHidden/>
          </w:rPr>
          <w:fldChar w:fldCharType="separate"/>
        </w:r>
        <w:r>
          <w:rPr>
            <w:webHidden/>
          </w:rPr>
          <w:t>22</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94" w:history="1">
        <w:r w:rsidRPr="006B55A6">
          <w:rPr>
            <w:rStyle w:val="Hyperlink"/>
          </w:rPr>
          <w:t>5.5 Site 5: DR South</w:t>
        </w:r>
        <w:r w:rsidRPr="006B55A6">
          <w:rPr>
            <w:webHidden/>
          </w:rPr>
          <w:tab/>
        </w:r>
        <w:r w:rsidRPr="006B55A6">
          <w:rPr>
            <w:webHidden/>
          </w:rPr>
          <w:fldChar w:fldCharType="begin"/>
        </w:r>
        <w:r w:rsidRPr="006B55A6">
          <w:rPr>
            <w:webHidden/>
          </w:rPr>
          <w:instrText xml:space="preserve"> PAGEREF _Toc319275894 \h </w:instrText>
        </w:r>
        <w:r w:rsidRPr="006B55A6">
          <w:rPr>
            <w:webHidden/>
          </w:rPr>
        </w:r>
        <w:r w:rsidRPr="006B55A6">
          <w:rPr>
            <w:webHidden/>
          </w:rPr>
          <w:fldChar w:fldCharType="separate"/>
        </w:r>
        <w:r>
          <w:rPr>
            <w:webHidden/>
          </w:rPr>
          <w:t>24</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895" w:history="1">
        <w:r w:rsidRPr="006B55A6">
          <w:rPr>
            <w:rStyle w:val="Hyperlink"/>
            <w:b w:val="0"/>
            <w:caps/>
          </w:rPr>
          <w:t>6.0 Preliminary Site Layouts</w:t>
        </w:r>
        <w:r w:rsidRPr="006B55A6">
          <w:rPr>
            <w:b w:val="0"/>
            <w:webHidden/>
          </w:rPr>
          <w:tab/>
        </w:r>
        <w:r w:rsidRPr="006B55A6">
          <w:rPr>
            <w:b w:val="0"/>
            <w:webHidden/>
          </w:rPr>
          <w:fldChar w:fldCharType="begin"/>
        </w:r>
        <w:r w:rsidRPr="006B55A6">
          <w:rPr>
            <w:b w:val="0"/>
            <w:webHidden/>
          </w:rPr>
          <w:instrText xml:space="preserve"> PAGEREF _Toc319275895 \h </w:instrText>
        </w:r>
        <w:r w:rsidRPr="006B55A6">
          <w:rPr>
            <w:b w:val="0"/>
            <w:webHidden/>
          </w:rPr>
        </w:r>
        <w:r w:rsidRPr="006B55A6">
          <w:rPr>
            <w:b w:val="0"/>
            <w:webHidden/>
          </w:rPr>
          <w:fldChar w:fldCharType="separate"/>
        </w:r>
        <w:r>
          <w:rPr>
            <w:b w:val="0"/>
            <w:webHidden/>
          </w:rPr>
          <w:t>26</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896" w:history="1">
        <w:r w:rsidRPr="006B55A6">
          <w:rPr>
            <w:rStyle w:val="Hyperlink"/>
          </w:rPr>
          <w:t>6.1 Site 1: Macadam Bay</w:t>
        </w:r>
        <w:r w:rsidRPr="006B55A6">
          <w:rPr>
            <w:webHidden/>
          </w:rPr>
          <w:tab/>
        </w:r>
        <w:r w:rsidRPr="006B55A6">
          <w:rPr>
            <w:webHidden/>
          </w:rPr>
          <w:fldChar w:fldCharType="begin"/>
        </w:r>
        <w:r w:rsidRPr="006B55A6">
          <w:rPr>
            <w:webHidden/>
          </w:rPr>
          <w:instrText xml:space="preserve"> PAGEREF _Toc319275896 \h </w:instrText>
        </w:r>
        <w:r w:rsidRPr="006B55A6">
          <w:rPr>
            <w:webHidden/>
          </w:rPr>
        </w:r>
        <w:r w:rsidRPr="006B55A6">
          <w:rPr>
            <w:webHidden/>
          </w:rPr>
          <w:fldChar w:fldCharType="separate"/>
        </w:r>
        <w:r>
          <w:rPr>
            <w:webHidden/>
          </w:rPr>
          <w:t>26</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97" w:history="1">
        <w:r w:rsidRPr="006B55A6">
          <w:rPr>
            <w:rStyle w:val="Hyperlink"/>
          </w:rPr>
          <w:t>6.2 Site 2: Staff Jennings</w:t>
        </w:r>
        <w:r w:rsidRPr="006B55A6">
          <w:rPr>
            <w:webHidden/>
          </w:rPr>
          <w:tab/>
        </w:r>
        <w:r w:rsidRPr="006B55A6">
          <w:rPr>
            <w:webHidden/>
          </w:rPr>
          <w:fldChar w:fldCharType="begin"/>
        </w:r>
        <w:r w:rsidRPr="006B55A6">
          <w:rPr>
            <w:webHidden/>
          </w:rPr>
          <w:instrText xml:space="preserve"> PAGEREF _Toc319275897 \h </w:instrText>
        </w:r>
        <w:r w:rsidRPr="006B55A6">
          <w:rPr>
            <w:webHidden/>
          </w:rPr>
        </w:r>
        <w:r w:rsidRPr="006B55A6">
          <w:rPr>
            <w:webHidden/>
          </w:rPr>
          <w:fldChar w:fldCharType="separate"/>
        </w:r>
        <w:r>
          <w:rPr>
            <w:webHidden/>
          </w:rPr>
          <w:t>27</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98" w:history="1">
        <w:r w:rsidRPr="006B55A6">
          <w:rPr>
            <w:rStyle w:val="Hyperlink"/>
          </w:rPr>
          <w:t>6.3 Site 3: Mela</w:t>
        </w:r>
        <w:r w:rsidRPr="006B55A6">
          <w:rPr>
            <w:webHidden/>
          </w:rPr>
          <w:tab/>
        </w:r>
        <w:r w:rsidRPr="006B55A6">
          <w:rPr>
            <w:webHidden/>
          </w:rPr>
          <w:fldChar w:fldCharType="begin"/>
        </w:r>
        <w:r w:rsidRPr="006B55A6">
          <w:rPr>
            <w:webHidden/>
          </w:rPr>
          <w:instrText xml:space="preserve"> PAGEREF _Toc319275898 \h </w:instrText>
        </w:r>
        <w:r w:rsidRPr="006B55A6">
          <w:rPr>
            <w:webHidden/>
          </w:rPr>
        </w:r>
        <w:r w:rsidRPr="006B55A6">
          <w:rPr>
            <w:webHidden/>
          </w:rPr>
          <w:fldChar w:fldCharType="separate"/>
        </w:r>
        <w:r>
          <w:rPr>
            <w:webHidden/>
          </w:rPr>
          <w:t>28</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899" w:history="1">
        <w:r w:rsidRPr="006B55A6">
          <w:rPr>
            <w:rStyle w:val="Hyperlink"/>
          </w:rPr>
          <w:t>6.4 Site 4: DR North</w:t>
        </w:r>
        <w:r w:rsidRPr="006B55A6">
          <w:rPr>
            <w:webHidden/>
          </w:rPr>
          <w:tab/>
        </w:r>
        <w:r w:rsidRPr="006B55A6">
          <w:rPr>
            <w:webHidden/>
          </w:rPr>
          <w:fldChar w:fldCharType="begin"/>
        </w:r>
        <w:r w:rsidRPr="006B55A6">
          <w:rPr>
            <w:webHidden/>
          </w:rPr>
          <w:instrText xml:space="preserve"> PAGEREF _Toc319275899 \h </w:instrText>
        </w:r>
        <w:r w:rsidRPr="006B55A6">
          <w:rPr>
            <w:webHidden/>
          </w:rPr>
        </w:r>
        <w:r w:rsidRPr="006B55A6">
          <w:rPr>
            <w:webHidden/>
          </w:rPr>
          <w:fldChar w:fldCharType="separate"/>
        </w:r>
        <w:r>
          <w:rPr>
            <w:webHidden/>
          </w:rPr>
          <w:t>29</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00" w:history="1">
        <w:r w:rsidRPr="006B55A6">
          <w:rPr>
            <w:rStyle w:val="Hyperlink"/>
          </w:rPr>
          <w:t>6.5 Site 5: DR South</w:t>
        </w:r>
        <w:r w:rsidRPr="006B55A6">
          <w:rPr>
            <w:webHidden/>
          </w:rPr>
          <w:tab/>
        </w:r>
        <w:r w:rsidRPr="006B55A6">
          <w:rPr>
            <w:webHidden/>
          </w:rPr>
          <w:fldChar w:fldCharType="begin"/>
        </w:r>
        <w:r w:rsidRPr="006B55A6">
          <w:rPr>
            <w:webHidden/>
          </w:rPr>
          <w:instrText xml:space="preserve"> PAGEREF _Toc319275900 \h </w:instrText>
        </w:r>
        <w:r w:rsidRPr="006B55A6">
          <w:rPr>
            <w:webHidden/>
          </w:rPr>
        </w:r>
        <w:r w:rsidRPr="006B55A6">
          <w:rPr>
            <w:webHidden/>
          </w:rPr>
          <w:fldChar w:fldCharType="separate"/>
        </w:r>
        <w:r>
          <w:rPr>
            <w:webHidden/>
          </w:rPr>
          <w:t>30</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901" w:history="1">
        <w:r w:rsidRPr="006B55A6">
          <w:rPr>
            <w:rStyle w:val="Hyperlink"/>
            <w:b w:val="0"/>
            <w:caps/>
          </w:rPr>
          <w:t>7.0 Cost Estimate</w:t>
        </w:r>
        <w:r w:rsidRPr="006B55A6">
          <w:rPr>
            <w:b w:val="0"/>
            <w:webHidden/>
          </w:rPr>
          <w:tab/>
        </w:r>
        <w:r w:rsidRPr="006B55A6">
          <w:rPr>
            <w:b w:val="0"/>
            <w:webHidden/>
          </w:rPr>
          <w:fldChar w:fldCharType="begin"/>
        </w:r>
        <w:r w:rsidRPr="006B55A6">
          <w:rPr>
            <w:b w:val="0"/>
            <w:webHidden/>
          </w:rPr>
          <w:instrText xml:space="preserve"> PAGEREF _Toc319275901 \h </w:instrText>
        </w:r>
        <w:r w:rsidRPr="006B55A6">
          <w:rPr>
            <w:b w:val="0"/>
            <w:webHidden/>
          </w:rPr>
        </w:r>
        <w:r w:rsidRPr="006B55A6">
          <w:rPr>
            <w:b w:val="0"/>
            <w:webHidden/>
          </w:rPr>
          <w:fldChar w:fldCharType="separate"/>
        </w:r>
        <w:r>
          <w:rPr>
            <w:b w:val="0"/>
            <w:webHidden/>
          </w:rPr>
          <w:t>31</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902" w:history="1">
        <w:r w:rsidRPr="006B55A6">
          <w:rPr>
            <w:rStyle w:val="Hyperlink"/>
          </w:rPr>
          <w:t>7.1 Site 1: Macadam Bay</w:t>
        </w:r>
        <w:r w:rsidRPr="006B55A6">
          <w:rPr>
            <w:webHidden/>
          </w:rPr>
          <w:tab/>
        </w:r>
        <w:r w:rsidRPr="006B55A6">
          <w:rPr>
            <w:webHidden/>
          </w:rPr>
          <w:fldChar w:fldCharType="begin"/>
        </w:r>
        <w:r w:rsidRPr="006B55A6">
          <w:rPr>
            <w:webHidden/>
          </w:rPr>
          <w:instrText xml:space="preserve"> PAGEREF _Toc319275902 \h </w:instrText>
        </w:r>
        <w:r w:rsidRPr="006B55A6">
          <w:rPr>
            <w:webHidden/>
          </w:rPr>
        </w:r>
        <w:r w:rsidRPr="006B55A6">
          <w:rPr>
            <w:webHidden/>
          </w:rPr>
          <w:fldChar w:fldCharType="separate"/>
        </w:r>
        <w:r>
          <w:rPr>
            <w:webHidden/>
          </w:rPr>
          <w:t>31</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03" w:history="1">
        <w:r w:rsidRPr="006B55A6">
          <w:rPr>
            <w:rStyle w:val="Hyperlink"/>
          </w:rPr>
          <w:t>7.2 Site 2: Staff Jennings</w:t>
        </w:r>
        <w:r w:rsidRPr="006B55A6">
          <w:rPr>
            <w:webHidden/>
          </w:rPr>
          <w:tab/>
        </w:r>
        <w:r w:rsidRPr="006B55A6">
          <w:rPr>
            <w:webHidden/>
          </w:rPr>
          <w:fldChar w:fldCharType="begin"/>
        </w:r>
        <w:r w:rsidRPr="006B55A6">
          <w:rPr>
            <w:webHidden/>
          </w:rPr>
          <w:instrText xml:space="preserve"> PAGEREF _Toc319275903 \h </w:instrText>
        </w:r>
        <w:r w:rsidRPr="006B55A6">
          <w:rPr>
            <w:webHidden/>
          </w:rPr>
        </w:r>
        <w:r w:rsidRPr="006B55A6">
          <w:rPr>
            <w:webHidden/>
          </w:rPr>
          <w:fldChar w:fldCharType="separate"/>
        </w:r>
        <w:r>
          <w:rPr>
            <w:webHidden/>
          </w:rPr>
          <w:t>31</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04" w:history="1">
        <w:r w:rsidRPr="006B55A6">
          <w:rPr>
            <w:rStyle w:val="Hyperlink"/>
          </w:rPr>
          <w:t>7.3 Site 3: Mela</w:t>
        </w:r>
        <w:r w:rsidRPr="006B55A6">
          <w:rPr>
            <w:webHidden/>
          </w:rPr>
          <w:tab/>
        </w:r>
        <w:r w:rsidRPr="006B55A6">
          <w:rPr>
            <w:webHidden/>
          </w:rPr>
          <w:fldChar w:fldCharType="begin"/>
        </w:r>
        <w:r w:rsidRPr="006B55A6">
          <w:rPr>
            <w:webHidden/>
          </w:rPr>
          <w:instrText xml:space="preserve"> PAGEREF _Toc319275904 \h </w:instrText>
        </w:r>
        <w:r w:rsidRPr="006B55A6">
          <w:rPr>
            <w:webHidden/>
          </w:rPr>
        </w:r>
        <w:r w:rsidRPr="006B55A6">
          <w:rPr>
            <w:webHidden/>
          </w:rPr>
          <w:fldChar w:fldCharType="separate"/>
        </w:r>
        <w:r>
          <w:rPr>
            <w:webHidden/>
          </w:rPr>
          <w:t>31</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05" w:history="1">
        <w:r w:rsidRPr="006B55A6">
          <w:rPr>
            <w:rStyle w:val="Hyperlink"/>
          </w:rPr>
          <w:t>7.4 Site 4: DR North</w:t>
        </w:r>
        <w:r w:rsidRPr="006B55A6">
          <w:rPr>
            <w:webHidden/>
          </w:rPr>
          <w:tab/>
        </w:r>
        <w:r w:rsidRPr="006B55A6">
          <w:rPr>
            <w:webHidden/>
          </w:rPr>
          <w:fldChar w:fldCharType="begin"/>
        </w:r>
        <w:r w:rsidRPr="006B55A6">
          <w:rPr>
            <w:webHidden/>
          </w:rPr>
          <w:instrText xml:space="preserve"> PAGEREF _Toc319275905 \h </w:instrText>
        </w:r>
        <w:r w:rsidRPr="006B55A6">
          <w:rPr>
            <w:webHidden/>
          </w:rPr>
        </w:r>
        <w:r w:rsidRPr="006B55A6">
          <w:rPr>
            <w:webHidden/>
          </w:rPr>
          <w:fldChar w:fldCharType="separate"/>
        </w:r>
        <w:r>
          <w:rPr>
            <w:webHidden/>
          </w:rPr>
          <w:t>32</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06" w:history="1">
        <w:r w:rsidRPr="006B55A6">
          <w:rPr>
            <w:rStyle w:val="Hyperlink"/>
          </w:rPr>
          <w:t>7.5 Site 5: DR South</w:t>
        </w:r>
        <w:r w:rsidRPr="006B55A6">
          <w:rPr>
            <w:webHidden/>
          </w:rPr>
          <w:tab/>
        </w:r>
        <w:r w:rsidRPr="006B55A6">
          <w:rPr>
            <w:webHidden/>
          </w:rPr>
          <w:fldChar w:fldCharType="begin"/>
        </w:r>
        <w:r w:rsidRPr="006B55A6">
          <w:rPr>
            <w:webHidden/>
          </w:rPr>
          <w:instrText xml:space="preserve"> PAGEREF _Toc319275906 \h </w:instrText>
        </w:r>
        <w:r w:rsidRPr="006B55A6">
          <w:rPr>
            <w:webHidden/>
          </w:rPr>
        </w:r>
        <w:r w:rsidRPr="006B55A6">
          <w:rPr>
            <w:webHidden/>
          </w:rPr>
          <w:fldChar w:fldCharType="separate"/>
        </w:r>
        <w:r>
          <w:rPr>
            <w:webHidden/>
          </w:rPr>
          <w:t>32</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07" w:history="1">
        <w:r w:rsidRPr="006B55A6">
          <w:rPr>
            <w:rStyle w:val="Hyperlink"/>
          </w:rPr>
          <w:t>7.6 Conclusion</w:t>
        </w:r>
        <w:r w:rsidRPr="006B55A6">
          <w:rPr>
            <w:webHidden/>
          </w:rPr>
          <w:tab/>
        </w:r>
        <w:r w:rsidRPr="006B55A6">
          <w:rPr>
            <w:webHidden/>
          </w:rPr>
          <w:fldChar w:fldCharType="begin"/>
        </w:r>
        <w:r w:rsidRPr="006B55A6">
          <w:rPr>
            <w:webHidden/>
          </w:rPr>
          <w:instrText xml:space="preserve"> PAGEREF _Toc319275907 \h </w:instrText>
        </w:r>
        <w:r w:rsidRPr="006B55A6">
          <w:rPr>
            <w:webHidden/>
          </w:rPr>
        </w:r>
        <w:r w:rsidRPr="006B55A6">
          <w:rPr>
            <w:webHidden/>
          </w:rPr>
          <w:fldChar w:fldCharType="separate"/>
        </w:r>
        <w:r>
          <w:rPr>
            <w:webHidden/>
          </w:rPr>
          <w:t>32</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908" w:history="1">
        <w:r w:rsidRPr="006B55A6">
          <w:rPr>
            <w:rStyle w:val="Hyperlink"/>
            <w:b w:val="0"/>
            <w:caps/>
          </w:rPr>
          <w:t>8.0 Constraints</w:t>
        </w:r>
        <w:r w:rsidRPr="006B55A6">
          <w:rPr>
            <w:b w:val="0"/>
            <w:webHidden/>
          </w:rPr>
          <w:tab/>
        </w:r>
        <w:r w:rsidRPr="006B55A6">
          <w:rPr>
            <w:b w:val="0"/>
            <w:webHidden/>
          </w:rPr>
          <w:fldChar w:fldCharType="begin"/>
        </w:r>
        <w:r w:rsidRPr="006B55A6">
          <w:rPr>
            <w:b w:val="0"/>
            <w:webHidden/>
          </w:rPr>
          <w:instrText xml:space="preserve"> PAGEREF _Toc319275908 \h </w:instrText>
        </w:r>
        <w:r w:rsidRPr="006B55A6">
          <w:rPr>
            <w:b w:val="0"/>
            <w:webHidden/>
          </w:rPr>
        </w:r>
        <w:r w:rsidRPr="006B55A6">
          <w:rPr>
            <w:b w:val="0"/>
            <w:webHidden/>
          </w:rPr>
          <w:fldChar w:fldCharType="separate"/>
        </w:r>
        <w:r>
          <w:rPr>
            <w:b w:val="0"/>
            <w:webHidden/>
          </w:rPr>
          <w:t>34</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w:anchor="_Toc319275909" w:history="1">
        <w:r w:rsidRPr="006B55A6">
          <w:rPr>
            <w:rStyle w:val="Hyperlink"/>
            <w:b w:val="0"/>
            <w:caps/>
          </w:rPr>
          <w:t>9.0 Permitting Plan</w:t>
        </w:r>
        <w:r w:rsidRPr="006B55A6">
          <w:rPr>
            <w:b w:val="0"/>
            <w:webHidden/>
          </w:rPr>
          <w:tab/>
        </w:r>
        <w:r w:rsidRPr="006B55A6">
          <w:rPr>
            <w:b w:val="0"/>
            <w:webHidden/>
          </w:rPr>
          <w:fldChar w:fldCharType="begin"/>
        </w:r>
        <w:r w:rsidRPr="006B55A6">
          <w:rPr>
            <w:b w:val="0"/>
            <w:webHidden/>
          </w:rPr>
          <w:instrText xml:space="preserve"> PAGEREF _Toc319275909 \h </w:instrText>
        </w:r>
        <w:r w:rsidRPr="006B55A6">
          <w:rPr>
            <w:b w:val="0"/>
            <w:webHidden/>
          </w:rPr>
        </w:r>
        <w:r w:rsidRPr="006B55A6">
          <w:rPr>
            <w:b w:val="0"/>
            <w:webHidden/>
          </w:rPr>
          <w:fldChar w:fldCharType="separate"/>
        </w:r>
        <w:r>
          <w:rPr>
            <w:b w:val="0"/>
            <w:webHidden/>
          </w:rPr>
          <w:t>36</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w:anchor="_Toc319275910" w:history="1">
        <w:r w:rsidRPr="006B55A6">
          <w:rPr>
            <w:rStyle w:val="Hyperlink"/>
            <w:b w:val="0"/>
            <w:caps/>
          </w:rPr>
          <w:t>10.0 Preliminary Transportation Study</w:t>
        </w:r>
        <w:r w:rsidRPr="006B55A6">
          <w:rPr>
            <w:b w:val="0"/>
            <w:webHidden/>
          </w:rPr>
          <w:tab/>
        </w:r>
        <w:r w:rsidRPr="006B55A6">
          <w:rPr>
            <w:b w:val="0"/>
            <w:webHidden/>
          </w:rPr>
          <w:fldChar w:fldCharType="begin"/>
        </w:r>
        <w:r w:rsidRPr="006B55A6">
          <w:rPr>
            <w:b w:val="0"/>
            <w:webHidden/>
          </w:rPr>
          <w:instrText xml:space="preserve"> PAGEREF _Toc319275910 \h </w:instrText>
        </w:r>
        <w:r w:rsidRPr="006B55A6">
          <w:rPr>
            <w:b w:val="0"/>
            <w:webHidden/>
          </w:rPr>
        </w:r>
        <w:r w:rsidRPr="006B55A6">
          <w:rPr>
            <w:b w:val="0"/>
            <w:webHidden/>
          </w:rPr>
          <w:fldChar w:fldCharType="separate"/>
        </w:r>
        <w:r>
          <w:rPr>
            <w:b w:val="0"/>
            <w:webHidden/>
          </w:rPr>
          <w:t>37</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911" w:history="1">
        <w:r w:rsidRPr="006B55A6">
          <w:rPr>
            <w:rStyle w:val="Hyperlink"/>
            <w:rFonts w:eastAsia="Times New Roman" w:cs="Times New Roman"/>
            <w:bCs/>
          </w:rPr>
          <w:t>10.1 Introduction</w:t>
        </w:r>
        <w:r w:rsidRPr="006B55A6">
          <w:rPr>
            <w:webHidden/>
          </w:rPr>
          <w:tab/>
        </w:r>
        <w:r w:rsidRPr="006B55A6">
          <w:rPr>
            <w:webHidden/>
          </w:rPr>
          <w:fldChar w:fldCharType="begin"/>
        </w:r>
        <w:r w:rsidRPr="006B55A6">
          <w:rPr>
            <w:webHidden/>
          </w:rPr>
          <w:instrText xml:space="preserve"> PAGEREF _Toc319275911 \h </w:instrText>
        </w:r>
        <w:r w:rsidRPr="006B55A6">
          <w:rPr>
            <w:webHidden/>
          </w:rPr>
        </w:r>
        <w:r w:rsidRPr="006B55A6">
          <w:rPr>
            <w:webHidden/>
          </w:rPr>
          <w:fldChar w:fldCharType="separate"/>
        </w:r>
        <w:r>
          <w:rPr>
            <w:webHidden/>
          </w:rPr>
          <w:t>37</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12" w:history="1">
        <w:r w:rsidRPr="006B55A6">
          <w:rPr>
            <w:rStyle w:val="Hyperlink"/>
            <w:rFonts w:cs="Times New Roman"/>
          </w:rPr>
          <w:t>10.2 Site 1: Macadam Bay</w:t>
        </w:r>
        <w:r w:rsidRPr="006B55A6">
          <w:rPr>
            <w:webHidden/>
          </w:rPr>
          <w:tab/>
        </w:r>
        <w:r w:rsidRPr="006B55A6">
          <w:rPr>
            <w:webHidden/>
          </w:rPr>
          <w:fldChar w:fldCharType="begin"/>
        </w:r>
        <w:r w:rsidRPr="006B55A6">
          <w:rPr>
            <w:webHidden/>
          </w:rPr>
          <w:instrText xml:space="preserve"> PAGEREF _Toc319275912 \h </w:instrText>
        </w:r>
        <w:r w:rsidRPr="006B55A6">
          <w:rPr>
            <w:webHidden/>
          </w:rPr>
        </w:r>
        <w:r w:rsidRPr="006B55A6">
          <w:rPr>
            <w:webHidden/>
          </w:rPr>
          <w:fldChar w:fldCharType="separate"/>
        </w:r>
        <w:r>
          <w:rPr>
            <w:webHidden/>
          </w:rPr>
          <w:t>37</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13" w:history="1">
        <w:r w:rsidRPr="006B55A6">
          <w:rPr>
            <w:rStyle w:val="Hyperlink"/>
            <w:rFonts w:cs="Times New Roman"/>
          </w:rPr>
          <w:t>10.3 Site 2: Staff Jennings</w:t>
        </w:r>
        <w:r w:rsidRPr="006B55A6">
          <w:rPr>
            <w:webHidden/>
          </w:rPr>
          <w:tab/>
        </w:r>
        <w:r w:rsidRPr="006B55A6">
          <w:rPr>
            <w:webHidden/>
          </w:rPr>
          <w:fldChar w:fldCharType="begin"/>
        </w:r>
        <w:r w:rsidRPr="006B55A6">
          <w:rPr>
            <w:webHidden/>
          </w:rPr>
          <w:instrText xml:space="preserve"> PAGEREF _Toc319275913 \h </w:instrText>
        </w:r>
        <w:r w:rsidRPr="006B55A6">
          <w:rPr>
            <w:webHidden/>
          </w:rPr>
        </w:r>
        <w:r w:rsidRPr="006B55A6">
          <w:rPr>
            <w:webHidden/>
          </w:rPr>
          <w:fldChar w:fldCharType="separate"/>
        </w:r>
        <w:r>
          <w:rPr>
            <w:webHidden/>
          </w:rPr>
          <w:t>38</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14" w:history="1">
        <w:r w:rsidRPr="006B55A6">
          <w:rPr>
            <w:rStyle w:val="Hyperlink"/>
            <w:rFonts w:cs="Times New Roman"/>
          </w:rPr>
          <w:t>10.4 Site 3: Mela</w:t>
        </w:r>
        <w:r w:rsidRPr="006B55A6">
          <w:rPr>
            <w:webHidden/>
          </w:rPr>
          <w:tab/>
        </w:r>
        <w:r w:rsidRPr="006B55A6">
          <w:rPr>
            <w:webHidden/>
          </w:rPr>
          <w:fldChar w:fldCharType="begin"/>
        </w:r>
        <w:r w:rsidRPr="006B55A6">
          <w:rPr>
            <w:webHidden/>
          </w:rPr>
          <w:instrText xml:space="preserve"> PAGEREF _Toc319275914 \h </w:instrText>
        </w:r>
        <w:r w:rsidRPr="006B55A6">
          <w:rPr>
            <w:webHidden/>
          </w:rPr>
        </w:r>
        <w:r w:rsidRPr="006B55A6">
          <w:rPr>
            <w:webHidden/>
          </w:rPr>
          <w:fldChar w:fldCharType="separate"/>
        </w:r>
        <w:r>
          <w:rPr>
            <w:webHidden/>
          </w:rPr>
          <w:t>39</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15" w:history="1">
        <w:r w:rsidRPr="006B55A6">
          <w:rPr>
            <w:rStyle w:val="Hyperlink"/>
            <w:rFonts w:cs="Times New Roman"/>
          </w:rPr>
          <w:t>10.5 Site 4: DR North</w:t>
        </w:r>
        <w:r w:rsidRPr="006B55A6">
          <w:rPr>
            <w:webHidden/>
          </w:rPr>
          <w:tab/>
        </w:r>
        <w:r w:rsidRPr="006B55A6">
          <w:rPr>
            <w:webHidden/>
          </w:rPr>
          <w:fldChar w:fldCharType="begin"/>
        </w:r>
        <w:r w:rsidRPr="006B55A6">
          <w:rPr>
            <w:webHidden/>
          </w:rPr>
          <w:instrText xml:space="preserve"> PAGEREF _Toc319275915 \h </w:instrText>
        </w:r>
        <w:r w:rsidRPr="006B55A6">
          <w:rPr>
            <w:webHidden/>
          </w:rPr>
        </w:r>
        <w:r w:rsidRPr="006B55A6">
          <w:rPr>
            <w:webHidden/>
          </w:rPr>
          <w:fldChar w:fldCharType="separate"/>
        </w:r>
        <w:r>
          <w:rPr>
            <w:webHidden/>
          </w:rPr>
          <w:t>40</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16" w:history="1">
        <w:r w:rsidRPr="006B55A6">
          <w:rPr>
            <w:rStyle w:val="Hyperlink"/>
            <w:rFonts w:cs="Times New Roman"/>
          </w:rPr>
          <w:t>10.6 Site 5: DR South</w:t>
        </w:r>
        <w:r w:rsidRPr="006B55A6">
          <w:rPr>
            <w:webHidden/>
          </w:rPr>
          <w:tab/>
        </w:r>
        <w:r w:rsidRPr="006B55A6">
          <w:rPr>
            <w:webHidden/>
          </w:rPr>
          <w:fldChar w:fldCharType="begin"/>
        </w:r>
        <w:r w:rsidRPr="006B55A6">
          <w:rPr>
            <w:webHidden/>
          </w:rPr>
          <w:instrText xml:space="preserve"> PAGEREF _Toc319275916 \h </w:instrText>
        </w:r>
        <w:r w:rsidRPr="006B55A6">
          <w:rPr>
            <w:webHidden/>
          </w:rPr>
        </w:r>
        <w:r w:rsidRPr="006B55A6">
          <w:rPr>
            <w:webHidden/>
          </w:rPr>
          <w:fldChar w:fldCharType="separate"/>
        </w:r>
        <w:r>
          <w:rPr>
            <w:webHidden/>
          </w:rPr>
          <w:t>41</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17" w:history="1">
        <w:r w:rsidRPr="006B55A6">
          <w:rPr>
            <w:rStyle w:val="Hyperlink"/>
            <w:rFonts w:cs="Times New Roman"/>
          </w:rPr>
          <w:t>10.7 Conclusion</w:t>
        </w:r>
        <w:r w:rsidRPr="006B55A6">
          <w:rPr>
            <w:webHidden/>
          </w:rPr>
          <w:tab/>
        </w:r>
        <w:r w:rsidRPr="006B55A6">
          <w:rPr>
            <w:webHidden/>
          </w:rPr>
          <w:fldChar w:fldCharType="begin"/>
        </w:r>
        <w:r w:rsidRPr="006B55A6">
          <w:rPr>
            <w:webHidden/>
          </w:rPr>
          <w:instrText xml:space="preserve"> PAGEREF _Toc319275917 \h </w:instrText>
        </w:r>
        <w:r w:rsidRPr="006B55A6">
          <w:rPr>
            <w:webHidden/>
          </w:rPr>
        </w:r>
        <w:r w:rsidRPr="006B55A6">
          <w:rPr>
            <w:webHidden/>
          </w:rPr>
          <w:fldChar w:fldCharType="separate"/>
        </w:r>
        <w:r>
          <w:rPr>
            <w:webHidden/>
          </w:rPr>
          <w:t>42</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918" w:history="1">
        <w:r w:rsidRPr="006B55A6">
          <w:rPr>
            <w:rStyle w:val="Hyperlink"/>
            <w:b w:val="0"/>
            <w:caps/>
          </w:rPr>
          <w:t>11.0 Sustainability</w:t>
        </w:r>
        <w:r w:rsidRPr="006B55A6">
          <w:rPr>
            <w:b w:val="0"/>
            <w:webHidden/>
          </w:rPr>
          <w:tab/>
        </w:r>
        <w:r w:rsidRPr="006B55A6">
          <w:rPr>
            <w:b w:val="0"/>
            <w:webHidden/>
          </w:rPr>
          <w:fldChar w:fldCharType="begin"/>
        </w:r>
        <w:r w:rsidRPr="006B55A6">
          <w:rPr>
            <w:b w:val="0"/>
            <w:webHidden/>
          </w:rPr>
          <w:instrText xml:space="preserve"> PAGEREF _Toc319275918 \h </w:instrText>
        </w:r>
        <w:r w:rsidRPr="006B55A6">
          <w:rPr>
            <w:b w:val="0"/>
            <w:webHidden/>
          </w:rPr>
        </w:r>
        <w:r w:rsidRPr="006B55A6">
          <w:rPr>
            <w:b w:val="0"/>
            <w:webHidden/>
          </w:rPr>
          <w:fldChar w:fldCharType="separate"/>
        </w:r>
        <w:r>
          <w:rPr>
            <w:b w:val="0"/>
            <w:webHidden/>
          </w:rPr>
          <w:t>43</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919" w:history="1">
        <w:r w:rsidRPr="006B55A6">
          <w:rPr>
            <w:rStyle w:val="Hyperlink"/>
          </w:rPr>
          <w:t>11.1 Sustainability Wheel</w:t>
        </w:r>
        <w:r w:rsidRPr="006B55A6">
          <w:rPr>
            <w:webHidden/>
          </w:rPr>
          <w:tab/>
        </w:r>
        <w:r w:rsidRPr="006B55A6">
          <w:rPr>
            <w:webHidden/>
          </w:rPr>
          <w:fldChar w:fldCharType="begin"/>
        </w:r>
        <w:r w:rsidRPr="006B55A6">
          <w:rPr>
            <w:webHidden/>
          </w:rPr>
          <w:instrText xml:space="preserve"> PAGEREF _Toc319275919 \h </w:instrText>
        </w:r>
        <w:r w:rsidRPr="006B55A6">
          <w:rPr>
            <w:webHidden/>
          </w:rPr>
        </w:r>
        <w:r w:rsidRPr="006B55A6">
          <w:rPr>
            <w:webHidden/>
          </w:rPr>
          <w:fldChar w:fldCharType="separate"/>
        </w:r>
        <w:r>
          <w:rPr>
            <w:webHidden/>
          </w:rPr>
          <w:t>43</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20" w:history="1">
        <w:r w:rsidRPr="006B55A6">
          <w:rPr>
            <w:rStyle w:val="Hyperlink"/>
          </w:rPr>
          <w:t>11.2 LEED Certification</w:t>
        </w:r>
        <w:r w:rsidRPr="006B55A6">
          <w:rPr>
            <w:webHidden/>
          </w:rPr>
          <w:tab/>
        </w:r>
        <w:r w:rsidRPr="006B55A6">
          <w:rPr>
            <w:webHidden/>
          </w:rPr>
          <w:fldChar w:fldCharType="begin"/>
        </w:r>
        <w:r w:rsidRPr="006B55A6">
          <w:rPr>
            <w:webHidden/>
          </w:rPr>
          <w:instrText xml:space="preserve"> PAGEREF _Toc319275920 \h </w:instrText>
        </w:r>
        <w:r w:rsidRPr="006B55A6">
          <w:rPr>
            <w:webHidden/>
          </w:rPr>
        </w:r>
        <w:r w:rsidRPr="006B55A6">
          <w:rPr>
            <w:webHidden/>
          </w:rPr>
          <w:fldChar w:fldCharType="separate"/>
        </w:r>
        <w:r>
          <w:rPr>
            <w:webHidden/>
          </w:rPr>
          <w:t>44</w:t>
        </w:r>
        <w:r w:rsidRPr="006B55A6">
          <w:rPr>
            <w:webHidden/>
          </w:rPr>
          <w:fldChar w:fldCharType="end"/>
        </w:r>
      </w:hyperlink>
    </w:p>
    <w:p w:rsidR="006B55A6" w:rsidRPr="006B55A6" w:rsidRDefault="006B55A6">
      <w:pPr>
        <w:pStyle w:val="TOC3"/>
        <w:tabs>
          <w:tab w:val="right" w:leader="dot" w:pos="9350"/>
        </w:tabs>
        <w:rPr>
          <w:rFonts w:eastAsiaTheme="minorEastAsia"/>
          <w:noProof/>
        </w:rPr>
      </w:pPr>
      <w:hyperlink w:anchor="_Toc319275921" w:history="1">
        <w:r w:rsidRPr="006B55A6">
          <w:rPr>
            <w:rStyle w:val="Hyperlink"/>
            <w:rFonts w:ascii="Book Antiqua" w:hAnsi="Book Antiqua"/>
            <w:i/>
            <w:noProof/>
          </w:rPr>
          <w:t>11.2.1 LEED Classification</w:t>
        </w:r>
        <w:r w:rsidRPr="006B55A6">
          <w:rPr>
            <w:noProof/>
            <w:webHidden/>
          </w:rPr>
          <w:tab/>
        </w:r>
        <w:r w:rsidRPr="006B55A6">
          <w:rPr>
            <w:noProof/>
            <w:webHidden/>
          </w:rPr>
          <w:fldChar w:fldCharType="begin"/>
        </w:r>
        <w:r w:rsidRPr="006B55A6">
          <w:rPr>
            <w:noProof/>
            <w:webHidden/>
          </w:rPr>
          <w:instrText xml:space="preserve"> PAGEREF _Toc319275921 \h </w:instrText>
        </w:r>
        <w:r w:rsidRPr="006B55A6">
          <w:rPr>
            <w:noProof/>
            <w:webHidden/>
          </w:rPr>
        </w:r>
        <w:r w:rsidRPr="006B55A6">
          <w:rPr>
            <w:noProof/>
            <w:webHidden/>
          </w:rPr>
          <w:fldChar w:fldCharType="separate"/>
        </w:r>
        <w:r>
          <w:rPr>
            <w:noProof/>
            <w:webHidden/>
          </w:rPr>
          <w:t>44</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22" w:history="1">
        <w:r w:rsidRPr="006B55A6">
          <w:rPr>
            <w:rStyle w:val="Hyperlink"/>
            <w:rFonts w:ascii="Book Antiqua" w:hAnsi="Book Antiqua"/>
            <w:i/>
            <w:noProof/>
          </w:rPr>
          <w:t>11.2.2 Minimum Project Requirements</w:t>
        </w:r>
        <w:r w:rsidRPr="006B55A6">
          <w:rPr>
            <w:noProof/>
            <w:webHidden/>
          </w:rPr>
          <w:tab/>
        </w:r>
        <w:r w:rsidRPr="006B55A6">
          <w:rPr>
            <w:noProof/>
            <w:webHidden/>
          </w:rPr>
          <w:fldChar w:fldCharType="begin"/>
        </w:r>
        <w:r w:rsidRPr="006B55A6">
          <w:rPr>
            <w:noProof/>
            <w:webHidden/>
          </w:rPr>
          <w:instrText xml:space="preserve"> PAGEREF _Toc319275922 \h </w:instrText>
        </w:r>
        <w:r w:rsidRPr="006B55A6">
          <w:rPr>
            <w:noProof/>
            <w:webHidden/>
          </w:rPr>
        </w:r>
        <w:r w:rsidRPr="006B55A6">
          <w:rPr>
            <w:noProof/>
            <w:webHidden/>
          </w:rPr>
          <w:fldChar w:fldCharType="separate"/>
        </w:r>
        <w:r>
          <w:rPr>
            <w:noProof/>
            <w:webHidden/>
          </w:rPr>
          <w:t>44</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23" w:history="1">
        <w:r w:rsidRPr="006B55A6">
          <w:rPr>
            <w:rStyle w:val="Hyperlink"/>
            <w:rFonts w:ascii="Book Antiqua" w:hAnsi="Book Antiqua"/>
            <w:i/>
            <w:noProof/>
          </w:rPr>
          <w:t>11.2.3 Sustainable Site Credits</w:t>
        </w:r>
        <w:r w:rsidRPr="006B55A6">
          <w:rPr>
            <w:noProof/>
            <w:webHidden/>
          </w:rPr>
          <w:tab/>
        </w:r>
        <w:r w:rsidRPr="006B55A6">
          <w:rPr>
            <w:noProof/>
            <w:webHidden/>
          </w:rPr>
          <w:fldChar w:fldCharType="begin"/>
        </w:r>
        <w:r w:rsidRPr="006B55A6">
          <w:rPr>
            <w:noProof/>
            <w:webHidden/>
          </w:rPr>
          <w:instrText xml:space="preserve"> PAGEREF _Toc319275923 \h </w:instrText>
        </w:r>
        <w:r w:rsidRPr="006B55A6">
          <w:rPr>
            <w:noProof/>
            <w:webHidden/>
          </w:rPr>
        </w:r>
        <w:r w:rsidRPr="006B55A6">
          <w:rPr>
            <w:noProof/>
            <w:webHidden/>
          </w:rPr>
          <w:fldChar w:fldCharType="separate"/>
        </w:r>
        <w:r>
          <w:rPr>
            <w:noProof/>
            <w:webHidden/>
          </w:rPr>
          <w:t>45</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24" w:history="1">
        <w:r w:rsidRPr="006B55A6">
          <w:rPr>
            <w:rStyle w:val="Hyperlink"/>
            <w:rFonts w:ascii="Book Antiqua" w:hAnsi="Book Antiqua"/>
            <w:i/>
            <w:noProof/>
          </w:rPr>
          <w:t>11.2.4 Water Efficiency Credits</w:t>
        </w:r>
        <w:r w:rsidRPr="006B55A6">
          <w:rPr>
            <w:noProof/>
            <w:webHidden/>
          </w:rPr>
          <w:tab/>
        </w:r>
        <w:r w:rsidRPr="006B55A6">
          <w:rPr>
            <w:noProof/>
            <w:webHidden/>
          </w:rPr>
          <w:fldChar w:fldCharType="begin"/>
        </w:r>
        <w:r w:rsidRPr="006B55A6">
          <w:rPr>
            <w:noProof/>
            <w:webHidden/>
          </w:rPr>
          <w:instrText xml:space="preserve"> PAGEREF _Toc319275924 \h </w:instrText>
        </w:r>
        <w:r w:rsidRPr="006B55A6">
          <w:rPr>
            <w:noProof/>
            <w:webHidden/>
          </w:rPr>
        </w:r>
        <w:r w:rsidRPr="006B55A6">
          <w:rPr>
            <w:noProof/>
            <w:webHidden/>
          </w:rPr>
          <w:fldChar w:fldCharType="separate"/>
        </w:r>
        <w:r>
          <w:rPr>
            <w:noProof/>
            <w:webHidden/>
          </w:rPr>
          <w:t>45</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25" w:history="1">
        <w:r w:rsidRPr="006B55A6">
          <w:rPr>
            <w:rStyle w:val="Hyperlink"/>
            <w:rFonts w:ascii="Book Antiqua" w:hAnsi="Book Antiqua"/>
            <w:i/>
            <w:noProof/>
          </w:rPr>
          <w:t>11.2.5 Energy and Atmosphere Credits</w:t>
        </w:r>
        <w:r w:rsidRPr="006B55A6">
          <w:rPr>
            <w:noProof/>
            <w:webHidden/>
          </w:rPr>
          <w:tab/>
        </w:r>
        <w:r w:rsidRPr="006B55A6">
          <w:rPr>
            <w:noProof/>
            <w:webHidden/>
          </w:rPr>
          <w:fldChar w:fldCharType="begin"/>
        </w:r>
        <w:r w:rsidRPr="006B55A6">
          <w:rPr>
            <w:noProof/>
            <w:webHidden/>
          </w:rPr>
          <w:instrText xml:space="preserve"> PAGEREF _Toc319275925 \h </w:instrText>
        </w:r>
        <w:r w:rsidRPr="006B55A6">
          <w:rPr>
            <w:noProof/>
            <w:webHidden/>
          </w:rPr>
        </w:r>
        <w:r w:rsidRPr="006B55A6">
          <w:rPr>
            <w:noProof/>
            <w:webHidden/>
          </w:rPr>
          <w:fldChar w:fldCharType="separate"/>
        </w:r>
        <w:r>
          <w:rPr>
            <w:noProof/>
            <w:webHidden/>
          </w:rPr>
          <w:t>46</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26" w:history="1">
        <w:r w:rsidRPr="006B55A6">
          <w:rPr>
            <w:rStyle w:val="Hyperlink"/>
            <w:rFonts w:ascii="Book Antiqua" w:hAnsi="Book Antiqua"/>
            <w:i/>
            <w:noProof/>
          </w:rPr>
          <w:t>11.2.6 Materials and Resources Credits</w:t>
        </w:r>
        <w:r w:rsidRPr="006B55A6">
          <w:rPr>
            <w:noProof/>
            <w:webHidden/>
          </w:rPr>
          <w:tab/>
        </w:r>
        <w:r w:rsidRPr="006B55A6">
          <w:rPr>
            <w:noProof/>
            <w:webHidden/>
          </w:rPr>
          <w:fldChar w:fldCharType="begin"/>
        </w:r>
        <w:r w:rsidRPr="006B55A6">
          <w:rPr>
            <w:noProof/>
            <w:webHidden/>
          </w:rPr>
          <w:instrText xml:space="preserve"> PAGEREF _Toc319275926 \h </w:instrText>
        </w:r>
        <w:r w:rsidRPr="006B55A6">
          <w:rPr>
            <w:noProof/>
            <w:webHidden/>
          </w:rPr>
        </w:r>
        <w:r w:rsidRPr="006B55A6">
          <w:rPr>
            <w:noProof/>
            <w:webHidden/>
          </w:rPr>
          <w:fldChar w:fldCharType="separate"/>
        </w:r>
        <w:r>
          <w:rPr>
            <w:noProof/>
            <w:webHidden/>
          </w:rPr>
          <w:t>46</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27" w:history="1">
        <w:r w:rsidRPr="006B55A6">
          <w:rPr>
            <w:rStyle w:val="Hyperlink"/>
            <w:rFonts w:ascii="Book Antiqua" w:hAnsi="Book Antiqua"/>
            <w:i/>
            <w:noProof/>
          </w:rPr>
          <w:t>11.2.7 Indoor Environmental Quality Credits</w:t>
        </w:r>
        <w:r w:rsidRPr="006B55A6">
          <w:rPr>
            <w:noProof/>
            <w:webHidden/>
          </w:rPr>
          <w:tab/>
        </w:r>
        <w:r w:rsidRPr="006B55A6">
          <w:rPr>
            <w:noProof/>
            <w:webHidden/>
          </w:rPr>
          <w:fldChar w:fldCharType="begin"/>
        </w:r>
        <w:r w:rsidRPr="006B55A6">
          <w:rPr>
            <w:noProof/>
            <w:webHidden/>
          </w:rPr>
          <w:instrText xml:space="preserve"> PAGEREF _Toc319275927 \h </w:instrText>
        </w:r>
        <w:r w:rsidRPr="006B55A6">
          <w:rPr>
            <w:noProof/>
            <w:webHidden/>
          </w:rPr>
        </w:r>
        <w:r w:rsidRPr="006B55A6">
          <w:rPr>
            <w:noProof/>
            <w:webHidden/>
          </w:rPr>
          <w:fldChar w:fldCharType="separate"/>
        </w:r>
        <w:r>
          <w:rPr>
            <w:noProof/>
            <w:webHidden/>
          </w:rPr>
          <w:t>47</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28" w:history="1">
        <w:r w:rsidRPr="006B55A6">
          <w:rPr>
            <w:rStyle w:val="Hyperlink"/>
            <w:rFonts w:ascii="Book Antiqua" w:hAnsi="Book Antiqua"/>
            <w:i/>
            <w:noProof/>
          </w:rPr>
          <w:t>11.2.8 Innovation in Design Credits</w:t>
        </w:r>
        <w:r w:rsidRPr="006B55A6">
          <w:rPr>
            <w:noProof/>
            <w:webHidden/>
          </w:rPr>
          <w:tab/>
        </w:r>
        <w:r w:rsidRPr="006B55A6">
          <w:rPr>
            <w:noProof/>
            <w:webHidden/>
          </w:rPr>
          <w:fldChar w:fldCharType="begin"/>
        </w:r>
        <w:r w:rsidRPr="006B55A6">
          <w:rPr>
            <w:noProof/>
            <w:webHidden/>
          </w:rPr>
          <w:instrText xml:space="preserve"> PAGEREF _Toc319275928 \h </w:instrText>
        </w:r>
        <w:r w:rsidRPr="006B55A6">
          <w:rPr>
            <w:noProof/>
            <w:webHidden/>
          </w:rPr>
        </w:r>
        <w:r w:rsidRPr="006B55A6">
          <w:rPr>
            <w:noProof/>
            <w:webHidden/>
          </w:rPr>
          <w:fldChar w:fldCharType="separate"/>
        </w:r>
        <w:r>
          <w:rPr>
            <w:noProof/>
            <w:webHidden/>
          </w:rPr>
          <w:t>48</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29" w:history="1">
        <w:r w:rsidRPr="006B55A6">
          <w:rPr>
            <w:rStyle w:val="Hyperlink"/>
            <w:rFonts w:ascii="Book Antiqua" w:hAnsi="Book Antiqua"/>
            <w:i/>
            <w:noProof/>
          </w:rPr>
          <w:t>11.2.9 Regional Priority Credits</w:t>
        </w:r>
        <w:r w:rsidRPr="006B55A6">
          <w:rPr>
            <w:noProof/>
            <w:webHidden/>
          </w:rPr>
          <w:tab/>
        </w:r>
        <w:r w:rsidRPr="006B55A6">
          <w:rPr>
            <w:noProof/>
            <w:webHidden/>
          </w:rPr>
          <w:fldChar w:fldCharType="begin"/>
        </w:r>
        <w:r w:rsidRPr="006B55A6">
          <w:rPr>
            <w:noProof/>
            <w:webHidden/>
          </w:rPr>
          <w:instrText xml:space="preserve"> PAGEREF _Toc319275929 \h </w:instrText>
        </w:r>
        <w:r w:rsidRPr="006B55A6">
          <w:rPr>
            <w:noProof/>
            <w:webHidden/>
          </w:rPr>
        </w:r>
        <w:r w:rsidRPr="006B55A6">
          <w:rPr>
            <w:noProof/>
            <w:webHidden/>
          </w:rPr>
          <w:fldChar w:fldCharType="separate"/>
        </w:r>
        <w:r>
          <w:rPr>
            <w:noProof/>
            <w:webHidden/>
          </w:rPr>
          <w:t>48</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30" w:history="1">
        <w:r w:rsidRPr="006B55A6">
          <w:rPr>
            <w:rStyle w:val="Hyperlink"/>
            <w:rFonts w:ascii="Book Antiqua" w:hAnsi="Book Antiqua"/>
            <w:i/>
            <w:noProof/>
          </w:rPr>
          <w:t>11.2.10 LEED Status</w:t>
        </w:r>
        <w:r w:rsidRPr="006B55A6">
          <w:rPr>
            <w:noProof/>
            <w:webHidden/>
          </w:rPr>
          <w:tab/>
        </w:r>
        <w:r w:rsidRPr="006B55A6">
          <w:rPr>
            <w:noProof/>
            <w:webHidden/>
          </w:rPr>
          <w:fldChar w:fldCharType="begin"/>
        </w:r>
        <w:r w:rsidRPr="006B55A6">
          <w:rPr>
            <w:noProof/>
            <w:webHidden/>
          </w:rPr>
          <w:instrText xml:space="preserve"> PAGEREF _Toc319275930 \h </w:instrText>
        </w:r>
        <w:r w:rsidRPr="006B55A6">
          <w:rPr>
            <w:noProof/>
            <w:webHidden/>
          </w:rPr>
        </w:r>
        <w:r w:rsidRPr="006B55A6">
          <w:rPr>
            <w:noProof/>
            <w:webHidden/>
          </w:rPr>
          <w:fldChar w:fldCharType="separate"/>
        </w:r>
        <w:r>
          <w:rPr>
            <w:noProof/>
            <w:webHidden/>
          </w:rPr>
          <w:t>48</w:t>
        </w:r>
        <w:r w:rsidRPr="006B55A6">
          <w:rPr>
            <w:noProof/>
            <w:webHidden/>
          </w:rPr>
          <w:fldChar w:fldCharType="end"/>
        </w:r>
      </w:hyperlink>
    </w:p>
    <w:p w:rsidR="006B55A6" w:rsidRPr="006B55A6" w:rsidRDefault="006B55A6">
      <w:pPr>
        <w:pStyle w:val="TOC2"/>
        <w:rPr>
          <w:rFonts w:asciiTheme="minorHAnsi" w:eastAsiaTheme="minorEastAsia" w:hAnsiTheme="minorHAnsi"/>
          <w:smallCaps w:val="0"/>
        </w:rPr>
      </w:pPr>
      <w:hyperlink w:anchor="_Toc319275931" w:history="1">
        <w:r w:rsidRPr="006B55A6">
          <w:rPr>
            <w:rStyle w:val="Hyperlink"/>
          </w:rPr>
          <w:t>11.3 ASCE Sustainable Infrastructure Rating System</w:t>
        </w:r>
        <w:r w:rsidRPr="006B55A6">
          <w:rPr>
            <w:webHidden/>
          </w:rPr>
          <w:tab/>
        </w:r>
        <w:r w:rsidRPr="006B55A6">
          <w:rPr>
            <w:webHidden/>
          </w:rPr>
          <w:fldChar w:fldCharType="begin"/>
        </w:r>
        <w:r w:rsidRPr="006B55A6">
          <w:rPr>
            <w:webHidden/>
          </w:rPr>
          <w:instrText xml:space="preserve"> PAGEREF _Toc319275931 \h </w:instrText>
        </w:r>
        <w:r w:rsidRPr="006B55A6">
          <w:rPr>
            <w:webHidden/>
          </w:rPr>
        </w:r>
        <w:r w:rsidRPr="006B55A6">
          <w:rPr>
            <w:webHidden/>
          </w:rPr>
          <w:fldChar w:fldCharType="separate"/>
        </w:r>
        <w:r>
          <w:rPr>
            <w:webHidden/>
          </w:rPr>
          <w:t>49</w:t>
        </w:r>
        <w:r w:rsidRPr="006B55A6">
          <w:rPr>
            <w:webHidden/>
          </w:rPr>
          <w:fldChar w:fldCharType="end"/>
        </w:r>
      </w:hyperlink>
    </w:p>
    <w:p w:rsidR="006B55A6" w:rsidRPr="006B55A6" w:rsidRDefault="006B55A6">
      <w:pPr>
        <w:pStyle w:val="TOC3"/>
        <w:tabs>
          <w:tab w:val="right" w:leader="dot" w:pos="9350"/>
        </w:tabs>
        <w:rPr>
          <w:rFonts w:eastAsiaTheme="minorEastAsia"/>
          <w:noProof/>
        </w:rPr>
      </w:pPr>
      <w:hyperlink w:anchor="_Toc319275932" w:history="1">
        <w:r w:rsidRPr="006B55A6">
          <w:rPr>
            <w:rStyle w:val="Hyperlink"/>
            <w:rFonts w:ascii="Book Antiqua" w:hAnsi="Book Antiqua"/>
            <w:i/>
            <w:noProof/>
          </w:rPr>
          <w:t>11.3.1 Introduction to Rating System</w:t>
        </w:r>
        <w:r w:rsidRPr="006B55A6">
          <w:rPr>
            <w:noProof/>
            <w:webHidden/>
          </w:rPr>
          <w:tab/>
        </w:r>
        <w:r w:rsidRPr="006B55A6">
          <w:rPr>
            <w:noProof/>
            <w:webHidden/>
          </w:rPr>
          <w:fldChar w:fldCharType="begin"/>
        </w:r>
        <w:r w:rsidRPr="006B55A6">
          <w:rPr>
            <w:noProof/>
            <w:webHidden/>
          </w:rPr>
          <w:instrText xml:space="preserve"> PAGEREF _Toc319275932 \h </w:instrText>
        </w:r>
        <w:r w:rsidRPr="006B55A6">
          <w:rPr>
            <w:noProof/>
            <w:webHidden/>
          </w:rPr>
        </w:r>
        <w:r w:rsidRPr="006B55A6">
          <w:rPr>
            <w:noProof/>
            <w:webHidden/>
          </w:rPr>
          <w:fldChar w:fldCharType="separate"/>
        </w:r>
        <w:r>
          <w:rPr>
            <w:noProof/>
            <w:webHidden/>
          </w:rPr>
          <w:t>49</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33" w:history="1">
        <w:r w:rsidRPr="006B55A6">
          <w:rPr>
            <w:rStyle w:val="Hyperlink"/>
            <w:rFonts w:ascii="Book Antiqua" w:hAnsi="Book Antiqua"/>
            <w:i/>
            <w:noProof/>
          </w:rPr>
          <w:t>11.3.2 Quality of Life</w:t>
        </w:r>
        <w:r w:rsidRPr="006B55A6">
          <w:rPr>
            <w:noProof/>
            <w:webHidden/>
          </w:rPr>
          <w:tab/>
        </w:r>
        <w:r w:rsidRPr="006B55A6">
          <w:rPr>
            <w:noProof/>
            <w:webHidden/>
          </w:rPr>
          <w:fldChar w:fldCharType="begin"/>
        </w:r>
        <w:r w:rsidRPr="006B55A6">
          <w:rPr>
            <w:noProof/>
            <w:webHidden/>
          </w:rPr>
          <w:instrText xml:space="preserve"> PAGEREF _Toc319275933 \h </w:instrText>
        </w:r>
        <w:r w:rsidRPr="006B55A6">
          <w:rPr>
            <w:noProof/>
            <w:webHidden/>
          </w:rPr>
        </w:r>
        <w:r w:rsidRPr="006B55A6">
          <w:rPr>
            <w:noProof/>
            <w:webHidden/>
          </w:rPr>
          <w:fldChar w:fldCharType="separate"/>
        </w:r>
        <w:r>
          <w:rPr>
            <w:noProof/>
            <w:webHidden/>
          </w:rPr>
          <w:t>49</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34" w:history="1">
        <w:r w:rsidRPr="006B55A6">
          <w:rPr>
            <w:rStyle w:val="Hyperlink"/>
            <w:rFonts w:ascii="Book Antiqua" w:hAnsi="Book Antiqua"/>
            <w:i/>
            <w:noProof/>
          </w:rPr>
          <w:t>11.3.3 Leadership</w:t>
        </w:r>
        <w:r w:rsidRPr="006B55A6">
          <w:rPr>
            <w:noProof/>
            <w:webHidden/>
          </w:rPr>
          <w:tab/>
        </w:r>
        <w:r w:rsidRPr="006B55A6">
          <w:rPr>
            <w:noProof/>
            <w:webHidden/>
          </w:rPr>
          <w:fldChar w:fldCharType="begin"/>
        </w:r>
        <w:r w:rsidRPr="006B55A6">
          <w:rPr>
            <w:noProof/>
            <w:webHidden/>
          </w:rPr>
          <w:instrText xml:space="preserve"> PAGEREF _Toc319275934 \h </w:instrText>
        </w:r>
        <w:r w:rsidRPr="006B55A6">
          <w:rPr>
            <w:noProof/>
            <w:webHidden/>
          </w:rPr>
        </w:r>
        <w:r w:rsidRPr="006B55A6">
          <w:rPr>
            <w:noProof/>
            <w:webHidden/>
          </w:rPr>
          <w:fldChar w:fldCharType="separate"/>
        </w:r>
        <w:r>
          <w:rPr>
            <w:noProof/>
            <w:webHidden/>
          </w:rPr>
          <w:t>50</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35" w:history="1">
        <w:r w:rsidRPr="006B55A6">
          <w:rPr>
            <w:rStyle w:val="Hyperlink"/>
            <w:rFonts w:ascii="Book Antiqua" w:hAnsi="Book Antiqua"/>
            <w:i/>
            <w:noProof/>
          </w:rPr>
          <w:t>11.3.4 Resource Allo</w:t>
        </w:r>
        <w:r w:rsidRPr="006B55A6">
          <w:rPr>
            <w:rStyle w:val="Hyperlink"/>
            <w:rFonts w:ascii="Book Antiqua" w:hAnsi="Book Antiqua"/>
            <w:i/>
            <w:noProof/>
          </w:rPr>
          <w:t>c</w:t>
        </w:r>
        <w:r w:rsidRPr="006B55A6">
          <w:rPr>
            <w:rStyle w:val="Hyperlink"/>
            <w:rFonts w:ascii="Book Antiqua" w:hAnsi="Book Antiqua"/>
            <w:i/>
            <w:noProof/>
          </w:rPr>
          <w:t>ation</w:t>
        </w:r>
        <w:r w:rsidRPr="006B55A6">
          <w:rPr>
            <w:noProof/>
            <w:webHidden/>
          </w:rPr>
          <w:tab/>
        </w:r>
        <w:r w:rsidRPr="006B55A6">
          <w:rPr>
            <w:noProof/>
            <w:webHidden/>
          </w:rPr>
          <w:fldChar w:fldCharType="begin"/>
        </w:r>
        <w:r w:rsidRPr="006B55A6">
          <w:rPr>
            <w:noProof/>
            <w:webHidden/>
          </w:rPr>
          <w:instrText xml:space="preserve"> PAGEREF _Toc319275935 \h </w:instrText>
        </w:r>
        <w:r w:rsidRPr="006B55A6">
          <w:rPr>
            <w:noProof/>
            <w:webHidden/>
          </w:rPr>
        </w:r>
        <w:r w:rsidRPr="006B55A6">
          <w:rPr>
            <w:noProof/>
            <w:webHidden/>
          </w:rPr>
          <w:fldChar w:fldCharType="separate"/>
        </w:r>
        <w:r>
          <w:rPr>
            <w:noProof/>
            <w:webHidden/>
          </w:rPr>
          <w:t>51</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36" w:history="1">
        <w:r w:rsidRPr="006B55A6">
          <w:rPr>
            <w:rStyle w:val="Hyperlink"/>
            <w:rFonts w:ascii="Book Antiqua" w:hAnsi="Book Antiqua"/>
            <w:i/>
            <w:noProof/>
          </w:rPr>
          <w:t>11.3.5 Natural World</w:t>
        </w:r>
        <w:r w:rsidRPr="006B55A6">
          <w:rPr>
            <w:noProof/>
            <w:webHidden/>
          </w:rPr>
          <w:tab/>
        </w:r>
        <w:r w:rsidRPr="006B55A6">
          <w:rPr>
            <w:noProof/>
            <w:webHidden/>
          </w:rPr>
          <w:fldChar w:fldCharType="begin"/>
        </w:r>
        <w:r w:rsidRPr="006B55A6">
          <w:rPr>
            <w:noProof/>
            <w:webHidden/>
          </w:rPr>
          <w:instrText xml:space="preserve"> PAGEREF _Toc319275936 \h </w:instrText>
        </w:r>
        <w:r w:rsidRPr="006B55A6">
          <w:rPr>
            <w:noProof/>
            <w:webHidden/>
          </w:rPr>
        </w:r>
        <w:r w:rsidRPr="006B55A6">
          <w:rPr>
            <w:noProof/>
            <w:webHidden/>
          </w:rPr>
          <w:fldChar w:fldCharType="separate"/>
        </w:r>
        <w:r>
          <w:rPr>
            <w:noProof/>
            <w:webHidden/>
          </w:rPr>
          <w:t>51</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37" w:history="1">
        <w:r w:rsidRPr="006B55A6">
          <w:rPr>
            <w:rStyle w:val="Hyperlink"/>
            <w:rFonts w:ascii="Book Antiqua" w:hAnsi="Book Antiqua"/>
            <w:i/>
            <w:noProof/>
          </w:rPr>
          <w:t>11.3.6 Climate &amp; Risk</w:t>
        </w:r>
        <w:r w:rsidRPr="006B55A6">
          <w:rPr>
            <w:noProof/>
            <w:webHidden/>
          </w:rPr>
          <w:tab/>
        </w:r>
        <w:r w:rsidRPr="006B55A6">
          <w:rPr>
            <w:noProof/>
            <w:webHidden/>
          </w:rPr>
          <w:fldChar w:fldCharType="begin"/>
        </w:r>
        <w:r w:rsidRPr="006B55A6">
          <w:rPr>
            <w:noProof/>
            <w:webHidden/>
          </w:rPr>
          <w:instrText xml:space="preserve"> PAGEREF _Toc319275937 \h </w:instrText>
        </w:r>
        <w:r w:rsidRPr="006B55A6">
          <w:rPr>
            <w:noProof/>
            <w:webHidden/>
          </w:rPr>
        </w:r>
        <w:r w:rsidRPr="006B55A6">
          <w:rPr>
            <w:noProof/>
            <w:webHidden/>
          </w:rPr>
          <w:fldChar w:fldCharType="separate"/>
        </w:r>
        <w:r>
          <w:rPr>
            <w:noProof/>
            <w:webHidden/>
          </w:rPr>
          <w:t>52</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38" w:history="1">
        <w:r w:rsidRPr="006B55A6">
          <w:rPr>
            <w:rStyle w:val="Hyperlink"/>
            <w:rFonts w:ascii="Book Antiqua" w:hAnsi="Book Antiqua"/>
            <w:i/>
            <w:noProof/>
          </w:rPr>
          <w:t>11.3.7 Conclusion</w:t>
        </w:r>
        <w:r w:rsidRPr="006B55A6">
          <w:rPr>
            <w:noProof/>
            <w:webHidden/>
          </w:rPr>
          <w:tab/>
        </w:r>
        <w:r w:rsidRPr="006B55A6">
          <w:rPr>
            <w:noProof/>
            <w:webHidden/>
          </w:rPr>
          <w:fldChar w:fldCharType="begin"/>
        </w:r>
        <w:r w:rsidRPr="006B55A6">
          <w:rPr>
            <w:noProof/>
            <w:webHidden/>
          </w:rPr>
          <w:instrText xml:space="preserve"> PAGEREF _Toc319275938 \h </w:instrText>
        </w:r>
        <w:r w:rsidRPr="006B55A6">
          <w:rPr>
            <w:noProof/>
            <w:webHidden/>
          </w:rPr>
        </w:r>
        <w:r w:rsidRPr="006B55A6">
          <w:rPr>
            <w:noProof/>
            <w:webHidden/>
          </w:rPr>
          <w:fldChar w:fldCharType="separate"/>
        </w:r>
        <w:r>
          <w:rPr>
            <w:noProof/>
            <w:webHidden/>
          </w:rPr>
          <w:t>53</w:t>
        </w:r>
        <w:r w:rsidRPr="006B55A6">
          <w:rPr>
            <w:noProof/>
            <w:webHidden/>
          </w:rPr>
          <w:fldChar w:fldCharType="end"/>
        </w:r>
      </w:hyperlink>
    </w:p>
    <w:p w:rsidR="006B55A6" w:rsidRPr="006B55A6" w:rsidRDefault="006B55A6">
      <w:pPr>
        <w:pStyle w:val="TOC1"/>
        <w:rPr>
          <w:rFonts w:asciiTheme="minorHAnsi" w:eastAsiaTheme="minorEastAsia" w:hAnsiTheme="minorHAnsi"/>
          <w:b w:val="0"/>
        </w:rPr>
      </w:pPr>
      <w:hyperlink w:anchor="_Toc319275939" w:history="1">
        <w:r w:rsidRPr="006B55A6">
          <w:rPr>
            <w:rStyle w:val="Hyperlink"/>
            <w:b w:val="0"/>
            <w:caps/>
          </w:rPr>
          <w:t>12.0 Site Selection Matrix</w:t>
        </w:r>
        <w:r w:rsidRPr="006B55A6">
          <w:rPr>
            <w:b w:val="0"/>
            <w:webHidden/>
          </w:rPr>
          <w:tab/>
        </w:r>
        <w:r w:rsidRPr="006B55A6">
          <w:rPr>
            <w:b w:val="0"/>
            <w:webHidden/>
          </w:rPr>
          <w:fldChar w:fldCharType="begin"/>
        </w:r>
        <w:r w:rsidRPr="006B55A6">
          <w:rPr>
            <w:b w:val="0"/>
            <w:webHidden/>
          </w:rPr>
          <w:instrText xml:space="preserve"> PAGEREF _Toc319275939 \h </w:instrText>
        </w:r>
        <w:r w:rsidRPr="006B55A6">
          <w:rPr>
            <w:b w:val="0"/>
            <w:webHidden/>
          </w:rPr>
        </w:r>
        <w:r w:rsidRPr="006B55A6">
          <w:rPr>
            <w:b w:val="0"/>
            <w:webHidden/>
          </w:rPr>
          <w:fldChar w:fldCharType="separate"/>
        </w:r>
        <w:r>
          <w:rPr>
            <w:b w:val="0"/>
            <w:webHidden/>
          </w:rPr>
          <w:t>54</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0" w:history="1">
        <w:r w:rsidRPr="006B55A6">
          <w:rPr>
            <w:rStyle w:val="Hyperlink"/>
          </w:rPr>
          <w:t>12.1 Scoring</w:t>
        </w:r>
        <w:r w:rsidRPr="006B55A6">
          <w:rPr>
            <w:webHidden/>
          </w:rPr>
          <w:tab/>
        </w:r>
        <w:r w:rsidRPr="006B55A6">
          <w:rPr>
            <w:webHidden/>
          </w:rPr>
          <w:fldChar w:fldCharType="begin"/>
        </w:r>
        <w:r w:rsidRPr="006B55A6">
          <w:rPr>
            <w:webHidden/>
          </w:rPr>
          <w:instrText xml:space="preserve"> PAGEREF _Toc319275940 \h </w:instrText>
        </w:r>
        <w:r w:rsidRPr="006B55A6">
          <w:rPr>
            <w:webHidden/>
          </w:rPr>
        </w:r>
        <w:r w:rsidRPr="006B55A6">
          <w:rPr>
            <w:webHidden/>
          </w:rPr>
          <w:fldChar w:fldCharType="separate"/>
        </w:r>
        <w:r>
          <w:rPr>
            <w:webHidden/>
          </w:rPr>
          <w:t>54</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1" w:history="1">
        <w:r w:rsidRPr="006B55A6">
          <w:rPr>
            <w:rStyle w:val="Hyperlink"/>
          </w:rPr>
          <w:t>12.2 Site Characteristics</w:t>
        </w:r>
        <w:r w:rsidRPr="006B55A6">
          <w:rPr>
            <w:webHidden/>
          </w:rPr>
          <w:tab/>
        </w:r>
        <w:r w:rsidRPr="006B55A6">
          <w:rPr>
            <w:webHidden/>
          </w:rPr>
          <w:fldChar w:fldCharType="begin"/>
        </w:r>
        <w:r w:rsidRPr="006B55A6">
          <w:rPr>
            <w:webHidden/>
          </w:rPr>
          <w:instrText xml:space="preserve"> PAGEREF _Toc319275941 \h </w:instrText>
        </w:r>
        <w:r w:rsidRPr="006B55A6">
          <w:rPr>
            <w:webHidden/>
          </w:rPr>
        </w:r>
        <w:r w:rsidRPr="006B55A6">
          <w:rPr>
            <w:webHidden/>
          </w:rPr>
          <w:fldChar w:fldCharType="separate"/>
        </w:r>
        <w:r>
          <w:rPr>
            <w:webHidden/>
          </w:rPr>
          <w:t>54</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2" w:history="1">
        <w:r w:rsidRPr="006B55A6">
          <w:rPr>
            <w:rStyle w:val="Hyperlink"/>
          </w:rPr>
          <w:t>12.3 Fiscal Restraints</w:t>
        </w:r>
        <w:r w:rsidRPr="006B55A6">
          <w:rPr>
            <w:webHidden/>
          </w:rPr>
          <w:tab/>
        </w:r>
        <w:r w:rsidRPr="006B55A6">
          <w:rPr>
            <w:webHidden/>
          </w:rPr>
          <w:fldChar w:fldCharType="begin"/>
        </w:r>
        <w:r w:rsidRPr="006B55A6">
          <w:rPr>
            <w:webHidden/>
          </w:rPr>
          <w:instrText xml:space="preserve"> PAGEREF _Toc319275942 \h </w:instrText>
        </w:r>
        <w:r w:rsidRPr="006B55A6">
          <w:rPr>
            <w:webHidden/>
          </w:rPr>
        </w:r>
        <w:r w:rsidRPr="006B55A6">
          <w:rPr>
            <w:webHidden/>
          </w:rPr>
          <w:fldChar w:fldCharType="separate"/>
        </w:r>
        <w:r>
          <w:rPr>
            <w:webHidden/>
          </w:rPr>
          <w:t>55</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3" w:history="1">
        <w:r w:rsidRPr="006B55A6">
          <w:rPr>
            <w:rStyle w:val="Hyperlink"/>
          </w:rPr>
          <w:t>12.4 Intermodal Connectivity</w:t>
        </w:r>
        <w:r w:rsidRPr="006B55A6">
          <w:rPr>
            <w:webHidden/>
          </w:rPr>
          <w:tab/>
        </w:r>
        <w:r w:rsidRPr="006B55A6">
          <w:rPr>
            <w:webHidden/>
          </w:rPr>
          <w:fldChar w:fldCharType="begin"/>
        </w:r>
        <w:r w:rsidRPr="006B55A6">
          <w:rPr>
            <w:webHidden/>
          </w:rPr>
          <w:instrText xml:space="preserve"> PAGEREF _Toc319275943 \h </w:instrText>
        </w:r>
        <w:r w:rsidRPr="006B55A6">
          <w:rPr>
            <w:webHidden/>
          </w:rPr>
        </w:r>
        <w:r w:rsidRPr="006B55A6">
          <w:rPr>
            <w:webHidden/>
          </w:rPr>
          <w:fldChar w:fldCharType="separate"/>
        </w:r>
        <w:r>
          <w:rPr>
            <w:webHidden/>
          </w:rPr>
          <w:t>56</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4" w:history="1">
        <w:r w:rsidRPr="006B55A6">
          <w:rPr>
            <w:rStyle w:val="Hyperlink"/>
          </w:rPr>
          <w:t>12.5 Permitting Restraints</w:t>
        </w:r>
        <w:r w:rsidRPr="006B55A6">
          <w:rPr>
            <w:webHidden/>
          </w:rPr>
          <w:tab/>
        </w:r>
        <w:r w:rsidRPr="006B55A6">
          <w:rPr>
            <w:webHidden/>
          </w:rPr>
          <w:fldChar w:fldCharType="begin"/>
        </w:r>
        <w:r w:rsidRPr="006B55A6">
          <w:rPr>
            <w:webHidden/>
          </w:rPr>
          <w:instrText xml:space="preserve"> PAGEREF _Toc319275944 \h </w:instrText>
        </w:r>
        <w:r w:rsidRPr="006B55A6">
          <w:rPr>
            <w:webHidden/>
          </w:rPr>
        </w:r>
        <w:r w:rsidRPr="006B55A6">
          <w:rPr>
            <w:webHidden/>
          </w:rPr>
          <w:fldChar w:fldCharType="separate"/>
        </w:r>
        <w:r>
          <w:rPr>
            <w:webHidden/>
          </w:rPr>
          <w:t>57</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5" w:history="1">
        <w:r w:rsidRPr="006B55A6">
          <w:rPr>
            <w:rStyle w:val="Hyperlink"/>
          </w:rPr>
          <w:t>12.6 Environmental Aspects</w:t>
        </w:r>
        <w:r w:rsidRPr="006B55A6">
          <w:rPr>
            <w:webHidden/>
          </w:rPr>
          <w:tab/>
        </w:r>
        <w:r w:rsidRPr="006B55A6">
          <w:rPr>
            <w:webHidden/>
          </w:rPr>
          <w:fldChar w:fldCharType="begin"/>
        </w:r>
        <w:r w:rsidRPr="006B55A6">
          <w:rPr>
            <w:webHidden/>
          </w:rPr>
          <w:instrText xml:space="preserve"> PAGEREF _Toc319275945 \h </w:instrText>
        </w:r>
        <w:r w:rsidRPr="006B55A6">
          <w:rPr>
            <w:webHidden/>
          </w:rPr>
        </w:r>
        <w:r w:rsidRPr="006B55A6">
          <w:rPr>
            <w:webHidden/>
          </w:rPr>
          <w:fldChar w:fldCharType="separate"/>
        </w:r>
        <w:r>
          <w:rPr>
            <w:webHidden/>
          </w:rPr>
          <w:t>58</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6" w:history="1">
        <w:r w:rsidRPr="006B55A6">
          <w:rPr>
            <w:rStyle w:val="Hyperlink"/>
          </w:rPr>
          <w:t>12.7 Social Assessment</w:t>
        </w:r>
        <w:r w:rsidRPr="006B55A6">
          <w:rPr>
            <w:webHidden/>
          </w:rPr>
          <w:tab/>
        </w:r>
        <w:r w:rsidRPr="006B55A6">
          <w:rPr>
            <w:webHidden/>
          </w:rPr>
          <w:fldChar w:fldCharType="begin"/>
        </w:r>
        <w:r w:rsidRPr="006B55A6">
          <w:rPr>
            <w:webHidden/>
          </w:rPr>
          <w:instrText xml:space="preserve"> PAGEREF _Toc319275946 \h </w:instrText>
        </w:r>
        <w:r w:rsidRPr="006B55A6">
          <w:rPr>
            <w:webHidden/>
          </w:rPr>
        </w:r>
        <w:r w:rsidRPr="006B55A6">
          <w:rPr>
            <w:webHidden/>
          </w:rPr>
          <w:fldChar w:fldCharType="separate"/>
        </w:r>
        <w:r>
          <w:rPr>
            <w:webHidden/>
          </w:rPr>
          <w:t>59</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7" w:history="1">
        <w:r w:rsidRPr="006B55A6">
          <w:rPr>
            <w:rStyle w:val="Hyperlink"/>
          </w:rPr>
          <w:t>12.8 Site Selection Matrix</w:t>
        </w:r>
        <w:r w:rsidRPr="006B55A6">
          <w:rPr>
            <w:webHidden/>
          </w:rPr>
          <w:tab/>
        </w:r>
        <w:r w:rsidRPr="006B55A6">
          <w:rPr>
            <w:webHidden/>
          </w:rPr>
          <w:fldChar w:fldCharType="begin"/>
        </w:r>
        <w:r w:rsidRPr="006B55A6">
          <w:rPr>
            <w:webHidden/>
          </w:rPr>
          <w:instrText xml:space="preserve"> PAGEREF _Toc319275947 \h </w:instrText>
        </w:r>
        <w:r w:rsidRPr="006B55A6">
          <w:rPr>
            <w:webHidden/>
          </w:rPr>
        </w:r>
        <w:r w:rsidRPr="006B55A6">
          <w:rPr>
            <w:webHidden/>
          </w:rPr>
          <w:fldChar w:fldCharType="separate"/>
        </w:r>
        <w:r>
          <w:rPr>
            <w:webHidden/>
          </w:rPr>
          <w:t>60</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8" w:history="1">
        <w:r w:rsidRPr="006B55A6">
          <w:rPr>
            <w:rStyle w:val="Hyperlink"/>
          </w:rPr>
          <w:t>12.9 Selected Site</w:t>
        </w:r>
        <w:r w:rsidRPr="006B55A6">
          <w:rPr>
            <w:webHidden/>
          </w:rPr>
          <w:tab/>
        </w:r>
        <w:r w:rsidRPr="006B55A6">
          <w:rPr>
            <w:webHidden/>
          </w:rPr>
          <w:fldChar w:fldCharType="begin"/>
        </w:r>
        <w:r w:rsidRPr="006B55A6">
          <w:rPr>
            <w:webHidden/>
          </w:rPr>
          <w:instrText xml:space="preserve"> PAGEREF _Toc319275948 \h </w:instrText>
        </w:r>
        <w:r w:rsidRPr="006B55A6">
          <w:rPr>
            <w:webHidden/>
          </w:rPr>
        </w:r>
        <w:r w:rsidRPr="006B55A6">
          <w:rPr>
            <w:webHidden/>
          </w:rPr>
          <w:fldChar w:fldCharType="separate"/>
        </w:r>
        <w:r>
          <w:rPr>
            <w:webHidden/>
          </w:rPr>
          <w:t>60</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49" w:history="1">
        <w:r w:rsidRPr="006B55A6">
          <w:rPr>
            <w:rStyle w:val="Hyperlink"/>
          </w:rPr>
          <w:t>12.10 Fatal Flaws</w:t>
        </w:r>
        <w:r w:rsidRPr="006B55A6">
          <w:rPr>
            <w:webHidden/>
          </w:rPr>
          <w:tab/>
        </w:r>
        <w:r w:rsidRPr="006B55A6">
          <w:rPr>
            <w:webHidden/>
          </w:rPr>
          <w:fldChar w:fldCharType="begin"/>
        </w:r>
        <w:r w:rsidRPr="006B55A6">
          <w:rPr>
            <w:webHidden/>
          </w:rPr>
          <w:instrText xml:space="preserve"> PAGEREF _Toc319275949 \h </w:instrText>
        </w:r>
        <w:r w:rsidRPr="006B55A6">
          <w:rPr>
            <w:webHidden/>
          </w:rPr>
        </w:r>
        <w:r w:rsidRPr="006B55A6">
          <w:rPr>
            <w:webHidden/>
          </w:rPr>
          <w:fldChar w:fldCharType="separate"/>
        </w:r>
        <w:r>
          <w:rPr>
            <w:webHidden/>
          </w:rPr>
          <w:t>61</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950" w:history="1">
        <w:r w:rsidRPr="006B55A6">
          <w:rPr>
            <w:rStyle w:val="Hyperlink"/>
            <w:b w:val="0"/>
            <w:caps/>
          </w:rPr>
          <w:t>13.0 Preliminary Planning &amp; Design Schedule</w:t>
        </w:r>
        <w:r w:rsidRPr="006B55A6">
          <w:rPr>
            <w:b w:val="0"/>
            <w:webHidden/>
          </w:rPr>
          <w:tab/>
        </w:r>
        <w:r w:rsidRPr="006B55A6">
          <w:rPr>
            <w:b w:val="0"/>
            <w:webHidden/>
          </w:rPr>
          <w:fldChar w:fldCharType="begin"/>
        </w:r>
        <w:r w:rsidRPr="006B55A6">
          <w:rPr>
            <w:b w:val="0"/>
            <w:webHidden/>
          </w:rPr>
          <w:instrText xml:space="preserve"> PAGEREF _Toc319275950 \h </w:instrText>
        </w:r>
        <w:r w:rsidRPr="006B55A6">
          <w:rPr>
            <w:b w:val="0"/>
            <w:webHidden/>
          </w:rPr>
        </w:r>
        <w:r w:rsidRPr="006B55A6">
          <w:rPr>
            <w:b w:val="0"/>
            <w:webHidden/>
          </w:rPr>
          <w:fldChar w:fldCharType="separate"/>
        </w:r>
        <w:r>
          <w:rPr>
            <w:b w:val="0"/>
            <w:webHidden/>
          </w:rPr>
          <w:t>62</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w:anchor="_Toc319275951" w:history="1">
        <w:r w:rsidRPr="006B55A6">
          <w:rPr>
            <w:rStyle w:val="Hyperlink"/>
            <w:b w:val="0"/>
            <w:caps/>
          </w:rPr>
          <w:t>14.0 Operational Business Plan</w:t>
        </w:r>
        <w:r w:rsidRPr="006B55A6">
          <w:rPr>
            <w:b w:val="0"/>
            <w:webHidden/>
          </w:rPr>
          <w:tab/>
        </w:r>
        <w:r w:rsidRPr="006B55A6">
          <w:rPr>
            <w:b w:val="0"/>
            <w:webHidden/>
          </w:rPr>
          <w:fldChar w:fldCharType="begin"/>
        </w:r>
        <w:r w:rsidRPr="006B55A6">
          <w:rPr>
            <w:b w:val="0"/>
            <w:webHidden/>
          </w:rPr>
          <w:instrText xml:space="preserve"> PAGEREF _Toc319275951 \h </w:instrText>
        </w:r>
        <w:r w:rsidRPr="006B55A6">
          <w:rPr>
            <w:b w:val="0"/>
            <w:webHidden/>
          </w:rPr>
        </w:r>
        <w:r w:rsidRPr="006B55A6">
          <w:rPr>
            <w:b w:val="0"/>
            <w:webHidden/>
          </w:rPr>
          <w:fldChar w:fldCharType="separate"/>
        </w:r>
        <w:r>
          <w:rPr>
            <w:b w:val="0"/>
            <w:webHidden/>
          </w:rPr>
          <w:t>63</w:t>
        </w:r>
        <w:r w:rsidRPr="006B55A6">
          <w:rPr>
            <w:b w:val="0"/>
            <w:webHidden/>
          </w:rPr>
          <w:fldChar w:fldCharType="end"/>
        </w:r>
      </w:hyperlink>
    </w:p>
    <w:p w:rsidR="006B55A6" w:rsidRPr="006B55A6" w:rsidRDefault="006B55A6">
      <w:pPr>
        <w:pStyle w:val="TOC2"/>
        <w:rPr>
          <w:rFonts w:asciiTheme="minorHAnsi" w:eastAsiaTheme="minorEastAsia" w:hAnsiTheme="minorHAnsi"/>
          <w:smallCaps w:val="0"/>
        </w:rPr>
      </w:pPr>
      <w:hyperlink w:anchor="_Toc319275952" w:history="1">
        <w:r w:rsidRPr="006B55A6">
          <w:rPr>
            <w:rStyle w:val="Hyperlink"/>
          </w:rPr>
          <w:t>14.1 Desired Results</w:t>
        </w:r>
        <w:r w:rsidRPr="006B55A6">
          <w:rPr>
            <w:webHidden/>
          </w:rPr>
          <w:tab/>
        </w:r>
        <w:r w:rsidRPr="006B55A6">
          <w:rPr>
            <w:webHidden/>
          </w:rPr>
          <w:fldChar w:fldCharType="begin"/>
        </w:r>
        <w:r w:rsidRPr="006B55A6">
          <w:rPr>
            <w:webHidden/>
          </w:rPr>
          <w:instrText xml:space="preserve"> PAGEREF _Toc319275952 \h </w:instrText>
        </w:r>
        <w:r w:rsidRPr="006B55A6">
          <w:rPr>
            <w:webHidden/>
          </w:rPr>
        </w:r>
        <w:r w:rsidRPr="006B55A6">
          <w:rPr>
            <w:webHidden/>
          </w:rPr>
          <w:fldChar w:fldCharType="separate"/>
        </w:r>
        <w:r>
          <w:rPr>
            <w:webHidden/>
          </w:rPr>
          <w:t>63</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53" w:history="1">
        <w:r w:rsidRPr="006B55A6">
          <w:rPr>
            <w:rStyle w:val="Hyperlink"/>
          </w:rPr>
          <w:t>14.2 Cost Estimate Summary</w:t>
        </w:r>
        <w:r w:rsidRPr="006B55A6">
          <w:rPr>
            <w:webHidden/>
          </w:rPr>
          <w:tab/>
        </w:r>
        <w:r w:rsidRPr="006B55A6">
          <w:rPr>
            <w:webHidden/>
          </w:rPr>
          <w:fldChar w:fldCharType="begin"/>
        </w:r>
        <w:r w:rsidRPr="006B55A6">
          <w:rPr>
            <w:webHidden/>
          </w:rPr>
          <w:instrText xml:space="preserve"> PAGEREF _Toc319275953 \h </w:instrText>
        </w:r>
        <w:r w:rsidRPr="006B55A6">
          <w:rPr>
            <w:webHidden/>
          </w:rPr>
        </w:r>
        <w:r w:rsidRPr="006B55A6">
          <w:rPr>
            <w:webHidden/>
          </w:rPr>
          <w:fldChar w:fldCharType="separate"/>
        </w:r>
        <w:r>
          <w:rPr>
            <w:webHidden/>
          </w:rPr>
          <w:t>63</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54" w:history="1">
        <w:r w:rsidRPr="006B55A6">
          <w:rPr>
            <w:rStyle w:val="Hyperlink"/>
          </w:rPr>
          <w:t>14.3 Potential Revenue Sources</w:t>
        </w:r>
        <w:r w:rsidRPr="006B55A6">
          <w:rPr>
            <w:webHidden/>
          </w:rPr>
          <w:tab/>
        </w:r>
        <w:r w:rsidRPr="006B55A6">
          <w:rPr>
            <w:webHidden/>
          </w:rPr>
          <w:fldChar w:fldCharType="begin"/>
        </w:r>
        <w:r w:rsidRPr="006B55A6">
          <w:rPr>
            <w:webHidden/>
          </w:rPr>
          <w:instrText xml:space="preserve"> PAGEREF _Toc319275954 \h </w:instrText>
        </w:r>
        <w:r w:rsidRPr="006B55A6">
          <w:rPr>
            <w:webHidden/>
          </w:rPr>
        </w:r>
        <w:r w:rsidRPr="006B55A6">
          <w:rPr>
            <w:webHidden/>
          </w:rPr>
          <w:fldChar w:fldCharType="separate"/>
        </w:r>
        <w:r>
          <w:rPr>
            <w:webHidden/>
          </w:rPr>
          <w:t>63</w:t>
        </w:r>
        <w:r w:rsidRPr="006B55A6">
          <w:rPr>
            <w:webHidden/>
          </w:rPr>
          <w:fldChar w:fldCharType="end"/>
        </w:r>
      </w:hyperlink>
    </w:p>
    <w:p w:rsidR="006B55A6" w:rsidRPr="006B55A6" w:rsidRDefault="006B55A6">
      <w:pPr>
        <w:pStyle w:val="TOC3"/>
        <w:tabs>
          <w:tab w:val="right" w:leader="dot" w:pos="9350"/>
        </w:tabs>
        <w:rPr>
          <w:rFonts w:eastAsiaTheme="minorEastAsia"/>
          <w:noProof/>
        </w:rPr>
      </w:pPr>
      <w:hyperlink w:anchor="_Toc319275955" w:history="1">
        <w:r w:rsidRPr="006B55A6">
          <w:rPr>
            <w:rStyle w:val="Hyperlink"/>
            <w:rFonts w:ascii="Book Antiqua" w:hAnsi="Book Antiqua"/>
            <w:i/>
            <w:noProof/>
          </w:rPr>
          <w:t>14.3.1 Federal Funding</w:t>
        </w:r>
        <w:r w:rsidRPr="006B55A6">
          <w:rPr>
            <w:noProof/>
            <w:webHidden/>
          </w:rPr>
          <w:tab/>
        </w:r>
        <w:r w:rsidRPr="006B55A6">
          <w:rPr>
            <w:noProof/>
            <w:webHidden/>
          </w:rPr>
          <w:fldChar w:fldCharType="begin"/>
        </w:r>
        <w:r w:rsidRPr="006B55A6">
          <w:rPr>
            <w:noProof/>
            <w:webHidden/>
          </w:rPr>
          <w:instrText xml:space="preserve"> PAGEREF _Toc319275955 \h </w:instrText>
        </w:r>
        <w:r w:rsidRPr="006B55A6">
          <w:rPr>
            <w:noProof/>
            <w:webHidden/>
          </w:rPr>
        </w:r>
        <w:r w:rsidRPr="006B55A6">
          <w:rPr>
            <w:noProof/>
            <w:webHidden/>
          </w:rPr>
          <w:fldChar w:fldCharType="separate"/>
        </w:r>
        <w:r>
          <w:rPr>
            <w:noProof/>
            <w:webHidden/>
          </w:rPr>
          <w:t>63</w:t>
        </w:r>
        <w:r w:rsidRPr="006B55A6">
          <w:rPr>
            <w:noProof/>
            <w:webHidden/>
          </w:rPr>
          <w:fldChar w:fldCharType="end"/>
        </w:r>
      </w:hyperlink>
    </w:p>
    <w:p w:rsidR="006B55A6" w:rsidRPr="006B55A6" w:rsidRDefault="006B55A6">
      <w:pPr>
        <w:pStyle w:val="TOC3"/>
        <w:tabs>
          <w:tab w:val="right" w:leader="dot" w:pos="9350"/>
        </w:tabs>
        <w:rPr>
          <w:rFonts w:eastAsiaTheme="minorEastAsia"/>
          <w:noProof/>
        </w:rPr>
      </w:pPr>
      <w:hyperlink w:anchor="_Toc319275956" w:history="1">
        <w:r w:rsidRPr="006B55A6">
          <w:rPr>
            <w:rStyle w:val="Hyperlink"/>
            <w:rFonts w:ascii="Book Antiqua" w:hAnsi="Book Antiqua"/>
            <w:i/>
            <w:noProof/>
          </w:rPr>
          <w:t>14.3.2 State Funding</w:t>
        </w:r>
        <w:r w:rsidRPr="006B55A6">
          <w:rPr>
            <w:noProof/>
            <w:webHidden/>
          </w:rPr>
          <w:tab/>
        </w:r>
        <w:r w:rsidRPr="006B55A6">
          <w:rPr>
            <w:noProof/>
            <w:webHidden/>
          </w:rPr>
          <w:fldChar w:fldCharType="begin"/>
        </w:r>
        <w:r w:rsidRPr="006B55A6">
          <w:rPr>
            <w:noProof/>
            <w:webHidden/>
          </w:rPr>
          <w:instrText xml:space="preserve"> PAGEREF _Toc319275956 \h </w:instrText>
        </w:r>
        <w:r w:rsidRPr="006B55A6">
          <w:rPr>
            <w:noProof/>
            <w:webHidden/>
          </w:rPr>
        </w:r>
        <w:r w:rsidRPr="006B55A6">
          <w:rPr>
            <w:noProof/>
            <w:webHidden/>
          </w:rPr>
          <w:fldChar w:fldCharType="separate"/>
        </w:r>
        <w:r>
          <w:rPr>
            <w:noProof/>
            <w:webHidden/>
          </w:rPr>
          <w:t>64</w:t>
        </w:r>
        <w:r w:rsidRPr="006B55A6">
          <w:rPr>
            <w:noProof/>
            <w:webHidden/>
          </w:rPr>
          <w:fldChar w:fldCharType="end"/>
        </w:r>
      </w:hyperlink>
    </w:p>
    <w:p w:rsidR="006B55A6" w:rsidRPr="006B55A6" w:rsidRDefault="006B55A6">
      <w:pPr>
        <w:pStyle w:val="TOC2"/>
        <w:rPr>
          <w:rFonts w:asciiTheme="minorHAnsi" w:eastAsiaTheme="minorEastAsia" w:hAnsiTheme="minorHAnsi"/>
          <w:smallCaps w:val="0"/>
        </w:rPr>
      </w:pPr>
      <w:hyperlink w:anchor="_Toc319275957" w:history="1">
        <w:r w:rsidRPr="006B55A6">
          <w:rPr>
            <w:rStyle w:val="Hyperlink"/>
          </w:rPr>
          <w:t>14.4 Tax Proposal</w:t>
        </w:r>
        <w:r w:rsidRPr="006B55A6">
          <w:rPr>
            <w:webHidden/>
          </w:rPr>
          <w:tab/>
        </w:r>
        <w:r w:rsidRPr="006B55A6">
          <w:rPr>
            <w:webHidden/>
          </w:rPr>
          <w:fldChar w:fldCharType="begin"/>
        </w:r>
        <w:r w:rsidRPr="006B55A6">
          <w:rPr>
            <w:webHidden/>
          </w:rPr>
          <w:instrText xml:space="preserve"> PAGEREF _Toc319275957 \h </w:instrText>
        </w:r>
        <w:r w:rsidRPr="006B55A6">
          <w:rPr>
            <w:webHidden/>
          </w:rPr>
        </w:r>
        <w:r w:rsidRPr="006B55A6">
          <w:rPr>
            <w:webHidden/>
          </w:rPr>
          <w:fldChar w:fldCharType="separate"/>
        </w:r>
        <w:r>
          <w:rPr>
            <w:webHidden/>
          </w:rPr>
          <w:t>64</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58" w:history="1">
        <w:r w:rsidRPr="006B55A6">
          <w:rPr>
            <w:rStyle w:val="Hyperlink"/>
          </w:rPr>
          <w:t>14.5 Paid Usage</w:t>
        </w:r>
        <w:r w:rsidRPr="006B55A6">
          <w:rPr>
            <w:webHidden/>
          </w:rPr>
          <w:tab/>
        </w:r>
        <w:r w:rsidRPr="006B55A6">
          <w:rPr>
            <w:webHidden/>
          </w:rPr>
          <w:fldChar w:fldCharType="begin"/>
        </w:r>
        <w:r w:rsidRPr="006B55A6">
          <w:rPr>
            <w:webHidden/>
          </w:rPr>
          <w:instrText xml:space="preserve"> PAGEREF _Toc319275958 \h </w:instrText>
        </w:r>
        <w:r w:rsidRPr="006B55A6">
          <w:rPr>
            <w:webHidden/>
          </w:rPr>
        </w:r>
        <w:r w:rsidRPr="006B55A6">
          <w:rPr>
            <w:webHidden/>
          </w:rPr>
          <w:fldChar w:fldCharType="separate"/>
        </w:r>
        <w:r>
          <w:rPr>
            <w:webHidden/>
          </w:rPr>
          <w:t>64</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59" w:history="1">
        <w:r w:rsidRPr="006B55A6">
          <w:rPr>
            <w:rStyle w:val="Hyperlink"/>
          </w:rPr>
          <w:t>14.6 Commercial Funding</w:t>
        </w:r>
        <w:r w:rsidRPr="006B55A6">
          <w:rPr>
            <w:webHidden/>
          </w:rPr>
          <w:tab/>
        </w:r>
        <w:r w:rsidRPr="006B55A6">
          <w:rPr>
            <w:webHidden/>
          </w:rPr>
          <w:fldChar w:fldCharType="begin"/>
        </w:r>
        <w:r w:rsidRPr="006B55A6">
          <w:rPr>
            <w:webHidden/>
          </w:rPr>
          <w:instrText xml:space="preserve"> PAGEREF _Toc319275959 \h </w:instrText>
        </w:r>
        <w:r w:rsidRPr="006B55A6">
          <w:rPr>
            <w:webHidden/>
          </w:rPr>
        </w:r>
        <w:r w:rsidRPr="006B55A6">
          <w:rPr>
            <w:webHidden/>
          </w:rPr>
          <w:fldChar w:fldCharType="separate"/>
        </w:r>
        <w:r>
          <w:rPr>
            <w:webHidden/>
          </w:rPr>
          <w:t>64</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60" w:history="1">
        <w:r w:rsidRPr="006B55A6">
          <w:rPr>
            <w:rStyle w:val="Hyperlink"/>
          </w:rPr>
          <w:t>14.7 Financial Structure</w:t>
        </w:r>
        <w:r w:rsidRPr="006B55A6">
          <w:rPr>
            <w:webHidden/>
          </w:rPr>
          <w:tab/>
        </w:r>
        <w:r w:rsidRPr="006B55A6">
          <w:rPr>
            <w:webHidden/>
          </w:rPr>
          <w:fldChar w:fldCharType="begin"/>
        </w:r>
        <w:r w:rsidRPr="006B55A6">
          <w:rPr>
            <w:webHidden/>
          </w:rPr>
          <w:instrText xml:space="preserve"> PAGEREF _Toc319275960 \h </w:instrText>
        </w:r>
        <w:r w:rsidRPr="006B55A6">
          <w:rPr>
            <w:webHidden/>
          </w:rPr>
        </w:r>
        <w:r w:rsidRPr="006B55A6">
          <w:rPr>
            <w:webHidden/>
          </w:rPr>
          <w:fldChar w:fldCharType="separate"/>
        </w:r>
        <w:r>
          <w:rPr>
            <w:webHidden/>
          </w:rPr>
          <w:t>64</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61" w:history="1">
        <w:r w:rsidRPr="006B55A6">
          <w:rPr>
            <w:rStyle w:val="Hyperlink"/>
          </w:rPr>
          <w:t>14.8 Incentives</w:t>
        </w:r>
        <w:r w:rsidRPr="006B55A6">
          <w:rPr>
            <w:webHidden/>
          </w:rPr>
          <w:tab/>
        </w:r>
        <w:r w:rsidRPr="006B55A6">
          <w:rPr>
            <w:webHidden/>
          </w:rPr>
          <w:fldChar w:fldCharType="begin"/>
        </w:r>
        <w:r w:rsidRPr="006B55A6">
          <w:rPr>
            <w:webHidden/>
          </w:rPr>
          <w:instrText xml:space="preserve"> PAGEREF _Toc319275961 \h </w:instrText>
        </w:r>
        <w:r w:rsidRPr="006B55A6">
          <w:rPr>
            <w:webHidden/>
          </w:rPr>
        </w:r>
        <w:r w:rsidRPr="006B55A6">
          <w:rPr>
            <w:webHidden/>
          </w:rPr>
          <w:fldChar w:fldCharType="separate"/>
        </w:r>
        <w:r>
          <w:rPr>
            <w:webHidden/>
          </w:rPr>
          <w:t>65</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62" w:history="1">
        <w:r w:rsidRPr="006B55A6">
          <w:rPr>
            <w:rStyle w:val="Hyperlink"/>
          </w:rPr>
          <w:t>14.9 Competi</w:t>
        </w:r>
        <w:r w:rsidR="008F7158">
          <w:rPr>
            <w:rStyle w:val="Hyperlink"/>
          </w:rPr>
          <w:t>ti</w:t>
        </w:r>
        <w:r w:rsidRPr="006B55A6">
          <w:rPr>
            <w:rStyle w:val="Hyperlink"/>
          </w:rPr>
          <w:t>on Analysis</w:t>
        </w:r>
        <w:r w:rsidRPr="006B55A6">
          <w:rPr>
            <w:webHidden/>
          </w:rPr>
          <w:tab/>
        </w:r>
        <w:r w:rsidRPr="006B55A6">
          <w:rPr>
            <w:webHidden/>
          </w:rPr>
          <w:fldChar w:fldCharType="begin"/>
        </w:r>
        <w:r w:rsidRPr="006B55A6">
          <w:rPr>
            <w:webHidden/>
          </w:rPr>
          <w:instrText xml:space="preserve"> PAGEREF _Toc319275962 \h </w:instrText>
        </w:r>
        <w:r w:rsidRPr="006B55A6">
          <w:rPr>
            <w:webHidden/>
          </w:rPr>
        </w:r>
        <w:r w:rsidRPr="006B55A6">
          <w:rPr>
            <w:webHidden/>
          </w:rPr>
          <w:fldChar w:fldCharType="separate"/>
        </w:r>
        <w:r>
          <w:rPr>
            <w:webHidden/>
          </w:rPr>
          <w:t>66</w:t>
        </w:r>
        <w:r w:rsidRPr="006B55A6">
          <w:rPr>
            <w:webHidden/>
          </w:rPr>
          <w:fldChar w:fldCharType="end"/>
        </w:r>
      </w:hyperlink>
    </w:p>
    <w:p w:rsidR="006B55A6" w:rsidRPr="006B55A6" w:rsidRDefault="006B55A6">
      <w:pPr>
        <w:pStyle w:val="TOC2"/>
        <w:rPr>
          <w:rFonts w:asciiTheme="minorHAnsi" w:eastAsiaTheme="minorEastAsia" w:hAnsiTheme="minorHAnsi"/>
          <w:smallCaps w:val="0"/>
        </w:rPr>
      </w:pPr>
      <w:hyperlink w:anchor="_Toc319275963" w:history="1">
        <w:r w:rsidRPr="006B55A6">
          <w:rPr>
            <w:rStyle w:val="Hyperlink"/>
          </w:rPr>
          <w:t>14.10 Conclusion</w:t>
        </w:r>
        <w:r w:rsidRPr="006B55A6">
          <w:rPr>
            <w:webHidden/>
          </w:rPr>
          <w:tab/>
        </w:r>
        <w:r w:rsidRPr="006B55A6">
          <w:rPr>
            <w:webHidden/>
          </w:rPr>
          <w:fldChar w:fldCharType="begin"/>
        </w:r>
        <w:r w:rsidRPr="006B55A6">
          <w:rPr>
            <w:webHidden/>
          </w:rPr>
          <w:instrText xml:space="preserve"> PAGEREF _Toc319275963 \h </w:instrText>
        </w:r>
        <w:r w:rsidRPr="006B55A6">
          <w:rPr>
            <w:webHidden/>
          </w:rPr>
        </w:r>
        <w:r w:rsidRPr="006B55A6">
          <w:rPr>
            <w:webHidden/>
          </w:rPr>
          <w:fldChar w:fldCharType="separate"/>
        </w:r>
        <w:r>
          <w:rPr>
            <w:webHidden/>
          </w:rPr>
          <w:t>66</w:t>
        </w:r>
        <w:r w:rsidRPr="006B55A6">
          <w:rPr>
            <w:webHidden/>
          </w:rPr>
          <w:fldChar w:fldCharType="end"/>
        </w:r>
      </w:hyperlink>
    </w:p>
    <w:p w:rsidR="006B55A6" w:rsidRPr="006B55A6" w:rsidRDefault="006B55A6">
      <w:pPr>
        <w:pStyle w:val="TOC1"/>
        <w:rPr>
          <w:rFonts w:asciiTheme="minorHAnsi" w:eastAsiaTheme="minorEastAsia" w:hAnsiTheme="minorHAnsi"/>
          <w:b w:val="0"/>
        </w:rPr>
      </w:pPr>
      <w:hyperlink w:anchor="_Toc319275964" w:history="1">
        <w:r w:rsidRPr="006B55A6">
          <w:rPr>
            <w:rStyle w:val="Hyperlink"/>
            <w:b w:val="0"/>
            <w:caps/>
          </w:rPr>
          <w:t>15.0 Mentor Utilization Report</w:t>
        </w:r>
        <w:r w:rsidRPr="006B55A6">
          <w:rPr>
            <w:b w:val="0"/>
            <w:webHidden/>
          </w:rPr>
          <w:tab/>
        </w:r>
        <w:r w:rsidRPr="006B55A6">
          <w:rPr>
            <w:b w:val="0"/>
            <w:webHidden/>
          </w:rPr>
          <w:fldChar w:fldCharType="begin"/>
        </w:r>
        <w:r w:rsidRPr="006B55A6">
          <w:rPr>
            <w:b w:val="0"/>
            <w:webHidden/>
          </w:rPr>
          <w:instrText xml:space="preserve"> PAGEREF _Toc319275964 \h </w:instrText>
        </w:r>
        <w:r w:rsidRPr="006B55A6">
          <w:rPr>
            <w:b w:val="0"/>
            <w:webHidden/>
          </w:rPr>
        </w:r>
        <w:r w:rsidRPr="006B55A6">
          <w:rPr>
            <w:b w:val="0"/>
            <w:webHidden/>
          </w:rPr>
          <w:fldChar w:fldCharType="separate"/>
        </w:r>
        <w:r>
          <w:rPr>
            <w:b w:val="0"/>
            <w:webHidden/>
          </w:rPr>
          <w:t>67</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r:id="rId15" w:anchor="_Toc319275965" w:history="1">
        <w:r w:rsidRPr="006B55A6">
          <w:rPr>
            <w:rStyle w:val="Hyperlink"/>
            <w:b w:val="0"/>
            <w:caps/>
          </w:rPr>
          <w:t>Appendix A: Project Charter</w:t>
        </w:r>
        <w:r w:rsidRPr="006B55A6">
          <w:rPr>
            <w:b w:val="0"/>
            <w:webHidden/>
          </w:rPr>
          <w:tab/>
          <w:t>A-</w:t>
        </w:r>
        <w:r w:rsidRPr="006B55A6">
          <w:rPr>
            <w:b w:val="0"/>
            <w:webHidden/>
          </w:rPr>
          <w:fldChar w:fldCharType="begin"/>
        </w:r>
        <w:r w:rsidRPr="006B55A6">
          <w:rPr>
            <w:b w:val="0"/>
            <w:webHidden/>
          </w:rPr>
          <w:instrText xml:space="preserve"> PAGEREF _Toc319275965 \h </w:instrText>
        </w:r>
        <w:r w:rsidRPr="006B55A6">
          <w:rPr>
            <w:b w:val="0"/>
            <w:webHidden/>
          </w:rPr>
        </w:r>
        <w:r w:rsidRPr="006B55A6">
          <w:rPr>
            <w:b w:val="0"/>
            <w:webHidden/>
          </w:rPr>
          <w:fldChar w:fldCharType="separate"/>
        </w:r>
        <w:r>
          <w:rPr>
            <w:b w:val="0"/>
            <w:webHidden/>
          </w:rPr>
          <w:t>1</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r:id="rId16" w:anchor="_Toc319275966" w:history="1">
        <w:r w:rsidRPr="006B55A6">
          <w:rPr>
            <w:rStyle w:val="Hyperlink"/>
            <w:b w:val="0"/>
            <w:caps/>
          </w:rPr>
          <w:t>Appendix B: Site visit Plan &amp; Evaluation</w:t>
        </w:r>
        <w:r w:rsidRPr="006B55A6">
          <w:rPr>
            <w:b w:val="0"/>
            <w:webHidden/>
          </w:rPr>
          <w:tab/>
          <w:t>B-</w:t>
        </w:r>
        <w:r w:rsidRPr="006B55A6">
          <w:rPr>
            <w:b w:val="0"/>
            <w:webHidden/>
          </w:rPr>
          <w:fldChar w:fldCharType="begin"/>
        </w:r>
        <w:r w:rsidRPr="006B55A6">
          <w:rPr>
            <w:b w:val="0"/>
            <w:webHidden/>
          </w:rPr>
          <w:instrText xml:space="preserve"> PAGEREF _Toc319275966 \h </w:instrText>
        </w:r>
        <w:r w:rsidRPr="006B55A6">
          <w:rPr>
            <w:b w:val="0"/>
            <w:webHidden/>
          </w:rPr>
        </w:r>
        <w:r w:rsidRPr="006B55A6">
          <w:rPr>
            <w:b w:val="0"/>
            <w:webHidden/>
          </w:rPr>
          <w:fldChar w:fldCharType="separate"/>
        </w:r>
        <w:r>
          <w:rPr>
            <w:b w:val="0"/>
            <w:webHidden/>
          </w:rPr>
          <w:t>1</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r:id="rId17" w:anchor="_Toc319275967" w:history="1">
        <w:r w:rsidRPr="006B55A6">
          <w:rPr>
            <w:rStyle w:val="Hyperlink"/>
            <w:b w:val="0"/>
            <w:caps/>
          </w:rPr>
          <w:t>Appendix C: Cost Etimate Table</w:t>
        </w:r>
        <w:r w:rsidRPr="006B55A6">
          <w:rPr>
            <w:b w:val="0"/>
            <w:webHidden/>
          </w:rPr>
          <w:tab/>
          <w:t>C-</w:t>
        </w:r>
        <w:r w:rsidRPr="006B55A6">
          <w:rPr>
            <w:b w:val="0"/>
            <w:webHidden/>
          </w:rPr>
          <w:fldChar w:fldCharType="begin"/>
        </w:r>
        <w:r w:rsidRPr="006B55A6">
          <w:rPr>
            <w:b w:val="0"/>
            <w:webHidden/>
          </w:rPr>
          <w:instrText xml:space="preserve"> PAGEREF _Toc319275967 \h </w:instrText>
        </w:r>
        <w:r w:rsidRPr="006B55A6">
          <w:rPr>
            <w:b w:val="0"/>
            <w:webHidden/>
          </w:rPr>
        </w:r>
        <w:r w:rsidRPr="006B55A6">
          <w:rPr>
            <w:b w:val="0"/>
            <w:webHidden/>
          </w:rPr>
          <w:fldChar w:fldCharType="separate"/>
        </w:r>
        <w:r>
          <w:rPr>
            <w:b w:val="0"/>
            <w:webHidden/>
          </w:rPr>
          <w:t>1</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r:id="rId18" w:anchor="_Toc319275968" w:history="1">
        <w:r w:rsidRPr="006B55A6">
          <w:rPr>
            <w:rStyle w:val="Hyperlink"/>
            <w:b w:val="0"/>
            <w:caps/>
          </w:rPr>
          <w:t>Appendix D: Permitting plan</w:t>
        </w:r>
        <w:r w:rsidRPr="006B55A6">
          <w:rPr>
            <w:b w:val="0"/>
            <w:webHidden/>
          </w:rPr>
          <w:tab/>
          <w:t>D-</w:t>
        </w:r>
        <w:r w:rsidRPr="006B55A6">
          <w:rPr>
            <w:b w:val="0"/>
            <w:webHidden/>
          </w:rPr>
          <w:fldChar w:fldCharType="begin"/>
        </w:r>
        <w:r w:rsidRPr="006B55A6">
          <w:rPr>
            <w:b w:val="0"/>
            <w:webHidden/>
          </w:rPr>
          <w:instrText xml:space="preserve"> PAGEREF _Toc319275968 \h </w:instrText>
        </w:r>
        <w:r w:rsidRPr="006B55A6">
          <w:rPr>
            <w:b w:val="0"/>
            <w:webHidden/>
          </w:rPr>
        </w:r>
        <w:r w:rsidRPr="006B55A6">
          <w:rPr>
            <w:b w:val="0"/>
            <w:webHidden/>
          </w:rPr>
          <w:fldChar w:fldCharType="separate"/>
        </w:r>
        <w:r>
          <w:rPr>
            <w:b w:val="0"/>
            <w:webHidden/>
          </w:rPr>
          <w:t>1</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r:id="rId19" w:anchor="_Toc319275969" w:history="1">
        <w:r w:rsidRPr="006B55A6">
          <w:rPr>
            <w:rStyle w:val="Hyperlink"/>
            <w:b w:val="0"/>
            <w:caps/>
          </w:rPr>
          <w:t>Appendix e: LEED Score Cards</w:t>
        </w:r>
        <w:r w:rsidRPr="006B55A6">
          <w:rPr>
            <w:b w:val="0"/>
            <w:webHidden/>
          </w:rPr>
          <w:tab/>
          <w:t>E-</w:t>
        </w:r>
        <w:r w:rsidRPr="006B55A6">
          <w:rPr>
            <w:b w:val="0"/>
            <w:webHidden/>
          </w:rPr>
          <w:fldChar w:fldCharType="begin"/>
        </w:r>
        <w:r w:rsidRPr="006B55A6">
          <w:rPr>
            <w:b w:val="0"/>
            <w:webHidden/>
          </w:rPr>
          <w:instrText xml:space="preserve"> PAGEREF _Toc319275969 \h </w:instrText>
        </w:r>
        <w:r w:rsidRPr="006B55A6">
          <w:rPr>
            <w:b w:val="0"/>
            <w:webHidden/>
          </w:rPr>
        </w:r>
        <w:r w:rsidRPr="006B55A6">
          <w:rPr>
            <w:b w:val="0"/>
            <w:webHidden/>
          </w:rPr>
          <w:fldChar w:fldCharType="separate"/>
        </w:r>
        <w:r>
          <w:rPr>
            <w:b w:val="0"/>
            <w:webHidden/>
          </w:rPr>
          <w:t>1</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r:id="rId20" w:anchor="_Toc319275970" w:history="1">
        <w:r w:rsidRPr="006B55A6">
          <w:rPr>
            <w:rStyle w:val="Hyperlink"/>
            <w:b w:val="0"/>
            <w:caps/>
          </w:rPr>
          <w:t>Appendix f: asce sUSTAINABILITY rATING</w:t>
        </w:r>
        <w:r w:rsidRPr="006B55A6">
          <w:rPr>
            <w:b w:val="0"/>
            <w:webHidden/>
          </w:rPr>
          <w:tab/>
          <w:t>F-</w:t>
        </w:r>
        <w:r w:rsidRPr="006B55A6">
          <w:rPr>
            <w:b w:val="0"/>
            <w:webHidden/>
          </w:rPr>
          <w:fldChar w:fldCharType="begin"/>
        </w:r>
        <w:r w:rsidRPr="006B55A6">
          <w:rPr>
            <w:b w:val="0"/>
            <w:webHidden/>
          </w:rPr>
          <w:instrText xml:space="preserve"> PAGEREF _Toc319275970 \h </w:instrText>
        </w:r>
        <w:r w:rsidRPr="006B55A6">
          <w:rPr>
            <w:b w:val="0"/>
            <w:webHidden/>
          </w:rPr>
        </w:r>
        <w:r w:rsidRPr="006B55A6">
          <w:rPr>
            <w:b w:val="0"/>
            <w:webHidden/>
          </w:rPr>
          <w:fldChar w:fldCharType="separate"/>
        </w:r>
        <w:r>
          <w:rPr>
            <w:b w:val="0"/>
            <w:webHidden/>
          </w:rPr>
          <w:t>1</w:t>
        </w:r>
        <w:r w:rsidRPr="006B55A6">
          <w:rPr>
            <w:b w:val="0"/>
            <w:webHidden/>
          </w:rPr>
          <w:fldChar w:fldCharType="end"/>
        </w:r>
      </w:hyperlink>
    </w:p>
    <w:p w:rsidR="006B55A6" w:rsidRPr="006B55A6" w:rsidRDefault="006B55A6">
      <w:pPr>
        <w:pStyle w:val="TOC1"/>
        <w:rPr>
          <w:rFonts w:asciiTheme="minorHAnsi" w:eastAsiaTheme="minorEastAsia" w:hAnsiTheme="minorHAnsi"/>
          <w:b w:val="0"/>
        </w:rPr>
      </w:pPr>
      <w:hyperlink r:id="rId21" w:anchor="_Toc319275971" w:history="1">
        <w:r w:rsidRPr="006B55A6">
          <w:rPr>
            <w:rStyle w:val="Hyperlink"/>
            <w:b w:val="0"/>
            <w:caps/>
          </w:rPr>
          <w:t>Appendix g: pRELIMINARY PLANNING &amp; DESIGN SCHEDULE</w:t>
        </w:r>
        <w:r w:rsidRPr="006B55A6">
          <w:rPr>
            <w:b w:val="0"/>
            <w:webHidden/>
          </w:rPr>
          <w:tab/>
          <w:t>G-</w:t>
        </w:r>
        <w:r w:rsidRPr="006B55A6">
          <w:rPr>
            <w:b w:val="0"/>
            <w:webHidden/>
          </w:rPr>
          <w:fldChar w:fldCharType="begin"/>
        </w:r>
        <w:r w:rsidRPr="006B55A6">
          <w:rPr>
            <w:b w:val="0"/>
            <w:webHidden/>
          </w:rPr>
          <w:instrText xml:space="preserve"> PAGEREF _Toc319275971 \h </w:instrText>
        </w:r>
        <w:r w:rsidRPr="006B55A6">
          <w:rPr>
            <w:b w:val="0"/>
            <w:webHidden/>
          </w:rPr>
        </w:r>
        <w:r w:rsidRPr="006B55A6">
          <w:rPr>
            <w:b w:val="0"/>
            <w:webHidden/>
          </w:rPr>
          <w:fldChar w:fldCharType="separate"/>
        </w:r>
        <w:r>
          <w:rPr>
            <w:b w:val="0"/>
            <w:webHidden/>
          </w:rPr>
          <w:t>1</w:t>
        </w:r>
        <w:r w:rsidRPr="006B55A6">
          <w:rPr>
            <w:b w:val="0"/>
            <w:webHidden/>
          </w:rPr>
          <w:fldChar w:fldCharType="end"/>
        </w:r>
      </w:hyperlink>
    </w:p>
    <w:p w:rsidR="00F25CB4" w:rsidRPr="00974E18" w:rsidRDefault="006C553B" w:rsidP="00D232BB">
      <w:pPr>
        <w:spacing w:after="0" w:line="240" w:lineRule="auto"/>
        <w:rPr>
          <w:rFonts w:ascii="Book Antiqua" w:hAnsi="Book Antiqua"/>
        </w:rPr>
      </w:pPr>
      <w:r w:rsidRPr="006B55A6">
        <w:rPr>
          <w:rFonts w:ascii="Book Antiqua" w:hAnsi="Book Antiqua"/>
        </w:rPr>
        <w:fldChar w:fldCharType="end"/>
      </w:r>
    </w:p>
    <w:p w:rsidR="00257C42" w:rsidRPr="00974E18" w:rsidRDefault="00257C42" w:rsidP="00D232BB">
      <w:pPr>
        <w:spacing w:after="0" w:line="240" w:lineRule="auto"/>
        <w:rPr>
          <w:rFonts w:ascii="Book Antiqua" w:hAnsi="Book Antiqua"/>
        </w:rPr>
      </w:pPr>
    </w:p>
    <w:p w:rsidR="00AF0B92" w:rsidRPr="00974E18" w:rsidRDefault="00AF0B92" w:rsidP="00D232BB">
      <w:pPr>
        <w:tabs>
          <w:tab w:val="left" w:pos="2992"/>
        </w:tabs>
        <w:spacing w:after="0" w:line="240" w:lineRule="auto"/>
        <w:rPr>
          <w:rFonts w:ascii="Book Antiqua" w:hAnsi="Book Antiqua"/>
        </w:rPr>
        <w:sectPr w:rsidR="00AF0B92" w:rsidRPr="00974E18" w:rsidSect="006B55A6">
          <w:headerReference w:type="default" r:id="rId22"/>
          <w:footerReference w:type="default" r:id="rId23"/>
          <w:pgSz w:w="12240" w:h="15840"/>
          <w:pgMar w:top="1440" w:right="1440" w:bottom="1440" w:left="1440" w:header="720" w:footer="720" w:gutter="0"/>
          <w:pgNumType w:start="1"/>
          <w:cols w:space="720"/>
          <w:docGrid w:linePitch="360"/>
        </w:sectPr>
      </w:pPr>
    </w:p>
    <w:p w:rsidR="00CB6773" w:rsidRDefault="00AF0B92" w:rsidP="00D232BB">
      <w:pPr>
        <w:spacing w:after="0" w:line="240" w:lineRule="auto"/>
        <w:jc w:val="center"/>
        <w:outlineLvl w:val="0"/>
        <w:rPr>
          <w:rFonts w:ascii="Book Antiqua" w:hAnsi="Book Antiqua"/>
          <w:b/>
          <w:caps/>
          <w:color w:val="005800"/>
          <w:sz w:val="28"/>
          <w:szCs w:val="28"/>
        </w:rPr>
      </w:pPr>
      <w:bookmarkStart w:id="3" w:name="_Toc319275865"/>
      <w:r>
        <w:rPr>
          <w:rFonts w:ascii="Book Antiqua" w:hAnsi="Book Antiqua"/>
          <w:b/>
          <w:color w:val="005800"/>
          <w:sz w:val="28"/>
          <w:szCs w:val="28"/>
        </w:rPr>
        <w:lastRenderedPageBreak/>
        <w:t>L</w:t>
      </w:r>
      <w:r w:rsidR="00D410CD">
        <w:rPr>
          <w:rFonts w:ascii="Book Antiqua" w:hAnsi="Book Antiqua"/>
          <w:b/>
          <w:caps/>
          <w:color w:val="005800"/>
          <w:sz w:val="28"/>
          <w:szCs w:val="28"/>
        </w:rPr>
        <w:t>ist of F</w:t>
      </w:r>
      <w:r>
        <w:rPr>
          <w:rFonts w:ascii="Book Antiqua" w:hAnsi="Book Antiqua"/>
          <w:b/>
          <w:caps/>
          <w:color w:val="005800"/>
          <w:sz w:val="28"/>
          <w:szCs w:val="28"/>
        </w:rPr>
        <w:t>igures</w:t>
      </w:r>
      <w:bookmarkEnd w:id="3"/>
    </w:p>
    <w:p w:rsidR="00AF0B92" w:rsidRPr="009973AA" w:rsidRDefault="00AF0B92" w:rsidP="00D232BB">
      <w:pPr>
        <w:spacing w:after="0" w:line="240" w:lineRule="auto"/>
        <w:jc w:val="center"/>
        <w:rPr>
          <w:rFonts w:ascii="Book Antiqua" w:hAnsi="Book Antiqua"/>
          <w:b/>
          <w:color w:val="005800"/>
        </w:rPr>
      </w:pPr>
    </w:p>
    <w:p w:rsidR="002165E6" w:rsidRDefault="006C553B">
      <w:pPr>
        <w:pStyle w:val="TableofFigures"/>
        <w:tabs>
          <w:tab w:val="right" w:leader="dot" w:pos="9350"/>
        </w:tabs>
        <w:rPr>
          <w:rFonts w:eastAsiaTheme="minorEastAsia"/>
          <w:noProof/>
        </w:rPr>
      </w:pPr>
      <w:r w:rsidRPr="009973AA">
        <w:rPr>
          <w:rFonts w:ascii="Book Antiqua" w:hAnsi="Book Antiqua"/>
          <w:b/>
          <w:caps/>
          <w:color w:val="005800"/>
        </w:rPr>
        <w:fldChar w:fldCharType="begin"/>
      </w:r>
      <w:r w:rsidR="0078639E" w:rsidRPr="009973AA">
        <w:rPr>
          <w:rFonts w:ascii="Book Antiqua" w:hAnsi="Book Antiqua"/>
          <w:b/>
          <w:caps/>
          <w:color w:val="005800"/>
        </w:rPr>
        <w:instrText xml:space="preserve"> TOC \h \z \c "Figure" </w:instrText>
      </w:r>
      <w:r w:rsidRPr="009973AA">
        <w:rPr>
          <w:rFonts w:ascii="Book Antiqua" w:hAnsi="Book Antiqua"/>
          <w:b/>
          <w:caps/>
          <w:color w:val="005800"/>
        </w:rPr>
        <w:fldChar w:fldCharType="separate"/>
      </w:r>
      <w:hyperlink r:id="rId24" w:anchor="_Toc319275763" w:history="1">
        <w:r w:rsidR="002165E6" w:rsidRPr="00FF1744">
          <w:rPr>
            <w:rStyle w:val="Hyperlink"/>
            <w:rFonts w:ascii="Book Antiqua" w:hAnsi="Book Antiqua"/>
            <w:noProof/>
          </w:rPr>
          <w:t>Figure 1: Project Site Alternatives</w:t>
        </w:r>
        <w:r w:rsidR="002165E6">
          <w:rPr>
            <w:noProof/>
            <w:webHidden/>
          </w:rPr>
          <w:tab/>
        </w:r>
        <w:r w:rsidR="002165E6">
          <w:rPr>
            <w:noProof/>
            <w:webHidden/>
          </w:rPr>
          <w:fldChar w:fldCharType="begin"/>
        </w:r>
        <w:r w:rsidR="002165E6">
          <w:rPr>
            <w:noProof/>
            <w:webHidden/>
          </w:rPr>
          <w:instrText xml:space="preserve"> PAGEREF _Toc319275763 \h </w:instrText>
        </w:r>
        <w:r w:rsidR="002165E6">
          <w:rPr>
            <w:noProof/>
            <w:webHidden/>
          </w:rPr>
        </w:r>
        <w:r w:rsidR="002165E6">
          <w:rPr>
            <w:noProof/>
            <w:webHidden/>
          </w:rPr>
          <w:fldChar w:fldCharType="separate"/>
        </w:r>
        <w:r w:rsidR="008F7158">
          <w:rPr>
            <w:noProof/>
            <w:webHidden/>
          </w:rPr>
          <w:t>7</w:t>
        </w:r>
        <w:r w:rsidR="002165E6">
          <w:rPr>
            <w:noProof/>
            <w:webHidden/>
          </w:rPr>
          <w:fldChar w:fldCharType="end"/>
        </w:r>
      </w:hyperlink>
    </w:p>
    <w:p w:rsidR="002165E6" w:rsidRDefault="002165E6">
      <w:pPr>
        <w:pStyle w:val="TableofFigures"/>
        <w:tabs>
          <w:tab w:val="right" w:leader="dot" w:pos="9350"/>
        </w:tabs>
        <w:rPr>
          <w:rFonts w:eastAsiaTheme="minorEastAsia"/>
          <w:noProof/>
        </w:rPr>
      </w:pPr>
      <w:hyperlink r:id="rId25" w:anchor="_Toc319275764" w:history="1">
        <w:r w:rsidRPr="00FF1744">
          <w:rPr>
            <w:rStyle w:val="Hyperlink"/>
            <w:rFonts w:ascii="Book Antiqua" w:hAnsi="Book Antiqua"/>
            <w:noProof/>
          </w:rPr>
          <w:t>Figure 2: Project Location</w:t>
        </w:r>
        <w:r>
          <w:rPr>
            <w:noProof/>
            <w:webHidden/>
          </w:rPr>
          <w:tab/>
        </w:r>
        <w:r>
          <w:rPr>
            <w:noProof/>
            <w:webHidden/>
          </w:rPr>
          <w:fldChar w:fldCharType="begin"/>
        </w:r>
        <w:r>
          <w:rPr>
            <w:noProof/>
            <w:webHidden/>
          </w:rPr>
          <w:instrText xml:space="preserve"> PAGEREF _Toc319275764 \h </w:instrText>
        </w:r>
        <w:r>
          <w:rPr>
            <w:noProof/>
            <w:webHidden/>
          </w:rPr>
        </w:r>
        <w:r>
          <w:rPr>
            <w:noProof/>
            <w:webHidden/>
          </w:rPr>
          <w:fldChar w:fldCharType="separate"/>
        </w:r>
        <w:r w:rsidR="008F7158">
          <w:rPr>
            <w:noProof/>
            <w:webHidden/>
          </w:rPr>
          <w:t>8</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65" w:history="1">
        <w:r w:rsidRPr="00FF1744">
          <w:rPr>
            <w:rStyle w:val="Hyperlink"/>
            <w:rFonts w:ascii="Book Antiqua" w:hAnsi="Book Antiqua"/>
            <w:noProof/>
          </w:rPr>
          <w:t>Figure 3: Design of Sellwood Bridge</w:t>
        </w:r>
        <w:r>
          <w:rPr>
            <w:noProof/>
            <w:webHidden/>
          </w:rPr>
          <w:tab/>
        </w:r>
        <w:r>
          <w:rPr>
            <w:noProof/>
            <w:webHidden/>
          </w:rPr>
          <w:fldChar w:fldCharType="begin"/>
        </w:r>
        <w:r>
          <w:rPr>
            <w:noProof/>
            <w:webHidden/>
          </w:rPr>
          <w:instrText xml:space="preserve"> PAGEREF _Toc319275765 \h </w:instrText>
        </w:r>
        <w:r>
          <w:rPr>
            <w:noProof/>
            <w:webHidden/>
          </w:rPr>
        </w:r>
        <w:r>
          <w:rPr>
            <w:noProof/>
            <w:webHidden/>
          </w:rPr>
          <w:fldChar w:fldCharType="separate"/>
        </w:r>
        <w:r w:rsidR="008F7158">
          <w:rPr>
            <w:noProof/>
            <w:webHidden/>
          </w:rPr>
          <w:t>10</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66" w:history="1">
        <w:r w:rsidRPr="00FF1744">
          <w:rPr>
            <w:rStyle w:val="Hyperlink"/>
            <w:rFonts w:ascii="Book Antiqua" w:hAnsi="Book Antiqua"/>
            <w:noProof/>
          </w:rPr>
          <w:t>Figure 4: Proposed Improvements of the Sellwood Bridge</w:t>
        </w:r>
        <w:r>
          <w:rPr>
            <w:noProof/>
            <w:webHidden/>
          </w:rPr>
          <w:tab/>
        </w:r>
        <w:r>
          <w:rPr>
            <w:noProof/>
            <w:webHidden/>
          </w:rPr>
          <w:fldChar w:fldCharType="begin"/>
        </w:r>
        <w:r>
          <w:rPr>
            <w:noProof/>
            <w:webHidden/>
          </w:rPr>
          <w:instrText xml:space="preserve"> PAGEREF _Toc319275766 \h </w:instrText>
        </w:r>
        <w:r>
          <w:rPr>
            <w:noProof/>
            <w:webHidden/>
          </w:rPr>
        </w:r>
        <w:r>
          <w:rPr>
            <w:noProof/>
            <w:webHidden/>
          </w:rPr>
          <w:fldChar w:fldCharType="separate"/>
        </w:r>
        <w:r w:rsidR="008F7158">
          <w:rPr>
            <w:noProof/>
            <w:webHidden/>
          </w:rPr>
          <w:t>10</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67" w:history="1">
        <w:r w:rsidRPr="00FF1744">
          <w:rPr>
            <w:rStyle w:val="Hyperlink"/>
            <w:rFonts w:ascii="Book Antiqua" w:hAnsi="Book Antiqua"/>
            <w:noProof/>
          </w:rPr>
          <w:t>Figure 5: Entrance to Site 1</w:t>
        </w:r>
        <w:r>
          <w:rPr>
            <w:noProof/>
            <w:webHidden/>
          </w:rPr>
          <w:tab/>
        </w:r>
        <w:r>
          <w:rPr>
            <w:noProof/>
            <w:webHidden/>
          </w:rPr>
          <w:fldChar w:fldCharType="begin"/>
        </w:r>
        <w:r>
          <w:rPr>
            <w:noProof/>
            <w:webHidden/>
          </w:rPr>
          <w:instrText xml:space="preserve"> PAGEREF _Toc319275767 \h </w:instrText>
        </w:r>
        <w:r>
          <w:rPr>
            <w:noProof/>
            <w:webHidden/>
          </w:rPr>
        </w:r>
        <w:r>
          <w:rPr>
            <w:noProof/>
            <w:webHidden/>
          </w:rPr>
          <w:fldChar w:fldCharType="separate"/>
        </w:r>
        <w:r w:rsidR="008F7158">
          <w:rPr>
            <w:noProof/>
            <w:webHidden/>
          </w:rPr>
          <w:t>18</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68" w:history="1">
        <w:r w:rsidRPr="00FF1744">
          <w:rPr>
            <w:rStyle w:val="Hyperlink"/>
            <w:rFonts w:ascii="Book Antiqua" w:hAnsi="Book Antiqua"/>
            <w:noProof/>
          </w:rPr>
          <w:t>Figure 6: Layout of Site 1</w:t>
        </w:r>
        <w:r>
          <w:rPr>
            <w:noProof/>
            <w:webHidden/>
          </w:rPr>
          <w:tab/>
        </w:r>
        <w:r>
          <w:rPr>
            <w:noProof/>
            <w:webHidden/>
          </w:rPr>
          <w:fldChar w:fldCharType="begin"/>
        </w:r>
        <w:r>
          <w:rPr>
            <w:noProof/>
            <w:webHidden/>
          </w:rPr>
          <w:instrText xml:space="preserve"> PAGEREF _Toc319275768 \h </w:instrText>
        </w:r>
        <w:r>
          <w:rPr>
            <w:noProof/>
            <w:webHidden/>
          </w:rPr>
        </w:r>
        <w:r>
          <w:rPr>
            <w:noProof/>
            <w:webHidden/>
          </w:rPr>
          <w:fldChar w:fldCharType="separate"/>
        </w:r>
        <w:r w:rsidR="008F7158">
          <w:rPr>
            <w:noProof/>
            <w:webHidden/>
          </w:rPr>
          <w:t>18</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69" w:history="1">
        <w:r w:rsidRPr="00FF1744">
          <w:rPr>
            <w:rStyle w:val="Hyperlink"/>
            <w:rFonts w:ascii="Book Antiqua" w:hAnsi="Book Antiqua"/>
            <w:noProof/>
          </w:rPr>
          <w:t>Figure 7: Site 2 Layout</w:t>
        </w:r>
        <w:r>
          <w:rPr>
            <w:noProof/>
            <w:webHidden/>
          </w:rPr>
          <w:tab/>
        </w:r>
        <w:r>
          <w:rPr>
            <w:noProof/>
            <w:webHidden/>
          </w:rPr>
          <w:fldChar w:fldCharType="begin"/>
        </w:r>
        <w:r>
          <w:rPr>
            <w:noProof/>
            <w:webHidden/>
          </w:rPr>
          <w:instrText xml:space="preserve"> PAGEREF _Toc319275769 \h </w:instrText>
        </w:r>
        <w:r>
          <w:rPr>
            <w:noProof/>
            <w:webHidden/>
          </w:rPr>
        </w:r>
        <w:r>
          <w:rPr>
            <w:noProof/>
            <w:webHidden/>
          </w:rPr>
          <w:fldChar w:fldCharType="separate"/>
        </w:r>
        <w:r w:rsidR="008F7158">
          <w:rPr>
            <w:noProof/>
            <w:webHidden/>
          </w:rPr>
          <w:t>19</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70" w:history="1">
        <w:r w:rsidRPr="00FF1744">
          <w:rPr>
            <w:rStyle w:val="Hyperlink"/>
            <w:rFonts w:ascii="Book Antiqua" w:hAnsi="Book Antiqua"/>
            <w:noProof/>
          </w:rPr>
          <w:t>Figure 8: Entrance to Site 2</w:t>
        </w:r>
        <w:r>
          <w:rPr>
            <w:noProof/>
            <w:webHidden/>
          </w:rPr>
          <w:tab/>
        </w:r>
        <w:r>
          <w:rPr>
            <w:noProof/>
            <w:webHidden/>
          </w:rPr>
          <w:fldChar w:fldCharType="begin"/>
        </w:r>
        <w:r>
          <w:rPr>
            <w:noProof/>
            <w:webHidden/>
          </w:rPr>
          <w:instrText xml:space="preserve"> PAGEREF _Toc319275770 \h </w:instrText>
        </w:r>
        <w:r>
          <w:rPr>
            <w:noProof/>
            <w:webHidden/>
          </w:rPr>
        </w:r>
        <w:r>
          <w:rPr>
            <w:noProof/>
            <w:webHidden/>
          </w:rPr>
          <w:fldChar w:fldCharType="separate"/>
        </w:r>
        <w:r w:rsidR="008F7158">
          <w:rPr>
            <w:noProof/>
            <w:webHidden/>
          </w:rPr>
          <w:t>20</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71" w:history="1">
        <w:r w:rsidRPr="00FF1744">
          <w:rPr>
            <w:rStyle w:val="Hyperlink"/>
            <w:rFonts w:ascii="Book Antiqua" w:hAnsi="Book Antiqua"/>
            <w:noProof/>
          </w:rPr>
          <w:t>Figure 9: Accessing Site 2</w:t>
        </w:r>
        <w:r>
          <w:rPr>
            <w:noProof/>
            <w:webHidden/>
          </w:rPr>
          <w:tab/>
        </w:r>
        <w:r>
          <w:rPr>
            <w:noProof/>
            <w:webHidden/>
          </w:rPr>
          <w:fldChar w:fldCharType="begin"/>
        </w:r>
        <w:r>
          <w:rPr>
            <w:noProof/>
            <w:webHidden/>
          </w:rPr>
          <w:instrText xml:space="preserve"> PAGEREF _Toc319275771 \h </w:instrText>
        </w:r>
        <w:r>
          <w:rPr>
            <w:noProof/>
            <w:webHidden/>
          </w:rPr>
        </w:r>
        <w:r>
          <w:rPr>
            <w:noProof/>
            <w:webHidden/>
          </w:rPr>
          <w:fldChar w:fldCharType="separate"/>
        </w:r>
        <w:r w:rsidR="008F7158">
          <w:rPr>
            <w:noProof/>
            <w:webHidden/>
          </w:rPr>
          <w:t>20</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72" w:history="1">
        <w:r w:rsidRPr="00FF1744">
          <w:rPr>
            <w:rStyle w:val="Hyperlink"/>
            <w:rFonts w:ascii="Book Antiqua" w:hAnsi="Book Antiqua"/>
            <w:noProof/>
          </w:rPr>
          <w:t>Figure 10: Site 3 Layout</w:t>
        </w:r>
        <w:r>
          <w:rPr>
            <w:noProof/>
            <w:webHidden/>
          </w:rPr>
          <w:tab/>
        </w:r>
        <w:r>
          <w:rPr>
            <w:noProof/>
            <w:webHidden/>
          </w:rPr>
          <w:fldChar w:fldCharType="begin"/>
        </w:r>
        <w:r>
          <w:rPr>
            <w:noProof/>
            <w:webHidden/>
          </w:rPr>
          <w:instrText xml:space="preserve"> PAGEREF _Toc319275772 \h </w:instrText>
        </w:r>
        <w:r>
          <w:rPr>
            <w:noProof/>
            <w:webHidden/>
          </w:rPr>
        </w:r>
        <w:r>
          <w:rPr>
            <w:noProof/>
            <w:webHidden/>
          </w:rPr>
          <w:fldChar w:fldCharType="separate"/>
        </w:r>
        <w:r w:rsidR="008F7158">
          <w:rPr>
            <w:noProof/>
            <w:webHidden/>
          </w:rPr>
          <w:t>21</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73" w:history="1">
        <w:r w:rsidRPr="00FF1744">
          <w:rPr>
            <w:rStyle w:val="Hyperlink"/>
            <w:rFonts w:ascii="Book Antiqua" w:hAnsi="Book Antiqua"/>
            <w:noProof/>
          </w:rPr>
          <w:t>Figure 11: Site 3 Entrance</w:t>
        </w:r>
        <w:r>
          <w:rPr>
            <w:noProof/>
            <w:webHidden/>
          </w:rPr>
          <w:tab/>
        </w:r>
        <w:r>
          <w:rPr>
            <w:noProof/>
            <w:webHidden/>
          </w:rPr>
          <w:fldChar w:fldCharType="begin"/>
        </w:r>
        <w:r>
          <w:rPr>
            <w:noProof/>
            <w:webHidden/>
          </w:rPr>
          <w:instrText xml:space="preserve"> PAGEREF _Toc319275773 \h </w:instrText>
        </w:r>
        <w:r>
          <w:rPr>
            <w:noProof/>
            <w:webHidden/>
          </w:rPr>
        </w:r>
        <w:r>
          <w:rPr>
            <w:noProof/>
            <w:webHidden/>
          </w:rPr>
          <w:fldChar w:fldCharType="separate"/>
        </w:r>
        <w:r w:rsidR="008F7158">
          <w:rPr>
            <w:noProof/>
            <w:webHidden/>
          </w:rPr>
          <w:t>22</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74" w:history="1">
        <w:r w:rsidRPr="00FF1744">
          <w:rPr>
            <w:rStyle w:val="Hyperlink"/>
            <w:rFonts w:ascii="Book Antiqua" w:hAnsi="Book Antiqua"/>
            <w:noProof/>
          </w:rPr>
          <w:t>Figure 12: Site 4 Layout</w:t>
        </w:r>
        <w:r>
          <w:rPr>
            <w:noProof/>
            <w:webHidden/>
          </w:rPr>
          <w:tab/>
        </w:r>
        <w:r>
          <w:rPr>
            <w:noProof/>
            <w:webHidden/>
          </w:rPr>
          <w:fldChar w:fldCharType="begin"/>
        </w:r>
        <w:r>
          <w:rPr>
            <w:noProof/>
            <w:webHidden/>
          </w:rPr>
          <w:instrText xml:space="preserve"> PAGEREF _Toc319275774 \h </w:instrText>
        </w:r>
        <w:r>
          <w:rPr>
            <w:noProof/>
            <w:webHidden/>
          </w:rPr>
        </w:r>
        <w:r>
          <w:rPr>
            <w:noProof/>
            <w:webHidden/>
          </w:rPr>
          <w:fldChar w:fldCharType="separate"/>
        </w:r>
        <w:r w:rsidR="008F7158">
          <w:rPr>
            <w:noProof/>
            <w:webHidden/>
          </w:rPr>
          <w:t>22</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75" w:history="1">
        <w:r w:rsidRPr="00FF1744">
          <w:rPr>
            <w:rStyle w:val="Hyperlink"/>
            <w:rFonts w:ascii="Book Antiqua" w:hAnsi="Book Antiqua"/>
            <w:noProof/>
          </w:rPr>
          <w:t>Figure 13: Adult Entertainment Center, adjacent to Site 4</w:t>
        </w:r>
        <w:r>
          <w:rPr>
            <w:noProof/>
            <w:webHidden/>
          </w:rPr>
          <w:tab/>
        </w:r>
        <w:r>
          <w:rPr>
            <w:noProof/>
            <w:webHidden/>
          </w:rPr>
          <w:fldChar w:fldCharType="begin"/>
        </w:r>
        <w:r>
          <w:rPr>
            <w:noProof/>
            <w:webHidden/>
          </w:rPr>
          <w:instrText xml:space="preserve"> PAGEREF _Toc319275775 \h </w:instrText>
        </w:r>
        <w:r>
          <w:rPr>
            <w:noProof/>
            <w:webHidden/>
          </w:rPr>
        </w:r>
        <w:r>
          <w:rPr>
            <w:noProof/>
            <w:webHidden/>
          </w:rPr>
          <w:fldChar w:fldCharType="separate"/>
        </w:r>
        <w:r w:rsidR="008F7158">
          <w:rPr>
            <w:noProof/>
            <w:webHidden/>
          </w:rPr>
          <w:t>23</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76" w:history="1">
        <w:r w:rsidRPr="00FF1744">
          <w:rPr>
            <w:rStyle w:val="Hyperlink"/>
            <w:rFonts w:ascii="Book Antiqua" w:hAnsi="Book Antiqua"/>
            <w:noProof/>
          </w:rPr>
          <w:t>Figure 14: Access to Site 4</w:t>
        </w:r>
        <w:r>
          <w:rPr>
            <w:noProof/>
            <w:webHidden/>
          </w:rPr>
          <w:tab/>
        </w:r>
        <w:r>
          <w:rPr>
            <w:noProof/>
            <w:webHidden/>
          </w:rPr>
          <w:fldChar w:fldCharType="begin"/>
        </w:r>
        <w:r>
          <w:rPr>
            <w:noProof/>
            <w:webHidden/>
          </w:rPr>
          <w:instrText xml:space="preserve"> PAGEREF _Toc319275776 \h </w:instrText>
        </w:r>
        <w:r>
          <w:rPr>
            <w:noProof/>
            <w:webHidden/>
          </w:rPr>
        </w:r>
        <w:r>
          <w:rPr>
            <w:noProof/>
            <w:webHidden/>
          </w:rPr>
          <w:fldChar w:fldCharType="separate"/>
        </w:r>
        <w:r w:rsidR="008F7158">
          <w:rPr>
            <w:noProof/>
            <w:webHidden/>
          </w:rPr>
          <w:t>23</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77" w:history="1">
        <w:r w:rsidRPr="00FF1744">
          <w:rPr>
            <w:rStyle w:val="Hyperlink"/>
            <w:rFonts w:ascii="Book Antiqua" w:hAnsi="Book Antiqua"/>
            <w:noProof/>
          </w:rPr>
          <w:t>Figure 15: Site 5 Entrances</w:t>
        </w:r>
        <w:r>
          <w:rPr>
            <w:noProof/>
            <w:webHidden/>
          </w:rPr>
          <w:tab/>
        </w:r>
        <w:r>
          <w:rPr>
            <w:noProof/>
            <w:webHidden/>
          </w:rPr>
          <w:fldChar w:fldCharType="begin"/>
        </w:r>
        <w:r>
          <w:rPr>
            <w:noProof/>
            <w:webHidden/>
          </w:rPr>
          <w:instrText xml:space="preserve"> PAGEREF _Toc319275777 \h </w:instrText>
        </w:r>
        <w:r>
          <w:rPr>
            <w:noProof/>
            <w:webHidden/>
          </w:rPr>
        </w:r>
        <w:r>
          <w:rPr>
            <w:noProof/>
            <w:webHidden/>
          </w:rPr>
          <w:fldChar w:fldCharType="separate"/>
        </w:r>
        <w:r w:rsidR="008F7158">
          <w:rPr>
            <w:noProof/>
            <w:webHidden/>
          </w:rPr>
          <w:t>24</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78" w:history="1">
        <w:r w:rsidRPr="00FF1744">
          <w:rPr>
            <w:rStyle w:val="Hyperlink"/>
            <w:rFonts w:ascii="Book Antiqua" w:hAnsi="Book Antiqua"/>
            <w:noProof/>
          </w:rPr>
          <w:t>Figure 16: Buildings on Site 5 that require deconstruction</w:t>
        </w:r>
        <w:r>
          <w:rPr>
            <w:noProof/>
            <w:webHidden/>
          </w:rPr>
          <w:tab/>
        </w:r>
        <w:r>
          <w:rPr>
            <w:noProof/>
            <w:webHidden/>
          </w:rPr>
          <w:fldChar w:fldCharType="begin"/>
        </w:r>
        <w:r>
          <w:rPr>
            <w:noProof/>
            <w:webHidden/>
          </w:rPr>
          <w:instrText xml:space="preserve"> PAGEREF _Toc319275778 \h </w:instrText>
        </w:r>
        <w:r>
          <w:rPr>
            <w:noProof/>
            <w:webHidden/>
          </w:rPr>
        </w:r>
        <w:r>
          <w:rPr>
            <w:noProof/>
            <w:webHidden/>
          </w:rPr>
          <w:fldChar w:fldCharType="separate"/>
        </w:r>
        <w:r w:rsidR="008F7158">
          <w:rPr>
            <w:noProof/>
            <w:webHidden/>
          </w:rPr>
          <w:t>25</w:t>
        </w:r>
        <w:r>
          <w:rPr>
            <w:noProof/>
            <w:webHidden/>
          </w:rPr>
          <w:fldChar w:fldCharType="end"/>
        </w:r>
      </w:hyperlink>
    </w:p>
    <w:p w:rsidR="002165E6" w:rsidRDefault="002165E6">
      <w:pPr>
        <w:pStyle w:val="TableofFigures"/>
        <w:tabs>
          <w:tab w:val="right" w:leader="dot" w:pos="9350"/>
        </w:tabs>
        <w:rPr>
          <w:rFonts w:eastAsiaTheme="minorEastAsia"/>
          <w:noProof/>
        </w:rPr>
      </w:pPr>
      <w:hyperlink r:id="rId26" w:anchor="_Toc319275779" w:history="1">
        <w:r w:rsidRPr="00FF1744">
          <w:rPr>
            <w:rStyle w:val="Hyperlink"/>
            <w:rFonts w:ascii="Book Antiqua" w:hAnsi="Book Antiqua"/>
            <w:noProof/>
          </w:rPr>
          <w:t>Figure 17: Macadam Bay Layout</w:t>
        </w:r>
        <w:r>
          <w:rPr>
            <w:noProof/>
            <w:webHidden/>
          </w:rPr>
          <w:tab/>
        </w:r>
        <w:r>
          <w:rPr>
            <w:noProof/>
            <w:webHidden/>
          </w:rPr>
          <w:fldChar w:fldCharType="begin"/>
        </w:r>
        <w:r>
          <w:rPr>
            <w:noProof/>
            <w:webHidden/>
          </w:rPr>
          <w:instrText xml:space="preserve"> PAGEREF _Toc319275779 \h </w:instrText>
        </w:r>
        <w:r>
          <w:rPr>
            <w:noProof/>
            <w:webHidden/>
          </w:rPr>
        </w:r>
        <w:r>
          <w:rPr>
            <w:noProof/>
            <w:webHidden/>
          </w:rPr>
          <w:fldChar w:fldCharType="separate"/>
        </w:r>
        <w:r w:rsidR="008F7158">
          <w:rPr>
            <w:noProof/>
            <w:webHidden/>
          </w:rPr>
          <w:t>26</w:t>
        </w:r>
        <w:r>
          <w:rPr>
            <w:noProof/>
            <w:webHidden/>
          </w:rPr>
          <w:fldChar w:fldCharType="end"/>
        </w:r>
      </w:hyperlink>
    </w:p>
    <w:p w:rsidR="002165E6" w:rsidRDefault="002165E6">
      <w:pPr>
        <w:pStyle w:val="TableofFigures"/>
        <w:tabs>
          <w:tab w:val="right" w:leader="dot" w:pos="9350"/>
        </w:tabs>
        <w:rPr>
          <w:rFonts w:eastAsiaTheme="minorEastAsia"/>
          <w:noProof/>
        </w:rPr>
      </w:pPr>
      <w:hyperlink r:id="rId27" w:anchor="_Toc319275780" w:history="1">
        <w:r w:rsidRPr="00FF1744">
          <w:rPr>
            <w:rStyle w:val="Hyperlink"/>
            <w:rFonts w:ascii="Book Antiqua" w:hAnsi="Book Antiqua" w:cs="Times New Roman"/>
            <w:noProof/>
          </w:rPr>
          <w:t>Figure 18: Staff Jennings Layout</w:t>
        </w:r>
        <w:r>
          <w:rPr>
            <w:noProof/>
            <w:webHidden/>
          </w:rPr>
          <w:tab/>
        </w:r>
        <w:r>
          <w:rPr>
            <w:noProof/>
            <w:webHidden/>
          </w:rPr>
          <w:fldChar w:fldCharType="begin"/>
        </w:r>
        <w:r>
          <w:rPr>
            <w:noProof/>
            <w:webHidden/>
          </w:rPr>
          <w:instrText xml:space="preserve"> PAGEREF _Toc319275780 \h </w:instrText>
        </w:r>
        <w:r>
          <w:rPr>
            <w:noProof/>
            <w:webHidden/>
          </w:rPr>
        </w:r>
        <w:r>
          <w:rPr>
            <w:noProof/>
            <w:webHidden/>
          </w:rPr>
          <w:fldChar w:fldCharType="separate"/>
        </w:r>
        <w:r w:rsidR="008F7158">
          <w:rPr>
            <w:noProof/>
            <w:webHidden/>
          </w:rPr>
          <w:t>27</w:t>
        </w:r>
        <w:r>
          <w:rPr>
            <w:noProof/>
            <w:webHidden/>
          </w:rPr>
          <w:fldChar w:fldCharType="end"/>
        </w:r>
      </w:hyperlink>
    </w:p>
    <w:p w:rsidR="002165E6" w:rsidRDefault="002165E6">
      <w:pPr>
        <w:pStyle w:val="TableofFigures"/>
        <w:tabs>
          <w:tab w:val="right" w:leader="dot" w:pos="9350"/>
        </w:tabs>
        <w:rPr>
          <w:rFonts w:eastAsiaTheme="minorEastAsia"/>
          <w:noProof/>
        </w:rPr>
      </w:pPr>
      <w:hyperlink r:id="rId28" w:anchor="_Toc319275781" w:history="1">
        <w:r w:rsidRPr="00FF1744">
          <w:rPr>
            <w:rStyle w:val="Hyperlink"/>
            <w:rFonts w:ascii="Book Antiqua" w:hAnsi="Book Antiqua"/>
            <w:noProof/>
          </w:rPr>
          <w:t>Figure 19: Mela Layout</w:t>
        </w:r>
        <w:r>
          <w:rPr>
            <w:noProof/>
            <w:webHidden/>
          </w:rPr>
          <w:tab/>
        </w:r>
        <w:r>
          <w:rPr>
            <w:noProof/>
            <w:webHidden/>
          </w:rPr>
          <w:fldChar w:fldCharType="begin"/>
        </w:r>
        <w:r>
          <w:rPr>
            <w:noProof/>
            <w:webHidden/>
          </w:rPr>
          <w:instrText xml:space="preserve"> PAGEREF _Toc319275781 \h </w:instrText>
        </w:r>
        <w:r>
          <w:rPr>
            <w:noProof/>
            <w:webHidden/>
          </w:rPr>
        </w:r>
        <w:r>
          <w:rPr>
            <w:noProof/>
            <w:webHidden/>
          </w:rPr>
          <w:fldChar w:fldCharType="separate"/>
        </w:r>
        <w:r w:rsidR="008F7158">
          <w:rPr>
            <w:noProof/>
            <w:webHidden/>
          </w:rPr>
          <w:t>28</w:t>
        </w:r>
        <w:r>
          <w:rPr>
            <w:noProof/>
            <w:webHidden/>
          </w:rPr>
          <w:fldChar w:fldCharType="end"/>
        </w:r>
      </w:hyperlink>
    </w:p>
    <w:p w:rsidR="002165E6" w:rsidRDefault="002165E6">
      <w:pPr>
        <w:pStyle w:val="TableofFigures"/>
        <w:tabs>
          <w:tab w:val="right" w:leader="dot" w:pos="9350"/>
        </w:tabs>
        <w:rPr>
          <w:rFonts w:eastAsiaTheme="minorEastAsia"/>
          <w:noProof/>
        </w:rPr>
      </w:pPr>
      <w:hyperlink r:id="rId29" w:anchor="_Toc319275782" w:history="1">
        <w:r w:rsidRPr="00FF1744">
          <w:rPr>
            <w:rStyle w:val="Hyperlink"/>
            <w:rFonts w:ascii="Book Antiqua" w:hAnsi="Book Antiqua"/>
            <w:noProof/>
          </w:rPr>
          <w:t>Figure 20: DR North Layout</w:t>
        </w:r>
        <w:r>
          <w:rPr>
            <w:noProof/>
            <w:webHidden/>
          </w:rPr>
          <w:tab/>
        </w:r>
        <w:r>
          <w:rPr>
            <w:noProof/>
            <w:webHidden/>
          </w:rPr>
          <w:fldChar w:fldCharType="begin"/>
        </w:r>
        <w:r>
          <w:rPr>
            <w:noProof/>
            <w:webHidden/>
          </w:rPr>
          <w:instrText xml:space="preserve"> PAGEREF _Toc319275782 \h </w:instrText>
        </w:r>
        <w:r>
          <w:rPr>
            <w:noProof/>
            <w:webHidden/>
          </w:rPr>
        </w:r>
        <w:r>
          <w:rPr>
            <w:noProof/>
            <w:webHidden/>
          </w:rPr>
          <w:fldChar w:fldCharType="separate"/>
        </w:r>
        <w:r w:rsidR="008F7158">
          <w:rPr>
            <w:noProof/>
            <w:webHidden/>
          </w:rPr>
          <w:t>29</w:t>
        </w:r>
        <w:r>
          <w:rPr>
            <w:noProof/>
            <w:webHidden/>
          </w:rPr>
          <w:fldChar w:fldCharType="end"/>
        </w:r>
      </w:hyperlink>
    </w:p>
    <w:p w:rsidR="002165E6" w:rsidRDefault="002165E6">
      <w:pPr>
        <w:pStyle w:val="TableofFigures"/>
        <w:tabs>
          <w:tab w:val="right" w:leader="dot" w:pos="9350"/>
        </w:tabs>
        <w:rPr>
          <w:rFonts w:eastAsiaTheme="minorEastAsia"/>
          <w:noProof/>
        </w:rPr>
      </w:pPr>
      <w:hyperlink r:id="rId30" w:anchor="_Toc319275783" w:history="1">
        <w:r w:rsidRPr="00FF1744">
          <w:rPr>
            <w:rStyle w:val="Hyperlink"/>
            <w:rFonts w:ascii="Book Antiqua" w:hAnsi="Book Antiqua"/>
            <w:noProof/>
          </w:rPr>
          <w:t>Figure 21: DR South Layout</w:t>
        </w:r>
        <w:r>
          <w:rPr>
            <w:noProof/>
            <w:webHidden/>
          </w:rPr>
          <w:tab/>
        </w:r>
        <w:r>
          <w:rPr>
            <w:noProof/>
            <w:webHidden/>
          </w:rPr>
          <w:fldChar w:fldCharType="begin"/>
        </w:r>
        <w:r>
          <w:rPr>
            <w:noProof/>
            <w:webHidden/>
          </w:rPr>
          <w:instrText xml:space="preserve"> PAGEREF _Toc319275783 \h </w:instrText>
        </w:r>
        <w:r>
          <w:rPr>
            <w:noProof/>
            <w:webHidden/>
          </w:rPr>
        </w:r>
        <w:r>
          <w:rPr>
            <w:noProof/>
            <w:webHidden/>
          </w:rPr>
          <w:fldChar w:fldCharType="separate"/>
        </w:r>
        <w:r w:rsidR="008F7158">
          <w:rPr>
            <w:noProof/>
            <w:webHidden/>
          </w:rPr>
          <w:t>30</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84" w:history="1">
        <w:r w:rsidRPr="00FF1744">
          <w:rPr>
            <w:rStyle w:val="Hyperlink"/>
            <w:rFonts w:ascii="Book Antiqua" w:hAnsi="Book Antiqua"/>
            <w:noProof/>
          </w:rPr>
          <w:t>Figure 22: Macadam Bay Site</w:t>
        </w:r>
        <w:r>
          <w:rPr>
            <w:noProof/>
            <w:webHidden/>
          </w:rPr>
          <w:tab/>
        </w:r>
        <w:r>
          <w:rPr>
            <w:noProof/>
            <w:webHidden/>
          </w:rPr>
          <w:fldChar w:fldCharType="begin"/>
        </w:r>
        <w:r>
          <w:rPr>
            <w:noProof/>
            <w:webHidden/>
          </w:rPr>
          <w:instrText xml:space="preserve"> PAGEREF _Toc319275784 \h </w:instrText>
        </w:r>
        <w:r>
          <w:rPr>
            <w:noProof/>
            <w:webHidden/>
          </w:rPr>
        </w:r>
        <w:r>
          <w:rPr>
            <w:noProof/>
            <w:webHidden/>
          </w:rPr>
          <w:fldChar w:fldCharType="separate"/>
        </w:r>
        <w:r w:rsidR="008F7158">
          <w:rPr>
            <w:noProof/>
            <w:webHidden/>
          </w:rPr>
          <w:t>37</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85" w:history="1">
        <w:r w:rsidRPr="00FF1744">
          <w:rPr>
            <w:rStyle w:val="Hyperlink"/>
            <w:rFonts w:ascii="Book Antiqua" w:hAnsi="Book Antiqua"/>
            <w:noProof/>
          </w:rPr>
          <w:t>Figure 23: Staff Jennings Site</w:t>
        </w:r>
        <w:r>
          <w:rPr>
            <w:noProof/>
            <w:webHidden/>
          </w:rPr>
          <w:tab/>
        </w:r>
        <w:r>
          <w:rPr>
            <w:noProof/>
            <w:webHidden/>
          </w:rPr>
          <w:fldChar w:fldCharType="begin"/>
        </w:r>
        <w:r>
          <w:rPr>
            <w:noProof/>
            <w:webHidden/>
          </w:rPr>
          <w:instrText xml:space="preserve"> PAGEREF _Toc319275785 \h </w:instrText>
        </w:r>
        <w:r>
          <w:rPr>
            <w:noProof/>
            <w:webHidden/>
          </w:rPr>
        </w:r>
        <w:r>
          <w:rPr>
            <w:noProof/>
            <w:webHidden/>
          </w:rPr>
          <w:fldChar w:fldCharType="separate"/>
        </w:r>
        <w:r w:rsidR="008F7158">
          <w:rPr>
            <w:noProof/>
            <w:webHidden/>
          </w:rPr>
          <w:t>38</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86" w:history="1">
        <w:r w:rsidRPr="00FF1744">
          <w:rPr>
            <w:rStyle w:val="Hyperlink"/>
            <w:rFonts w:ascii="Book Antiqua" w:hAnsi="Book Antiqua"/>
            <w:noProof/>
          </w:rPr>
          <w:t>Figure 24: Mela Site</w:t>
        </w:r>
        <w:r>
          <w:rPr>
            <w:noProof/>
            <w:webHidden/>
          </w:rPr>
          <w:tab/>
        </w:r>
        <w:r>
          <w:rPr>
            <w:noProof/>
            <w:webHidden/>
          </w:rPr>
          <w:fldChar w:fldCharType="begin"/>
        </w:r>
        <w:r>
          <w:rPr>
            <w:noProof/>
            <w:webHidden/>
          </w:rPr>
          <w:instrText xml:space="preserve"> PAGEREF _Toc319275786 \h </w:instrText>
        </w:r>
        <w:r>
          <w:rPr>
            <w:noProof/>
            <w:webHidden/>
          </w:rPr>
        </w:r>
        <w:r>
          <w:rPr>
            <w:noProof/>
            <w:webHidden/>
          </w:rPr>
          <w:fldChar w:fldCharType="separate"/>
        </w:r>
        <w:r w:rsidR="008F7158">
          <w:rPr>
            <w:noProof/>
            <w:webHidden/>
          </w:rPr>
          <w:t>39</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87" w:history="1">
        <w:r w:rsidRPr="00FF1744">
          <w:rPr>
            <w:rStyle w:val="Hyperlink"/>
            <w:rFonts w:ascii="Book Antiqua" w:hAnsi="Book Antiqua"/>
            <w:noProof/>
          </w:rPr>
          <w:t>Figure 25: DR North Site</w:t>
        </w:r>
        <w:r>
          <w:rPr>
            <w:noProof/>
            <w:webHidden/>
          </w:rPr>
          <w:tab/>
        </w:r>
        <w:r>
          <w:rPr>
            <w:noProof/>
            <w:webHidden/>
          </w:rPr>
          <w:fldChar w:fldCharType="begin"/>
        </w:r>
        <w:r>
          <w:rPr>
            <w:noProof/>
            <w:webHidden/>
          </w:rPr>
          <w:instrText xml:space="preserve"> PAGEREF _Toc319275787 \h </w:instrText>
        </w:r>
        <w:r>
          <w:rPr>
            <w:noProof/>
            <w:webHidden/>
          </w:rPr>
        </w:r>
        <w:r>
          <w:rPr>
            <w:noProof/>
            <w:webHidden/>
          </w:rPr>
          <w:fldChar w:fldCharType="separate"/>
        </w:r>
        <w:r w:rsidR="008F7158">
          <w:rPr>
            <w:noProof/>
            <w:webHidden/>
          </w:rPr>
          <w:t>40</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88" w:history="1">
        <w:r w:rsidRPr="00FF1744">
          <w:rPr>
            <w:rStyle w:val="Hyperlink"/>
            <w:rFonts w:ascii="Book Antiqua" w:hAnsi="Book Antiqua"/>
            <w:noProof/>
          </w:rPr>
          <w:t>Figure 26: DR South Site</w:t>
        </w:r>
        <w:r>
          <w:rPr>
            <w:noProof/>
            <w:webHidden/>
          </w:rPr>
          <w:tab/>
        </w:r>
        <w:r>
          <w:rPr>
            <w:noProof/>
            <w:webHidden/>
          </w:rPr>
          <w:fldChar w:fldCharType="begin"/>
        </w:r>
        <w:r>
          <w:rPr>
            <w:noProof/>
            <w:webHidden/>
          </w:rPr>
          <w:instrText xml:space="preserve"> PAGEREF _Toc319275788 \h </w:instrText>
        </w:r>
        <w:r>
          <w:rPr>
            <w:noProof/>
            <w:webHidden/>
          </w:rPr>
        </w:r>
        <w:r>
          <w:rPr>
            <w:noProof/>
            <w:webHidden/>
          </w:rPr>
          <w:fldChar w:fldCharType="separate"/>
        </w:r>
        <w:r w:rsidR="008F7158">
          <w:rPr>
            <w:noProof/>
            <w:webHidden/>
          </w:rPr>
          <w:t>41</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89" w:history="1">
        <w:r w:rsidRPr="00FF1744">
          <w:rPr>
            <w:rStyle w:val="Hyperlink"/>
            <w:rFonts w:ascii="Book Antiqua" w:hAnsi="Book Antiqua"/>
            <w:noProof/>
          </w:rPr>
          <w:t>Figure 27: Sustainable Development Wheel</w:t>
        </w:r>
        <w:r>
          <w:rPr>
            <w:noProof/>
            <w:webHidden/>
          </w:rPr>
          <w:tab/>
        </w:r>
        <w:r>
          <w:rPr>
            <w:noProof/>
            <w:webHidden/>
          </w:rPr>
          <w:fldChar w:fldCharType="begin"/>
        </w:r>
        <w:r>
          <w:rPr>
            <w:noProof/>
            <w:webHidden/>
          </w:rPr>
          <w:instrText xml:space="preserve"> PAGEREF _Toc319275789 \h </w:instrText>
        </w:r>
        <w:r>
          <w:rPr>
            <w:noProof/>
            <w:webHidden/>
          </w:rPr>
        </w:r>
        <w:r>
          <w:rPr>
            <w:noProof/>
            <w:webHidden/>
          </w:rPr>
          <w:fldChar w:fldCharType="separate"/>
        </w:r>
        <w:r w:rsidR="008F7158">
          <w:rPr>
            <w:noProof/>
            <w:webHidden/>
          </w:rPr>
          <w:t>43</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90" w:history="1">
        <w:r w:rsidRPr="00FF1744">
          <w:rPr>
            <w:rStyle w:val="Hyperlink"/>
            <w:rFonts w:ascii="Book Antiqua" w:hAnsi="Book Antiqua"/>
            <w:noProof/>
          </w:rPr>
          <w:t>Figure 28: ASCE Sustainability Section Totals</w:t>
        </w:r>
        <w:r>
          <w:rPr>
            <w:noProof/>
            <w:webHidden/>
          </w:rPr>
          <w:tab/>
        </w:r>
        <w:r>
          <w:rPr>
            <w:noProof/>
            <w:webHidden/>
          </w:rPr>
          <w:fldChar w:fldCharType="begin"/>
        </w:r>
        <w:r>
          <w:rPr>
            <w:noProof/>
            <w:webHidden/>
          </w:rPr>
          <w:instrText xml:space="preserve"> PAGEREF _Toc319275790 \h </w:instrText>
        </w:r>
        <w:r>
          <w:rPr>
            <w:noProof/>
            <w:webHidden/>
          </w:rPr>
        </w:r>
        <w:r>
          <w:rPr>
            <w:noProof/>
            <w:webHidden/>
          </w:rPr>
          <w:fldChar w:fldCharType="separate"/>
        </w:r>
        <w:r w:rsidR="008F7158">
          <w:rPr>
            <w:noProof/>
            <w:webHidden/>
          </w:rPr>
          <w:t>53</w:t>
        </w:r>
        <w:r>
          <w:rPr>
            <w:noProof/>
            <w:webHidden/>
          </w:rPr>
          <w:fldChar w:fldCharType="end"/>
        </w:r>
      </w:hyperlink>
    </w:p>
    <w:p w:rsidR="002165E6" w:rsidRDefault="002165E6">
      <w:pPr>
        <w:pStyle w:val="TableofFigures"/>
        <w:tabs>
          <w:tab w:val="right" w:leader="dot" w:pos="9350"/>
        </w:tabs>
        <w:rPr>
          <w:rFonts w:eastAsiaTheme="minorEastAsia"/>
          <w:noProof/>
        </w:rPr>
      </w:pPr>
      <w:hyperlink r:id="rId31" w:anchor="_Toc319275791" w:history="1">
        <w:r w:rsidRPr="00FF1744">
          <w:rPr>
            <w:rStyle w:val="Hyperlink"/>
            <w:rFonts w:ascii="Book Antiqua" w:hAnsi="Book Antiqua"/>
            <w:noProof/>
          </w:rPr>
          <w:t>Figure 29: Financial Structure Wheel</w:t>
        </w:r>
        <w:r>
          <w:rPr>
            <w:noProof/>
            <w:webHidden/>
          </w:rPr>
          <w:tab/>
        </w:r>
        <w:r>
          <w:rPr>
            <w:noProof/>
            <w:webHidden/>
          </w:rPr>
          <w:fldChar w:fldCharType="begin"/>
        </w:r>
        <w:r>
          <w:rPr>
            <w:noProof/>
            <w:webHidden/>
          </w:rPr>
          <w:instrText xml:space="preserve"> PAGEREF _Toc319275791 \h </w:instrText>
        </w:r>
        <w:r>
          <w:rPr>
            <w:noProof/>
            <w:webHidden/>
          </w:rPr>
        </w:r>
        <w:r>
          <w:rPr>
            <w:noProof/>
            <w:webHidden/>
          </w:rPr>
          <w:fldChar w:fldCharType="separate"/>
        </w:r>
        <w:r w:rsidR="008F7158">
          <w:rPr>
            <w:noProof/>
            <w:webHidden/>
          </w:rPr>
          <w:t>65</w:t>
        </w:r>
        <w:r>
          <w:rPr>
            <w:noProof/>
            <w:webHidden/>
          </w:rPr>
          <w:fldChar w:fldCharType="end"/>
        </w:r>
      </w:hyperlink>
    </w:p>
    <w:p w:rsidR="00AF0B92" w:rsidRPr="0078639E" w:rsidRDefault="006C553B" w:rsidP="00D232BB">
      <w:pPr>
        <w:spacing w:after="0" w:line="240" w:lineRule="auto"/>
        <w:jc w:val="center"/>
        <w:rPr>
          <w:rFonts w:ascii="Book Antiqua" w:hAnsi="Book Antiqua"/>
          <w:b/>
          <w:caps/>
          <w:color w:val="005800"/>
        </w:rPr>
      </w:pPr>
      <w:r w:rsidRPr="009973AA">
        <w:rPr>
          <w:rFonts w:ascii="Book Antiqua" w:hAnsi="Book Antiqua"/>
          <w:b/>
          <w:caps/>
          <w:color w:val="005800"/>
        </w:rPr>
        <w:fldChar w:fldCharType="end"/>
      </w:r>
    </w:p>
    <w:p w:rsidR="00AF0B92" w:rsidRDefault="00AF0B92" w:rsidP="00D232BB">
      <w:pPr>
        <w:spacing w:after="0" w:line="240" w:lineRule="auto"/>
        <w:jc w:val="center"/>
        <w:rPr>
          <w:rFonts w:ascii="Book Antiqua" w:hAnsi="Book Antiqua"/>
          <w:b/>
          <w:caps/>
          <w:color w:val="005800"/>
        </w:rPr>
      </w:pPr>
    </w:p>
    <w:p w:rsidR="004B6650" w:rsidRPr="0078639E" w:rsidRDefault="004B6650" w:rsidP="00D232BB">
      <w:pPr>
        <w:spacing w:after="0" w:line="240" w:lineRule="auto"/>
        <w:jc w:val="center"/>
        <w:rPr>
          <w:rFonts w:ascii="Book Antiqua" w:hAnsi="Book Antiqua"/>
          <w:b/>
          <w:caps/>
          <w:color w:val="005800"/>
        </w:rPr>
      </w:pPr>
    </w:p>
    <w:p w:rsidR="00AF0B92" w:rsidRDefault="00AF0B92" w:rsidP="00D232BB">
      <w:pPr>
        <w:spacing w:after="0" w:line="240" w:lineRule="auto"/>
        <w:jc w:val="center"/>
        <w:rPr>
          <w:rFonts w:ascii="Book Antiqua" w:hAnsi="Book Antiqua"/>
          <w:b/>
          <w:caps/>
          <w:color w:val="005800"/>
          <w:sz w:val="28"/>
          <w:szCs w:val="28"/>
        </w:rPr>
        <w:sectPr w:rsidR="00AF0B92" w:rsidSect="00CD7525">
          <w:headerReference w:type="default" r:id="rId32"/>
          <w:pgSz w:w="12240" w:h="15840"/>
          <w:pgMar w:top="1440" w:right="1440" w:bottom="1440" w:left="1440" w:header="720" w:footer="720" w:gutter="0"/>
          <w:cols w:space="720"/>
          <w:docGrid w:linePitch="360"/>
        </w:sectPr>
      </w:pPr>
    </w:p>
    <w:p w:rsidR="00AF0B92" w:rsidRPr="009973AA" w:rsidRDefault="00650A64" w:rsidP="00D232BB">
      <w:pPr>
        <w:spacing w:after="0" w:line="240" w:lineRule="auto"/>
        <w:jc w:val="center"/>
        <w:outlineLvl w:val="0"/>
        <w:rPr>
          <w:rFonts w:ascii="Book Antiqua" w:hAnsi="Book Antiqua"/>
          <w:b/>
          <w:caps/>
          <w:color w:val="005800"/>
          <w:sz w:val="28"/>
          <w:szCs w:val="28"/>
        </w:rPr>
      </w:pPr>
      <w:bookmarkStart w:id="4" w:name="_GoBack"/>
      <w:bookmarkStart w:id="5" w:name="_Toc319275866"/>
      <w:bookmarkEnd w:id="4"/>
      <w:r>
        <w:rPr>
          <w:rFonts w:ascii="Book Antiqua" w:hAnsi="Book Antiqua"/>
          <w:b/>
          <w:caps/>
          <w:color w:val="005800"/>
          <w:sz w:val="28"/>
          <w:szCs w:val="28"/>
        </w:rPr>
        <w:lastRenderedPageBreak/>
        <w:t>L</w:t>
      </w:r>
      <w:r w:rsidR="00AF0B92" w:rsidRPr="009973AA">
        <w:rPr>
          <w:rFonts w:ascii="Book Antiqua" w:hAnsi="Book Antiqua"/>
          <w:b/>
          <w:caps/>
          <w:color w:val="005800"/>
          <w:sz w:val="28"/>
          <w:szCs w:val="28"/>
        </w:rPr>
        <w:t xml:space="preserve">ist of </w:t>
      </w:r>
      <w:r w:rsidR="00D410CD">
        <w:rPr>
          <w:rFonts w:ascii="Book Antiqua" w:hAnsi="Book Antiqua"/>
          <w:b/>
          <w:caps/>
          <w:color w:val="005800"/>
          <w:sz w:val="28"/>
          <w:szCs w:val="28"/>
        </w:rPr>
        <w:t>T</w:t>
      </w:r>
      <w:r w:rsidR="00AF0B92" w:rsidRPr="009973AA">
        <w:rPr>
          <w:rFonts w:ascii="Book Antiqua" w:hAnsi="Book Antiqua"/>
          <w:b/>
          <w:caps/>
          <w:color w:val="005800"/>
          <w:sz w:val="28"/>
          <w:szCs w:val="28"/>
        </w:rPr>
        <w:t>ables</w:t>
      </w:r>
      <w:bookmarkEnd w:id="5"/>
    </w:p>
    <w:p w:rsidR="00257C42" w:rsidRPr="009973AA" w:rsidRDefault="00257C42" w:rsidP="00D232BB">
      <w:pPr>
        <w:spacing w:after="0" w:line="240" w:lineRule="auto"/>
        <w:rPr>
          <w:rFonts w:ascii="Book Antiqua" w:hAnsi="Book Antiqua"/>
        </w:rPr>
      </w:pPr>
    </w:p>
    <w:p w:rsidR="002165E6" w:rsidRDefault="006C553B">
      <w:pPr>
        <w:pStyle w:val="TableofFigures"/>
        <w:tabs>
          <w:tab w:val="right" w:leader="dot" w:pos="9350"/>
        </w:tabs>
        <w:rPr>
          <w:rFonts w:eastAsiaTheme="minorEastAsia"/>
          <w:noProof/>
        </w:rPr>
      </w:pPr>
      <w:r w:rsidRPr="009973AA">
        <w:rPr>
          <w:rFonts w:ascii="Book Antiqua" w:hAnsi="Book Antiqua"/>
        </w:rPr>
        <w:fldChar w:fldCharType="begin"/>
      </w:r>
      <w:r w:rsidR="0078639E" w:rsidRPr="009973AA">
        <w:rPr>
          <w:rFonts w:ascii="Book Antiqua" w:hAnsi="Book Antiqua"/>
        </w:rPr>
        <w:instrText xml:space="preserve"> TOC \h \z \c "Table" </w:instrText>
      </w:r>
      <w:r w:rsidRPr="009973AA">
        <w:rPr>
          <w:rFonts w:ascii="Book Antiqua" w:hAnsi="Book Antiqua"/>
        </w:rPr>
        <w:fldChar w:fldCharType="separate"/>
      </w:r>
      <w:hyperlink w:anchor="_Toc319275792" w:history="1">
        <w:r w:rsidR="002165E6" w:rsidRPr="001F59EC">
          <w:rPr>
            <w:rStyle w:val="Hyperlink"/>
            <w:rFonts w:ascii="Book Antiqua" w:hAnsi="Book Antiqua"/>
            <w:noProof/>
          </w:rPr>
          <w:t>Table 1: Baseline Schedule (at adoption of Project Charter)</w:t>
        </w:r>
        <w:r w:rsidR="002165E6">
          <w:rPr>
            <w:noProof/>
            <w:webHidden/>
          </w:rPr>
          <w:tab/>
        </w:r>
        <w:r w:rsidR="002165E6">
          <w:rPr>
            <w:noProof/>
            <w:webHidden/>
          </w:rPr>
          <w:fldChar w:fldCharType="begin"/>
        </w:r>
        <w:r w:rsidR="002165E6">
          <w:rPr>
            <w:noProof/>
            <w:webHidden/>
          </w:rPr>
          <w:instrText xml:space="preserve"> PAGEREF _Toc319275792 \h </w:instrText>
        </w:r>
        <w:r w:rsidR="002165E6">
          <w:rPr>
            <w:noProof/>
            <w:webHidden/>
          </w:rPr>
        </w:r>
        <w:r w:rsidR="002165E6">
          <w:rPr>
            <w:noProof/>
            <w:webHidden/>
          </w:rPr>
          <w:fldChar w:fldCharType="separate"/>
        </w:r>
        <w:r w:rsidR="008F7158">
          <w:rPr>
            <w:noProof/>
            <w:webHidden/>
          </w:rPr>
          <w:t>15</w:t>
        </w:r>
        <w:r w:rsidR="002165E6">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93" w:history="1">
        <w:r w:rsidRPr="001F59EC">
          <w:rPr>
            <w:rStyle w:val="Hyperlink"/>
            <w:rFonts w:ascii="Book Antiqua" w:hAnsi="Book Antiqua"/>
            <w:noProof/>
          </w:rPr>
          <w:t>Table 2: Summary of Advantages &amp; Disadvantages of Site 1</w:t>
        </w:r>
        <w:r>
          <w:rPr>
            <w:noProof/>
            <w:webHidden/>
          </w:rPr>
          <w:tab/>
        </w:r>
        <w:r>
          <w:rPr>
            <w:noProof/>
            <w:webHidden/>
          </w:rPr>
          <w:fldChar w:fldCharType="begin"/>
        </w:r>
        <w:r>
          <w:rPr>
            <w:noProof/>
            <w:webHidden/>
          </w:rPr>
          <w:instrText xml:space="preserve"> PAGEREF _Toc319275793 \h </w:instrText>
        </w:r>
        <w:r>
          <w:rPr>
            <w:noProof/>
            <w:webHidden/>
          </w:rPr>
        </w:r>
        <w:r>
          <w:rPr>
            <w:noProof/>
            <w:webHidden/>
          </w:rPr>
          <w:fldChar w:fldCharType="separate"/>
        </w:r>
        <w:r w:rsidR="008F7158">
          <w:rPr>
            <w:noProof/>
            <w:webHidden/>
          </w:rPr>
          <w:t>26</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94" w:history="1">
        <w:r w:rsidRPr="001F59EC">
          <w:rPr>
            <w:rStyle w:val="Hyperlink"/>
            <w:rFonts w:ascii="Book Antiqua" w:hAnsi="Book Antiqua"/>
            <w:noProof/>
          </w:rPr>
          <w:t>Table 3:  Summary of Advantages &amp; Disadvantages of Site 2</w:t>
        </w:r>
        <w:r>
          <w:rPr>
            <w:noProof/>
            <w:webHidden/>
          </w:rPr>
          <w:tab/>
        </w:r>
        <w:r>
          <w:rPr>
            <w:noProof/>
            <w:webHidden/>
          </w:rPr>
          <w:fldChar w:fldCharType="begin"/>
        </w:r>
        <w:r>
          <w:rPr>
            <w:noProof/>
            <w:webHidden/>
          </w:rPr>
          <w:instrText xml:space="preserve"> PAGEREF _Toc319275794 \h </w:instrText>
        </w:r>
        <w:r>
          <w:rPr>
            <w:noProof/>
            <w:webHidden/>
          </w:rPr>
        </w:r>
        <w:r>
          <w:rPr>
            <w:noProof/>
            <w:webHidden/>
          </w:rPr>
          <w:fldChar w:fldCharType="separate"/>
        </w:r>
        <w:r w:rsidR="008F7158">
          <w:rPr>
            <w:noProof/>
            <w:webHidden/>
          </w:rPr>
          <w:t>27</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95" w:history="1">
        <w:r w:rsidRPr="001F59EC">
          <w:rPr>
            <w:rStyle w:val="Hyperlink"/>
            <w:rFonts w:ascii="Book Antiqua" w:hAnsi="Book Antiqua"/>
            <w:noProof/>
          </w:rPr>
          <w:t>Table 4:  Summary of Advantages &amp; Disadvantages of Site 3</w:t>
        </w:r>
        <w:r>
          <w:rPr>
            <w:noProof/>
            <w:webHidden/>
          </w:rPr>
          <w:tab/>
        </w:r>
        <w:r>
          <w:rPr>
            <w:noProof/>
            <w:webHidden/>
          </w:rPr>
          <w:fldChar w:fldCharType="begin"/>
        </w:r>
        <w:r>
          <w:rPr>
            <w:noProof/>
            <w:webHidden/>
          </w:rPr>
          <w:instrText xml:space="preserve"> PAGEREF _Toc319275795 \h </w:instrText>
        </w:r>
        <w:r>
          <w:rPr>
            <w:noProof/>
            <w:webHidden/>
          </w:rPr>
        </w:r>
        <w:r>
          <w:rPr>
            <w:noProof/>
            <w:webHidden/>
          </w:rPr>
          <w:fldChar w:fldCharType="separate"/>
        </w:r>
        <w:r w:rsidR="008F7158">
          <w:rPr>
            <w:noProof/>
            <w:webHidden/>
          </w:rPr>
          <w:t>28</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96" w:history="1">
        <w:r w:rsidRPr="001F59EC">
          <w:rPr>
            <w:rStyle w:val="Hyperlink"/>
            <w:rFonts w:ascii="Book Antiqua" w:hAnsi="Book Antiqua"/>
            <w:noProof/>
          </w:rPr>
          <w:t>Table 5:  Summary of Advantages &amp; Disadvantages of Site 4</w:t>
        </w:r>
        <w:r>
          <w:rPr>
            <w:noProof/>
            <w:webHidden/>
          </w:rPr>
          <w:tab/>
        </w:r>
        <w:r>
          <w:rPr>
            <w:noProof/>
            <w:webHidden/>
          </w:rPr>
          <w:fldChar w:fldCharType="begin"/>
        </w:r>
        <w:r>
          <w:rPr>
            <w:noProof/>
            <w:webHidden/>
          </w:rPr>
          <w:instrText xml:space="preserve"> PAGEREF _Toc319275796 \h </w:instrText>
        </w:r>
        <w:r>
          <w:rPr>
            <w:noProof/>
            <w:webHidden/>
          </w:rPr>
        </w:r>
        <w:r>
          <w:rPr>
            <w:noProof/>
            <w:webHidden/>
          </w:rPr>
          <w:fldChar w:fldCharType="separate"/>
        </w:r>
        <w:r w:rsidR="008F7158">
          <w:rPr>
            <w:noProof/>
            <w:webHidden/>
          </w:rPr>
          <w:t>29</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97" w:history="1">
        <w:r w:rsidRPr="001F59EC">
          <w:rPr>
            <w:rStyle w:val="Hyperlink"/>
            <w:rFonts w:ascii="Book Antiqua" w:hAnsi="Book Antiqua"/>
            <w:noProof/>
          </w:rPr>
          <w:t>Table 6:  Summary of Advantages &amp; Disadvantages of Site 5</w:t>
        </w:r>
        <w:r>
          <w:rPr>
            <w:noProof/>
            <w:webHidden/>
          </w:rPr>
          <w:tab/>
        </w:r>
        <w:r>
          <w:rPr>
            <w:noProof/>
            <w:webHidden/>
          </w:rPr>
          <w:fldChar w:fldCharType="begin"/>
        </w:r>
        <w:r>
          <w:rPr>
            <w:noProof/>
            <w:webHidden/>
          </w:rPr>
          <w:instrText xml:space="preserve"> PAGEREF _Toc319275797 \h </w:instrText>
        </w:r>
        <w:r>
          <w:rPr>
            <w:noProof/>
            <w:webHidden/>
          </w:rPr>
        </w:r>
        <w:r>
          <w:rPr>
            <w:noProof/>
            <w:webHidden/>
          </w:rPr>
          <w:fldChar w:fldCharType="separate"/>
        </w:r>
        <w:r w:rsidR="008F7158">
          <w:rPr>
            <w:noProof/>
            <w:webHidden/>
          </w:rPr>
          <w:t>30</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98" w:history="1">
        <w:r w:rsidRPr="001F59EC">
          <w:rPr>
            <w:rStyle w:val="Hyperlink"/>
            <w:rFonts w:ascii="Book Antiqua" w:hAnsi="Book Antiqua"/>
            <w:noProof/>
          </w:rPr>
          <w:t>Table 7: Construction Cost</w:t>
        </w:r>
        <w:r>
          <w:rPr>
            <w:noProof/>
            <w:webHidden/>
          </w:rPr>
          <w:tab/>
        </w:r>
        <w:r>
          <w:rPr>
            <w:noProof/>
            <w:webHidden/>
          </w:rPr>
          <w:fldChar w:fldCharType="begin"/>
        </w:r>
        <w:r>
          <w:rPr>
            <w:noProof/>
            <w:webHidden/>
          </w:rPr>
          <w:instrText xml:space="preserve"> PAGEREF _Toc319275798 \h </w:instrText>
        </w:r>
        <w:r>
          <w:rPr>
            <w:noProof/>
            <w:webHidden/>
          </w:rPr>
        </w:r>
        <w:r>
          <w:rPr>
            <w:noProof/>
            <w:webHidden/>
          </w:rPr>
          <w:fldChar w:fldCharType="separate"/>
        </w:r>
        <w:r w:rsidR="008F7158">
          <w:rPr>
            <w:noProof/>
            <w:webHidden/>
          </w:rPr>
          <w:t>33</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799" w:history="1">
        <w:r w:rsidRPr="001F59EC">
          <w:rPr>
            <w:rStyle w:val="Hyperlink"/>
            <w:rFonts w:ascii="Book Antiqua" w:hAnsi="Book Antiqua"/>
            <w:noProof/>
          </w:rPr>
          <w:t>Table 8: Site Cost Summary</w:t>
        </w:r>
        <w:r>
          <w:rPr>
            <w:noProof/>
            <w:webHidden/>
          </w:rPr>
          <w:tab/>
        </w:r>
        <w:r>
          <w:rPr>
            <w:noProof/>
            <w:webHidden/>
          </w:rPr>
          <w:fldChar w:fldCharType="begin"/>
        </w:r>
        <w:r>
          <w:rPr>
            <w:noProof/>
            <w:webHidden/>
          </w:rPr>
          <w:instrText xml:space="preserve"> PAGEREF _Toc319275799 \h </w:instrText>
        </w:r>
        <w:r>
          <w:rPr>
            <w:noProof/>
            <w:webHidden/>
          </w:rPr>
        </w:r>
        <w:r>
          <w:rPr>
            <w:noProof/>
            <w:webHidden/>
          </w:rPr>
          <w:fldChar w:fldCharType="separate"/>
        </w:r>
        <w:r w:rsidR="008F7158">
          <w:rPr>
            <w:noProof/>
            <w:webHidden/>
          </w:rPr>
          <w:t>33</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800" w:history="1">
        <w:r w:rsidRPr="001F59EC">
          <w:rPr>
            <w:rStyle w:val="Hyperlink"/>
            <w:rFonts w:ascii="Book Antiqua" w:hAnsi="Book Antiqua"/>
            <w:noProof/>
          </w:rPr>
          <w:t>Table 9: Summary Table of Site Constraints</w:t>
        </w:r>
        <w:r>
          <w:rPr>
            <w:noProof/>
            <w:webHidden/>
          </w:rPr>
          <w:tab/>
        </w:r>
        <w:r>
          <w:rPr>
            <w:noProof/>
            <w:webHidden/>
          </w:rPr>
          <w:fldChar w:fldCharType="begin"/>
        </w:r>
        <w:r>
          <w:rPr>
            <w:noProof/>
            <w:webHidden/>
          </w:rPr>
          <w:instrText xml:space="preserve"> PAGEREF _Toc319275800 \h </w:instrText>
        </w:r>
        <w:r>
          <w:rPr>
            <w:noProof/>
            <w:webHidden/>
          </w:rPr>
        </w:r>
        <w:r>
          <w:rPr>
            <w:noProof/>
            <w:webHidden/>
          </w:rPr>
          <w:fldChar w:fldCharType="separate"/>
        </w:r>
        <w:r w:rsidR="008F7158">
          <w:rPr>
            <w:noProof/>
            <w:webHidden/>
          </w:rPr>
          <w:t>35</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801" w:history="1">
        <w:r w:rsidRPr="001F59EC">
          <w:rPr>
            <w:rStyle w:val="Hyperlink"/>
            <w:rFonts w:ascii="Book Antiqua" w:hAnsi="Book Antiqua"/>
            <w:noProof/>
          </w:rPr>
          <w:t>Table 10: Cost of Site Permits</w:t>
        </w:r>
        <w:r>
          <w:rPr>
            <w:noProof/>
            <w:webHidden/>
          </w:rPr>
          <w:tab/>
        </w:r>
        <w:r>
          <w:rPr>
            <w:noProof/>
            <w:webHidden/>
          </w:rPr>
          <w:fldChar w:fldCharType="begin"/>
        </w:r>
        <w:r>
          <w:rPr>
            <w:noProof/>
            <w:webHidden/>
          </w:rPr>
          <w:instrText xml:space="preserve"> PAGEREF _Toc319275801 \h </w:instrText>
        </w:r>
        <w:r>
          <w:rPr>
            <w:noProof/>
            <w:webHidden/>
          </w:rPr>
        </w:r>
        <w:r>
          <w:rPr>
            <w:noProof/>
            <w:webHidden/>
          </w:rPr>
          <w:fldChar w:fldCharType="separate"/>
        </w:r>
        <w:r w:rsidR="008F7158">
          <w:rPr>
            <w:noProof/>
            <w:webHidden/>
          </w:rPr>
          <w:t>36</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802" w:history="1">
        <w:r w:rsidRPr="001F59EC">
          <w:rPr>
            <w:rStyle w:val="Hyperlink"/>
            <w:rFonts w:ascii="Book Antiqua" w:hAnsi="Book Antiqua"/>
            <w:noProof/>
          </w:rPr>
          <w:t>Table 11: Summary of LEED Credits per Site</w:t>
        </w:r>
        <w:r>
          <w:rPr>
            <w:noProof/>
            <w:webHidden/>
          </w:rPr>
          <w:tab/>
        </w:r>
        <w:r>
          <w:rPr>
            <w:noProof/>
            <w:webHidden/>
          </w:rPr>
          <w:fldChar w:fldCharType="begin"/>
        </w:r>
        <w:r>
          <w:rPr>
            <w:noProof/>
            <w:webHidden/>
          </w:rPr>
          <w:instrText xml:space="preserve"> PAGEREF _Toc319275802 \h </w:instrText>
        </w:r>
        <w:r>
          <w:rPr>
            <w:noProof/>
            <w:webHidden/>
          </w:rPr>
        </w:r>
        <w:r>
          <w:rPr>
            <w:noProof/>
            <w:webHidden/>
          </w:rPr>
          <w:fldChar w:fldCharType="separate"/>
        </w:r>
        <w:r w:rsidR="008F7158">
          <w:rPr>
            <w:noProof/>
            <w:webHidden/>
          </w:rPr>
          <w:t>49</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803" w:history="1">
        <w:r w:rsidRPr="001F59EC">
          <w:rPr>
            <w:rStyle w:val="Hyperlink"/>
            <w:rFonts w:ascii="Book Antiqua" w:hAnsi="Book Antiqua"/>
            <w:noProof/>
          </w:rPr>
          <w:t>Table 12: ASCE Sustainability Section Totals Summary</w:t>
        </w:r>
        <w:r>
          <w:rPr>
            <w:noProof/>
            <w:webHidden/>
          </w:rPr>
          <w:tab/>
        </w:r>
        <w:r>
          <w:rPr>
            <w:noProof/>
            <w:webHidden/>
          </w:rPr>
          <w:fldChar w:fldCharType="begin"/>
        </w:r>
        <w:r>
          <w:rPr>
            <w:noProof/>
            <w:webHidden/>
          </w:rPr>
          <w:instrText xml:space="preserve"> PAGEREF _Toc319275803 \h </w:instrText>
        </w:r>
        <w:r>
          <w:rPr>
            <w:noProof/>
            <w:webHidden/>
          </w:rPr>
        </w:r>
        <w:r>
          <w:rPr>
            <w:noProof/>
            <w:webHidden/>
          </w:rPr>
          <w:fldChar w:fldCharType="separate"/>
        </w:r>
        <w:r w:rsidR="008F7158">
          <w:rPr>
            <w:noProof/>
            <w:webHidden/>
          </w:rPr>
          <w:t>53</w:t>
        </w:r>
        <w:r>
          <w:rPr>
            <w:noProof/>
            <w:webHidden/>
          </w:rPr>
          <w:fldChar w:fldCharType="end"/>
        </w:r>
      </w:hyperlink>
    </w:p>
    <w:p w:rsidR="002165E6" w:rsidRDefault="002165E6">
      <w:pPr>
        <w:pStyle w:val="TableofFigures"/>
        <w:tabs>
          <w:tab w:val="right" w:leader="dot" w:pos="9350"/>
        </w:tabs>
        <w:rPr>
          <w:rFonts w:eastAsiaTheme="minorEastAsia"/>
          <w:noProof/>
        </w:rPr>
      </w:pPr>
      <w:hyperlink r:id="rId33" w:anchor="_Toc319275804" w:history="1">
        <w:r w:rsidRPr="001F59EC">
          <w:rPr>
            <w:rStyle w:val="Hyperlink"/>
            <w:rFonts w:ascii="Book Antiqua" w:hAnsi="Book Antiqua"/>
            <w:noProof/>
          </w:rPr>
          <w:t>Table 13: Site Characteristics Sub-Matrix</w:t>
        </w:r>
        <w:r>
          <w:rPr>
            <w:noProof/>
            <w:webHidden/>
          </w:rPr>
          <w:tab/>
        </w:r>
        <w:r>
          <w:rPr>
            <w:noProof/>
            <w:webHidden/>
          </w:rPr>
          <w:fldChar w:fldCharType="begin"/>
        </w:r>
        <w:r>
          <w:rPr>
            <w:noProof/>
            <w:webHidden/>
          </w:rPr>
          <w:instrText xml:space="preserve"> PAGEREF _Toc319275804 \h </w:instrText>
        </w:r>
        <w:r>
          <w:rPr>
            <w:noProof/>
            <w:webHidden/>
          </w:rPr>
        </w:r>
        <w:r>
          <w:rPr>
            <w:noProof/>
            <w:webHidden/>
          </w:rPr>
          <w:fldChar w:fldCharType="separate"/>
        </w:r>
        <w:r w:rsidR="008F7158">
          <w:rPr>
            <w:noProof/>
            <w:webHidden/>
          </w:rPr>
          <w:t>54</w:t>
        </w:r>
        <w:r>
          <w:rPr>
            <w:noProof/>
            <w:webHidden/>
          </w:rPr>
          <w:fldChar w:fldCharType="end"/>
        </w:r>
      </w:hyperlink>
    </w:p>
    <w:p w:rsidR="002165E6" w:rsidRDefault="002165E6">
      <w:pPr>
        <w:pStyle w:val="TableofFigures"/>
        <w:tabs>
          <w:tab w:val="right" w:leader="dot" w:pos="9350"/>
        </w:tabs>
        <w:rPr>
          <w:rFonts w:eastAsiaTheme="minorEastAsia"/>
          <w:noProof/>
        </w:rPr>
      </w:pPr>
      <w:hyperlink r:id="rId34" w:anchor="_Toc319275805" w:history="1">
        <w:r w:rsidRPr="001F59EC">
          <w:rPr>
            <w:rStyle w:val="Hyperlink"/>
            <w:rFonts w:ascii="Book Antiqua" w:hAnsi="Book Antiqua"/>
            <w:noProof/>
          </w:rPr>
          <w:t>Table 14: Fiscal Restraints Sub-Matrix</w:t>
        </w:r>
        <w:r>
          <w:rPr>
            <w:noProof/>
            <w:webHidden/>
          </w:rPr>
          <w:tab/>
        </w:r>
        <w:r>
          <w:rPr>
            <w:noProof/>
            <w:webHidden/>
          </w:rPr>
          <w:fldChar w:fldCharType="begin"/>
        </w:r>
        <w:r>
          <w:rPr>
            <w:noProof/>
            <w:webHidden/>
          </w:rPr>
          <w:instrText xml:space="preserve"> PAGEREF _Toc319275805 \h </w:instrText>
        </w:r>
        <w:r>
          <w:rPr>
            <w:noProof/>
            <w:webHidden/>
          </w:rPr>
        </w:r>
        <w:r>
          <w:rPr>
            <w:noProof/>
            <w:webHidden/>
          </w:rPr>
          <w:fldChar w:fldCharType="separate"/>
        </w:r>
        <w:r w:rsidR="008F7158">
          <w:rPr>
            <w:noProof/>
            <w:webHidden/>
          </w:rPr>
          <w:t>55</w:t>
        </w:r>
        <w:r>
          <w:rPr>
            <w:noProof/>
            <w:webHidden/>
          </w:rPr>
          <w:fldChar w:fldCharType="end"/>
        </w:r>
      </w:hyperlink>
    </w:p>
    <w:p w:rsidR="002165E6" w:rsidRDefault="002165E6">
      <w:pPr>
        <w:pStyle w:val="TableofFigures"/>
        <w:tabs>
          <w:tab w:val="right" w:leader="dot" w:pos="9350"/>
        </w:tabs>
        <w:rPr>
          <w:rFonts w:eastAsiaTheme="minorEastAsia"/>
          <w:noProof/>
        </w:rPr>
      </w:pPr>
      <w:hyperlink r:id="rId35" w:anchor="_Toc319275806" w:history="1">
        <w:r w:rsidRPr="001F59EC">
          <w:rPr>
            <w:rStyle w:val="Hyperlink"/>
            <w:rFonts w:ascii="Book Antiqua" w:hAnsi="Book Antiqua"/>
            <w:noProof/>
          </w:rPr>
          <w:t>Table 15: Intermodal Connectivity Sub-Matrix</w:t>
        </w:r>
        <w:r>
          <w:rPr>
            <w:noProof/>
            <w:webHidden/>
          </w:rPr>
          <w:tab/>
        </w:r>
        <w:r>
          <w:rPr>
            <w:noProof/>
            <w:webHidden/>
          </w:rPr>
          <w:fldChar w:fldCharType="begin"/>
        </w:r>
        <w:r>
          <w:rPr>
            <w:noProof/>
            <w:webHidden/>
          </w:rPr>
          <w:instrText xml:space="preserve"> PAGEREF _Toc319275806 \h </w:instrText>
        </w:r>
        <w:r>
          <w:rPr>
            <w:noProof/>
            <w:webHidden/>
          </w:rPr>
        </w:r>
        <w:r>
          <w:rPr>
            <w:noProof/>
            <w:webHidden/>
          </w:rPr>
          <w:fldChar w:fldCharType="separate"/>
        </w:r>
        <w:r w:rsidR="008F7158">
          <w:rPr>
            <w:noProof/>
            <w:webHidden/>
          </w:rPr>
          <w:t>56</w:t>
        </w:r>
        <w:r>
          <w:rPr>
            <w:noProof/>
            <w:webHidden/>
          </w:rPr>
          <w:fldChar w:fldCharType="end"/>
        </w:r>
      </w:hyperlink>
    </w:p>
    <w:p w:rsidR="002165E6" w:rsidRDefault="002165E6">
      <w:pPr>
        <w:pStyle w:val="TableofFigures"/>
        <w:tabs>
          <w:tab w:val="right" w:leader="dot" w:pos="9350"/>
        </w:tabs>
        <w:rPr>
          <w:rFonts w:eastAsiaTheme="minorEastAsia"/>
          <w:noProof/>
        </w:rPr>
      </w:pPr>
      <w:hyperlink r:id="rId36" w:anchor="_Toc319275807" w:history="1">
        <w:r w:rsidRPr="001F59EC">
          <w:rPr>
            <w:rStyle w:val="Hyperlink"/>
            <w:rFonts w:ascii="Book Antiqua" w:hAnsi="Book Antiqua"/>
            <w:noProof/>
          </w:rPr>
          <w:t>Table 16: Permitting Restraints Sub-Matrix</w:t>
        </w:r>
        <w:r>
          <w:rPr>
            <w:noProof/>
            <w:webHidden/>
          </w:rPr>
          <w:tab/>
        </w:r>
        <w:r>
          <w:rPr>
            <w:noProof/>
            <w:webHidden/>
          </w:rPr>
          <w:fldChar w:fldCharType="begin"/>
        </w:r>
        <w:r>
          <w:rPr>
            <w:noProof/>
            <w:webHidden/>
          </w:rPr>
          <w:instrText xml:space="preserve"> PAGEREF _Toc319275807 \h </w:instrText>
        </w:r>
        <w:r>
          <w:rPr>
            <w:noProof/>
            <w:webHidden/>
          </w:rPr>
        </w:r>
        <w:r>
          <w:rPr>
            <w:noProof/>
            <w:webHidden/>
          </w:rPr>
          <w:fldChar w:fldCharType="separate"/>
        </w:r>
        <w:r w:rsidR="008F7158">
          <w:rPr>
            <w:noProof/>
            <w:webHidden/>
          </w:rPr>
          <w:t>57</w:t>
        </w:r>
        <w:r>
          <w:rPr>
            <w:noProof/>
            <w:webHidden/>
          </w:rPr>
          <w:fldChar w:fldCharType="end"/>
        </w:r>
      </w:hyperlink>
    </w:p>
    <w:p w:rsidR="002165E6" w:rsidRDefault="002165E6">
      <w:pPr>
        <w:pStyle w:val="TableofFigures"/>
        <w:tabs>
          <w:tab w:val="right" w:leader="dot" w:pos="9350"/>
        </w:tabs>
        <w:rPr>
          <w:rFonts w:eastAsiaTheme="minorEastAsia"/>
          <w:noProof/>
        </w:rPr>
      </w:pPr>
      <w:hyperlink r:id="rId37" w:anchor="_Toc319275808" w:history="1">
        <w:r w:rsidRPr="001F59EC">
          <w:rPr>
            <w:rStyle w:val="Hyperlink"/>
            <w:rFonts w:ascii="Book Antiqua" w:hAnsi="Book Antiqua"/>
            <w:noProof/>
          </w:rPr>
          <w:t>Table 17: Environmental Aspects Sub-Matrix</w:t>
        </w:r>
        <w:r>
          <w:rPr>
            <w:noProof/>
            <w:webHidden/>
          </w:rPr>
          <w:tab/>
        </w:r>
        <w:r>
          <w:rPr>
            <w:noProof/>
            <w:webHidden/>
          </w:rPr>
          <w:fldChar w:fldCharType="begin"/>
        </w:r>
        <w:r>
          <w:rPr>
            <w:noProof/>
            <w:webHidden/>
          </w:rPr>
          <w:instrText xml:space="preserve"> PAGEREF _Toc319275808 \h </w:instrText>
        </w:r>
        <w:r>
          <w:rPr>
            <w:noProof/>
            <w:webHidden/>
          </w:rPr>
        </w:r>
        <w:r>
          <w:rPr>
            <w:noProof/>
            <w:webHidden/>
          </w:rPr>
          <w:fldChar w:fldCharType="separate"/>
        </w:r>
        <w:r w:rsidR="008F7158">
          <w:rPr>
            <w:noProof/>
            <w:webHidden/>
          </w:rPr>
          <w:t>58</w:t>
        </w:r>
        <w:r>
          <w:rPr>
            <w:noProof/>
            <w:webHidden/>
          </w:rPr>
          <w:fldChar w:fldCharType="end"/>
        </w:r>
      </w:hyperlink>
    </w:p>
    <w:p w:rsidR="002165E6" w:rsidRDefault="002165E6">
      <w:pPr>
        <w:pStyle w:val="TableofFigures"/>
        <w:tabs>
          <w:tab w:val="right" w:leader="dot" w:pos="9350"/>
        </w:tabs>
        <w:rPr>
          <w:rFonts w:eastAsiaTheme="minorEastAsia"/>
          <w:noProof/>
        </w:rPr>
      </w:pPr>
      <w:hyperlink r:id="rId38" w:anchor="_Toc319275809" w:history="1">
        <w:r w:rsidRPr="001F59EC">
          <w:rPr>
            <w:rStyle w:val="Hyperlink"/>
            <w:rFonts w:ascii="Book Antiqua" w:hAnsi="Book Antiqua"/>
            <w:noProof/>
          </w:rPr>
          <w:t>Table 18: Social Assessment Sub-Matrix</w:t>
        </w:r>
        <w:r>
          <w:rPr>
            <w:noProof/>
            <w:webHidden/>
          </w:rPr>
          <w:tab/>
        </w:r>
        <w:r>
          <w:rPr>
            <w:noProof/>
            <w:webHidden/>
          </w:rPr>
          <w:fldChar w:fldCharType="begin"/>
        </w:r>
        <w:r>
          <w:rPr>
            <w:noProof/>
            <w:webHidden/>
          </w:rPr>
          <w:instrText xml:space="preserve"> PAGEREF _Toc319275809 \h </w:instrText>
        </w:r>
        <w:r>
          <w:rPr>
            <w:noProof/>
            <w:webHidden/>
          </w:rPr>
        </w:r>
        <w:r>
          <w:rPr>
            <w:noProof/>
            <w:webHidden/>
          </w:rPr>
          <w:fldChar w:fldCharType="separate"/>
        </w:r>
        <w:r w:rsidR="008F7158">
          <w:rPr>
            <w:noProof/>
            <w:webHidden/>
          </w:rPr>
          <w:t>59</w:t>
        </w:r>
        <w:r>
          <w:rPr>
            <w:noProof/>
            <w:webHidden/>
          </w:rPr>
          <w:fldChar w:fldCharType="end"/>
        </w:r>
      </w:hyperlink>
    </w:p>
    <w:p w:rsidR="002165E6" w:rsidRDefault="002165E6">
      <w:pPr>
        <w:pStyle w:val="TableofFigures"/>
        <w:tabs>
          <w:tab w:val="right" w:leader="dot" w:pos="9350"/>
        </w:tabs>
        <w:rPr>
          <w:rFonts w:eastAsiaTheme="minorEastAsia"/>
          <w:noProof/>
        </w:rPr>
      </w:pPr>
      <w:hyperlink r:id="rId39" w:anchor="_Toc319275810" w:history="1">
        <w:r w:rsidRPr="001F59EC">
          <w:rPr>
            <w:rStyle w:val="Hyperlink"/>
            <w:rFonts w:ascii="Book Antiqua" w:hAnsi="Book Antiqua"/>
            <w:noProof/>
          </w:rPr>
          <w:t>Table 19: Site Selection Matrix</w:t>
        </w:r>
        <w:r>
          <w:rPr>
            <w:noProof/>
            <w:webHidden/>
          </w:rPr>
          <w:tab/>
        </w:r>
        <w:r>
          <w:rPr>
            <w:noProof/>
            <w:webHidden/>
          </w:rPr>
          <w:fldChar w:fldCharType="begin"/>
        </w:r>
        <w:r>
          <w:rPr>
            <w:noProof/>
            <w:webHidden/>
          </w:rPr>
          <w:instrText xml:space="preserve"> PAGEREF _Toc319275810 \h </w:instrText>
        </w:r>
        <w:r>
          <w:rPr>
            <w:noProof/>
            <w:webHidden/>
          </w:rPr>
        </w:r>
        <w:r>
          <w:rPr>
            <w:noProof/>
            <w:webHidden/>
          </w:rPr>
          <w:fldChar w:fldCharType="separate"/>
        </w:r>
        <w:r w:rsidR="008F7158">
          <w:rPr>
            <w:noProof/>
            <w:webHidden/>
          </w:rPr>
          <w:t>60</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811" w:history="1">
        <w:r w:rsidRPr="001F59EC">
          <w:rPr>
            <w:rStyle w:val="Hyperlink"/>
            <w:rFonts w:ascii="Book Antiqua" w:hAnsi="Book Antiqua"/>
            <w:noProof/>
          </w:rPr>
          <w:t>Table 20: Summary of Project Milestones Schedule</w:t>
        </w:r>
        <w:r>
          <w:rPr>
            <w:noProof/>
            <w:webHidden/>
          </w:rPr>
          <w:tab/>
        </w:r>
        <w:r>
          <w:rPr>
            <w:noProof/>
            <w:webHidden/>
          </w:rPr>
          <w:fldChar w:fldCharType="begin"/>
        </w:r>
        <w:r>
          <w:rPr>
            <w:noProof/>
            <w:webHidden/>
          </w:rPr>
          <w:instrText xml:space="preserve"> PAGEREF _Toc319275811 \h </w:instrText>
        </w:r>
        <w:r>
          <w:rPr>
            <w:noProof/>
            <w:webHidden/>
          </w:rPr>
        </w:r>
        <w:r>
          <w:rPr>
            <w:noProof/>
            <w:webHidden/>
          </w:rPr>
          <w:fldChar w:fldCharType="separate"/>
        </w:r>
        <w:r w:rsidR="008F7158">
          <w:rPr>
            <w:noProof/>
            <w:webHidden/>
          </w:rPr>
          <w:t>62</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812" w:history="1">
        <w:r w:rsidRPr="001F59EC">
          <w:rPr>
            <w:rStyle w:val="Hyperlink"/>
            <w:rFonts w:ascii="Book Antiqua" w:hAnsi="Book Antiqua"/>
            <w:noProof/>
          </w:rPr>
          <w:t>Table 21: Cost Estimate Summary</w:t>
        </w:r>
        <w:r>
          <w:rPr>
            <w:noProof/>
            <w:webHidden/>
          </w:rPr>
          <w:tab/>
        </w:r>
        <w:r>
          <w:rPr>
            <w:noProof/>
            <w:webHidden/>
          </w:rPr>
          <w:fldChar w:fldCharType="begin"/>
        </w:r>
        <w:r>
          <w:rPr>
            <w:noProof/>
            <w:webHidden/>
          </w:rPr>
          <w:instrText xml:space="preserve"> PAGEREF _Toc319275812 \h </w:instrText>
        </w:r>
        <w:r>
          <w:rPr>
            <w:noProof/>
            <w:webHidden/>
          </w:rPr>
        </w:r>
        <w:r>
          <w:rPr>
            <w:noProof/>
            <w:webHidden/>
          </w:rPr>
          <w:fldChar w:fldCharType="separate"/>
        </w:r>
        <w:r w:rsidR="008F7158">
          <w:rPr>
            <w:noProof/>
            <w:webHidden/>
          </w:rPr>
          <w:t>63</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813" w:history="1">
        <w:r w:rsidRPr="001F59EC">
          <w:rPr>
            <w:rStyle w:val="Hyperlink"/>
            <w:rFonts w:ascii="Book Antiqua" w:hAnsi="Book Antiqua"/>
            <w:noProof/>
          </w:rPr>
          <w:t>Table 22: Space Usage and Return Analysis</w:t>
        </w:r>
        <w:r>
          <w:rPr>
            <w:noProof/>
            <w:webHidden/>
          </w:rPr>
          <w:tab/>
        </w:r>
        <w:r>
          <w:rPr>
            <w:noProof/>
            <w:webHidden/>
          </w:rPr>
          <w:fldChar w:fldCharType="begin"/>
        </w:r>
        <w:r>
          <w:rPr>
            <w:noProof/>
            <w:webHidden/>
          </w:rPr>
          <w:instrText xml:space="preserve"> PAGEREF _Toc319275813 \h </w:instrText>
        </w:r>
        <w:r>
          <w:rPr>
            <w:noProof/>
            <w:webHidden/>
          </w:rPr>
        </w:r>
        <w:r>
          <w:rPr>
            <w:noProof/>
            <w:webHidden/>
          </w:rPr>
          <w:fldChar w:fldCharType="separate"/>
        </w:r>
        <w:r w:rsidR="008F7158">
          <w:rPr>
            <w:noProof/>
            <w:webHidden/>
          </w:rPr>
          <w:t>65</w:t>
        </w:r>
        <w:r>
          <w:rPr>
            <w:noProof/>
            <w:webHidden/>
          </w:rPr>
          <w:fldChar w:fldCharType="end"/>
        </w:r>
      </w:hyperlink>
    </w:p>
    <w:p w:rsidR="002165E6" w:rsidRDefault="002165E6">
      <w:pPr>
        <w:pStyle w:val="TableofFigures"/>
        <w:tabs>
          <w:tab w:val="right" w:leader="dot" w:pos="9350"/>
        </w:tabs>
        <w:rPr>
          <w:rFonts w:eastAsiaTheme="minorEastAsia"/>
          <w:noProof/>
        </w:rPr>
      </w:pPr>
      <w:hyperlink w:anchor="_Toc319275814" w:history="1">
        <w:r w:rsidRPr="001F59EC">
          <w:rPr>
            <w:rStyle w:val="Hyperlink"/>
            <w:rFonts w:ascii="Book Antiqua" w:hAnsi="Book Antiqua"/>
            <w:noProof/>
          </w:rPr>
          <w:t>Table 23: Summary of Mentor Communication</w:t>
        </w:r>
        <w:r>
          <w:rPr>
            <w:noProof/>
            <w:webHidden/>
          </w:rPr>
          <w:tab/>
        </w:r>
        <w:r>
          <w:rPr>
            <w:noProof/>
            <w:webHidden/>
          </w:rPr>
          <w:fldChar w:fldCharType="begin"/>
        </w:r>
        <w:r>
          <w:rPr>
            <w:noProof/>
            <w:webHidden/>
          </w:rPr>
          <w:instrText xml:space="preserve"> PAGEREF _Toc319275814 \h </w:instrText>
        </w:r>
        <w:r>
          <w:rPr>
            <w:noProof/>
            <w:webHidden/>
          </w:rPr>
        </w:r>
        <w:r>
          <w:rPr>
            <w:noProof/>
            <w:webHidden/>
          </w:rPr>
          <w:fldChar w:fldCharType="separate"/>
        </w:r>
        <w:r w:rsidR="008F7158">
          <w:rPr>
            <w:noProof/>
            <w:webHidden/>
          </w:rPr>
          <w:t>68</w:t>
        </w:r>
        <w:r>
          <w:rPr>
            <w:noProof/>
            <w:webHidden/>
          </w:rPr>
          <w:fldChar w:fldCharType="end"/>
        </w:r>
      </w:hyperlink>
    </w:p>
    <w:p w:rsidR="00257C42" w:rsidRPr="009973AA" w:rsidRDefault="006C553B" w:rsidP="00D232BB">
      <w:pPr>
        <w:spacing w:after="0" w:line="240" w:lineRule="auto"/>
        <w:rPr>
          <w:rFonts w:ascii="Book Antiqua" w:hAnsi="Book Antiqua"/>
        </w:rPr>
      </w:pPr>
      <w:r w:rsidRPr="009973AA">
        <w:rPr>
          <w:rFonts w:ascii="Book Antiqua" w:hAnsi="Book Antiqua"/>
        </w:rPr>
        <w:fldChar w:fldCharType="end"/>
      </w:r>
    </w:p>
    <w:p w:rsidR="00257C42" w:rsidRPr="009973AA" w:rsidRDefault="00257C42" w:rsidP="00D232BB">
      <w:pPr>
        <w:spacing w:after="0" w:line="240" w:lineRule="auto"/>
        <w:rPr>
          <w:rFonts w:ascii="Book Antiqua" w:hAnsi="Book Antiqua"/>
        </w:rPr>
      </w:pPr>
    </w:p>
    <w:p w:rsidR="00257C42" w:rsidRPr="009973AA" w:rsidRDefault="00257C42" w:rsidP="00D232BB">
      <w:pPr>
        <w:spacing w:after="0" w:line="240" w:lineRule="auto"/>
        <w:rPr>
          <w:rFonts w:ascii="Book Antiqua" w:hAnsi="Book Antiqua"/>
        </w:rPr>
      </w:pPr>
    </w:p>
    <w:p w:rsidR="00CD7525" w:rsidRDefault="00CD7525" w:rsidP="00D232BB">
      <w:pPr>
        <w:spacing w:after="0" w:line="240" w:lineRule="auto"/>
        <w:jc w:val="center"/>
        <w:outlineLvl w:val="0"/>
        <w:rPr>
          <w:rFonts w:ascii="Book Antiqua" w:hAnsi="Book Antiqua"/>
          <w:b/>
          <w:color w:val="005800"/>
          <w:sz w:val="28"/>
          <w:szCs w:val="28"/>
        </w:rPr>
        <w:sectPr w:rsidR="00CD7525" w:rsidSect="00CD7525">
          <w:headerReference w:type="default" r:id="rId40"/>
          <w:pgSz w:w="12240" w:h="15840"/>
          <w:pgMar w:top="1440" w:right="1440" w:bottom="1440" w:left="1440" w:header="720" w:footer="720" w:gutter="0"/>
          <w:cols w:space="720"/>
          <w:docGrid w:linePitch="360"/>
        </w:sectPr>
      </w:pPr>
    </w:p>
    <w:p w:rsidR="00257C42" w:rsidRPr="000E63E8" w:rsidRDefault="000E63E8" w:rsidP="00D232BB">
      <w:pPr>
        <w:spacing w:after="0" w:line="240" w:lineRule="auto"/>
        <w:jc w:val="center"/>
        <w:outlineLvl w:val="0"/>
        <w:rPr>
          <w:rFonts w:ascii="Book Antiqua" w:hAnsi="Book Antiqua"/>
          <w:b/>
          <w:color w:val="005800"/>
        </w:rPr>
      </w:pPr>
      <w:bookmarkStart w:id="6" w:name="_Toc318548717"/>
      <w:bookmarkStart w:id="7" w:name="_Toc319275867"/>
      <w:r>
        <w:rPr>
          <w:rFonts w:ascii="Book Antiqua" w:hAnsi="Book Antiqua"/>
          <w:b/>
          <w:color w:val="005800"/>
          <w:sz w:val="28"/>
          <w:szCs w:val="28"/>
        </w:rPr>
        <w:lastRenderedPageBreak/>
        <w:t xml:space="preserve">1.0 </w:t>
      </w:r>
      <w:r w:rsidR="00257C42" w:rsidRPr="000E63E8">
        <w:rPr>
          <w:rFonts w:ascii="Book Antiqua" w:hAnsi="Book Antiqua"/>
          <w:b/>
          <w:color w:val="005800"/>
          <w:sz w:val="28"/>
          <w:szCs w:val="28"/>
        </w:rPr>
        <w:t>INTRODUCTION</w:t>
      </w:r>
      <w:bookmarkEnd w:id="6"/>
      <w:bookmarkEnd w:id="7"/>
    </w:p>
    <w:p w:rsidR="00257C42" w:rsidRDefault="00257C42" w:rsidP="00D232BB">
      <w:pPr>
        <w:spacing w:after="0" w:line="240" w:lineRule="auto"/>
        <w:jc w:val="center"/>
        <w:rPr>
          <w:rFonts w:ascii="Book Antiqua" w:hAnsi="Book Antiqua"/>
          <w:b/>
        </w:rPr>
      </w:pPr>
    </w:p>
    <w:p w:rsidR="000E63E8" w:rsidRPr="00DC44CE" w:rsidRDefault="000E63E8" w:rsidP="00D232BB">
      <w:pPr>
        <w:spacing w:after="0" w:line="240" w:lineRule="auto"/>
        <w:outlineLvl w:val="1"/>
        <w:rPr>
          <w:rFonts w:ascii="Book Antiqua" w:hAnsi="Book Antiqua"/>
          <w:b/>
          <w:smallCaps/>
          <w:color w:val="000000" w:themeColor="text1"/>
          <w:sz w:val="24"/>
          <w:szCs w:val="24"/>
        </w:rPr>
      </w:pPr>
      <w:bookmarkStart w:id="8" w:name="_Toc318548718"/>
      <w:bookmarkStart w:id="9" w:name="_Toc319275868"/>
      <w:r w:rsidRPr="00DC44CE">
        <w:rPr>
          <w:rFonts w:ascii="Book Antiqua" w:hAnsi="Book Antiqua"/>
          <w:b/>
          <w:color w:val="000000" w:themeColor="text1"/>
          <w:sz w:val="24"/>
          <w:szCs w:val="24"/>
        </w:rPr>
        <w:t xml:space="preserve">1.1 </w:t>
      </w:r>
      <w:r w:rsidRPr="00DC44CE">
        <w:rPr>
          <w:rFonts w:ascii="Book Antiqua" w:hAnsi="Book Antiqua"/>
          <w:b/>
          <w:smallCaps/>
          <w:color w:val="000000" w:themeColor="text1"/>
          <w:sz w:val="24"/>
          <w:szCs w:val="24"/>
        </w:rPr>
        <w:t>Project Description</w:t>
      </w:r>
      <w:bookmarkEnd w:id="8"/>
      <w:bookmarkEnd w:id="9"/>
    </w:p>
    <w:p w:rsidR="0010105B" w:rsidRDefault="0010105B" w:rsidP="00D232BB">
      <w:pPr>
        <w:pStyle w:val="NoSpacing"/>
        <w:rPr>
          <w:rFonts w:ascii="Book Antiqua" w:hAnsi="Book Antiqua" w:cs="Arial"/>
        </w:rPr>
      </w:pPr>
    </w:p>
    <w:p w:rsidR="0010105B" w:rsidRPr="00303480" w:rsidRDefault="0010105B" w:rsidP="00D232BB">
      <w:pPr>
        <w:pStyle w:val="NoSpacing"/>
        <w:rPr>
          <w:rFonts w:ascii="Book Antiqua" w:hAnsi="Book Antiqua" w:cs="Arial"/>
        </w:rPr>
      </w:pPr>
      <w:r w:rsidRPr="00303480">
        <w:rPr>
          <w:rFonts w:ascii="Book Antiqua" w:hAnsi="Book Antiqua" w:cs="Arial"/>
        </w:rPr>
        <w:t>Multnomah County</w:t>
      </w:r>
      <w:r w:rsidR="00F871CF">
        <w:rPr>
          <w:rFonts w:ascii="Book Antiqua" w:hAnsi="Book Antiqua" w:cs="Arial"/>
        </w:rPr>
        <w:t xml:space="preserve">, with the aid of </w:t>
      </w:r>
      <w:r w:rsidR="00F871CF" w:rsidRPr="00303480">
        <w:rPr>
          <w:rFonts w:ascii="Book Antiqua" w:hAnsi="Book Antiqua" w:cs="Arial"/>
        </w:rPr>
        <w:t xml:space="preserve">David Evans &amp; Associates </w:t>
      </w:r>
      <w:r w:rsidR="00F871CF">
        <w:rPr>
          <w:rFonts w:ascii="Book Antiqua" w:hAnsi="Book Antiqua" w:cs="Arial"/>
        </w:rPr>
        <w:t xml:space="preserve">as consultants, </w:t>
      </w:r>
      <w:r w:rsidR="00F871CF" w:rsidRPr="00303480">
        <w:rPr>
          <w:rFonts w:ascii="Book Antiqua" w:hAnsi="Book Antiqua" w:cs="Arial"/>
        </w:rPr>
        <w:t>has</w:t>
      </w:r>
      <w:r w:rsidRPr="00303480">
        <w:rPr>
          <w:rFonts w:ascii="Book Antiqua" w:hAnsi="Book Antiqua" w:cs="Arial"/>
        </w:rPr>
        <w:t xml:space="preserve"> requested </w:t>
      </w:r>
      <w:r w:rsidR="00F871CF">
        <w:rPr>
          <w:rFonts w:ascii="Book Antiqua" w:hAnsi="Book Antiqua" w:cs="Arial"/>
        </w:rPr>
        <w:t>that</w:t>
      </w:r>
      <w:r w:rsidRPr="00303480">
        <w:rPr>
          <w:rFonts w:ascii="Book Antiqua" w:hAnsi="Book Antiqua" w:cs="Arial"/>
        </w:rPr>
        <w:t xml:space="preserve"> CHANGE Engineering Services select a site for the proposed </w:t>
      </w:r>
      <w:r w:rsidR="00F871CF">
        <w:rPr>
          <w:rFonts w:ascii="Book Antiqua" w:hAnsi="Book Antiqua" w:cs="Arial"/>
        </w:rPr>
        <w:t xml:space="preserve">Sellwood </w:t>
      </w:r>
      <w:r w:rsidRPr="00303480">
        <w:rPr>
          <w:rFonts w:ascii="Book Antiqua" w:hAnsi="Book Antiqua" w:cs="Arial"/>
        </w:rPr>
        <w:t>Multi-Modal Center</w:t>
      </w:r>
      <w:r w:rsidR="00F871CF">
        <w:rPr>
          <w:rFonts w:ascii="Book Antiqua" w:hAnsi="Book Antiqua" w:cs="Arial"/>
        </w:rPr>
        <w:t xml:space="preserve"> (SMMC)</w:t>
      </w:r>
      <w:r w:rsidRPr="00303480">
        <w:rPr>
          <w:rFonts w:ascii="Book Antiqua" w:hAnsi="Book Antiqua" w:cs="Arial"/>
        </w:rPr>
        <w:t>.</w:t>
      </w:r>
      <w:r w:rsidR="005224E9" w:rsidRPr="00303480">
        <w:rPr>
          <w:rFonts w:ascii="Book Antiqua" w:hAnsi="Book Antiqua" w:cs="Arial"/>
        </w:rPr>
        <w:t xml:space="preserve"> </w:t>
      </w:r>
      <w:r w:rsidR="005224E9" w:rsidRPr="00303480">
        <w:rPr>
          <w:rFonts w:ascii="Book Antiqua" w:hAnsi="Book Antiqua"/>
        </w:rPr>
        <w:t xml:space="preserve">The </w:t>
      </w:r>
      <w:r w:rsidR="00F871CF">
        <w:rPr>
          <w:rFonts w:ascii="Book Antiqua" w:hAnsi="Book Antiqua"/>
        </w:rPr>
        <w:t xml:space="preserve">multi-modal </w:t>
      </w:r>
      <w:r w:rsidR="005224E9" w:rsidRPr="00303480">
        <w:rPr>
          <w:rFonts w:ascii="Book Antiqua" w:hAnsi="Book Antiqua"/>
        </w:rPr>
        <w:t>center will facilitate parking for vehicles</w:t>
      </w:r>
      <w:r w:rsidR="00F871CF">
        <w:rPr>
          <w:rFonts w:ascii="Book Antiqua" w:hAnsi="Book Antiqua"/>
        </w:rPr>
        <w:t xml:space="preserve"> and</w:t>
      </w:r>
      <w:r w:rsidR="005224E9" w:rsidRPr="00303480">
        <w:rPr>
          <w:rFonts w:ascii="Book Antiqua" w:hAnsi="Book Antiqua"/>
        </w:rPr>
        <w:t xml:space="preserve"> bikes </w:t>
      </w:r>
      <w:r w:rsidR="00F871CF">
        <w:rPr>
          <w:rFonts w:ascii="Book Antiqua" w:hAnsi="Book Antiqua"/>
        </w:rPr>
        <w:t xml:space="preserve">while </w:t>
      </w:r>
      <w:r w:rsidR="005224E9" w:rsidRPr="00303480">
        <w:rPr>
          <w:rFonts w:ascii="Book Antiqua" w:hAnsi="Book Antiqua"/>
        </w:rPr>
        <w:t>provid</w:t>
      </w:r>
      <w:r w:rsidR="00F871CF">
        <w:rPr>
          <w:rFonts w:ascii="Book Antiqua" w:hAnsi="Book Antiqua"/>
        </w:rPr>
        <w:t>ing</w:t>
      </w:r>
      <w:r w:rsidR="005224E9" w:rsidRPr="00303480">
        <w:rPr>
          <w:rFonts w:ascii="Book Antiqua" w:hAnsi="Book Antiqua"/>
        </w:rPr>
        <w:t xml:space="preserve"> pedestrian access to public transit.</w:t>
      </w:r>
      <w:r w:rsidRPr="00303480">
        <w:rPr>
          <w:rFonts w:ascii="Book Antiqua" w:hAnsi="Book Antiqua" w:cs="Arial"/>
        </w:rPr>
        <w:t xml:space="preserve"> After the completion of the Sellwood Bridge Replacement Project in Portland, Oregon, the Multi-Modal Center will increase </w:t>
      </w:r>
      <w:r w:rsidR="009D6DA1" w:rsidRPr="00303480">
        <w:rPr>
          <w:rFonts w:ascii="Book Antiqua" w:hAnsi="Book Antiqua" w:cs="Arial"/>
        </w:rPr>
        <w:t xml:space="preserve">intermodal </w:t>
      </w:r>
      <w:r w:rsidRPr="00303480">
        <w:rPr>
          <w:rFonts w:ascii="Book Antiqua" w:hAnsi="Book Antiqua" w:cs="Arial"/>
        </w:rPr>
        <w:t xml:space="preserve">connectivity within the Sellwood community. The proposed sites </w:t>
      </w:r>
      <w:r w:rsidR="00F871CF">
        <w:rPr>
          <w:rFonts w:ascii="Book Antiqua" w:hAnsi="Book Antiqua" w:cs="Arial"/>
        </w:rPr>
        <w:t>under</w:t>
      </w:r>
      <w:r w:rsidRPr="00303480">
        <w:rPr>
          <w:rFonts w:ascii="Book Antiqua" w:hAnsi="Book Antiqua" w:cs="Arial"/>
        </w:rPr>
        <w:t xml:space="preserve"> consideration are shown </w:t>
      </w:r>
      <w:r w:rsidR="00F871CF" w:rsidRPr="00303480">
        <w:rPr>
          <w:rFonts w:ascii="Book Antiqua" w:hAnsi="Book Antiqua" w:cs="Arial"/>
        </w:rPr>
        <w:t xml:space="preserve">below </w:t>
      </w:r>
      <w:r w:rsidRPr="00303480">
        <w:rPr>
          <w:rFonts w:ascii="Book Antiqua" w:hAnsi="Book Antiqua" w:cs="Arial"/>
        </w:rPr>
        <w:t>in</w:t>
      </w:r>
      <w:r w:rsidR="00FA6B84" w:rsidRPr="00303480">
        <w:rPr>
          <w:rFonts w:ascii="Book Antiqua" w:hAnsi="Book Antiqua" w:cs="Arial"/>
        </w:rPr>
        <w:t xml:space="preserve"> </w:t>
      </w:r>
      <w:fldSimple w:instr=" REF _Ref318653734 \h  \* MERGEFORMAT ">
        <w:r w:rsidR="002165E6" w:rsidRPr="002165E6">
          <w:rPr>
            <w:rFonts w:ascii="Book Antiqua" w:hAnsi="Book Antiqua"/>
          </w:rPr>
          <w:t xml:space="preserve">Figure </w:t>
        </w:r>
        <w:r w:rsidR="002165E6" w:rsidRPr="002165E6">
          <w:rPr>
            <w:rFonts w:ascii="Book Antiqua" w:hAnsi="Book Antiqua"/>
            <w:noProof/>
          </w:rPr>
          <w:t>1</w:t>
        </w:r>
      </w:fldSimple>
      <w:r w:rsidRPr="00303480">
        <w:rPr>
          <w:rFonts w:ascii="Book Antiqua" w:hAnsi="Book Antiqua" w:cs="Arial"/>
        </w:rPr>
        <w:t>.</w:t>
      </w:r>
    </w:p>
    <w:p w:rsidR="0010105B" w:rsidRPr="00303480" w:rsidRDefault="00FA6B84" w:rsidP="00D232BB">
      <w:pPr>
        <w:pStyle w:val="NoSpacing"/>
        <w:rPr>
          <w:rFonts w:ascii="Book Antiqua" w:hAnsi="Book Antiqua" w:cs="Arial"/>
        </w:rPr>
      </w:pPr>
      <w:r w:rsidRPr="00303480">
        <w:rPr>
          <w:rFonts w:ascii="Book Antiqua" w:hAnsi="Book Antiqua"/>
          <w:noProof/>
        </w:rPr>
        <w:drawing>
          <wp:anchor distT="0" distB="0" distL="114300" distR="114300" simplePos="0" relativeHeight="251652608" behindDoc="0" locked="0" layoutInCell="1" allowOverlap="1">
            <wp:simplePos x="0" y="0"/>
            <wp:positionH relativeFrom="column">
              <wp:posOffset>596900</wp:posOffset>
            </wp:positionH>
            <wp:positionV relativeFrom="paragraph">
              <wp:posOffset>293370</wp:posOffset>
            </wp:positionV>
            <wp:extent cx="4930140" cy="3535680"/>
            <wp:effectExtent l="19050" t="19050" r="3810" b="762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30140" cy="3535680"/>
                    </a:xfrm>
                    <a:prstGeom prst="rect">
                      <a:avLst/>
                    </a:prstGeom>
                    <a:ln>
                      <a:solidFill>
                        <a:schemeClr val="tx1"/>
                      </a:solidFill>
                    </a:ln>
                  </pic:spPr>
                </pic:pic>
              </a:graphicData>
            </a:graphic>
          </wp:anchor>
        </w:drawing>
      </w:r>
    </w:p>
    <w:p w:rsidR="00FA6B84" w:rsidRPr="00303480" w:rsidRDefault="006C553B" w:rsidP="00D232BB">
      <w:pPr>
        <w:pStyle w:val="NoSpacing"/>
        <w:rPr>
          <w:rFonts w:ascii="Book Antiqua" w:hAnsi="Book Antiqua" w:cs="Arial"/>
        </w:rPr>
      </w:pPr>
      <w:r w:rsidRPr="006C553B">
        <w:rPr>
          <w:rFonts w:ascii="Book Antiqua" w:hAnsi="Book Antiqua"/>
          <w:noProof/>
        </w:rPr>
        <w:pict>
          <v:shape id="_x0000_s1066" type="#_x0000_t202" style="position:absolute;margin-left:46.05pt;margin-top:289.8pt;width:388.2pt;height:14.3pt;z-index:251671040" stroked="f">
            <v:textbox inset="0,0,0,0">
              <w:txbxContent>
                <w:p w:rsidR="008F7158" w:rsidRPr="00F871CF" w:rsidRDefault="008F7158" w:rsidP="00FA6B84">
                  <w:pPr>
                    <w:pStyle w:val="Caption"/>
                    <w:jc w:val="center"/>
                    <w:rPr>
                      <w:rFonts w:ascii="Book Antiqua" w:hAnsi="Book Antiqua"/>
                      <w:b w:val="0"/>
                      <w:noProof/>
                      <w:color w:val="auto"/>
                    </w:rPr>
                  </w:pPr>
                  <w:bookmarkStart w:id="10" w:name="_Ref318653734"/>
                  <w:bookmarkStart w:id="11" w:name="_Ref318653711"/>
                  <w:bookmarkStart w:id="12" w:name="_Toc319275763"/>
                  <w:r w:rsidRPr="00F871CF">
                    <w:rPr>
                      <w:rFonts w:ascii="Book Antiqua" w:hAnsi="Book Antiqua"/>
                      <w:b w:val="0"/>
                      <w:color w:val="auto"/>
                    </w:rPr>
                    <w:t xml:space="preserve">Figure </w:t>
                  </w:r>
                  <w:r w:rsidRPr="00F871CF">
                    <w:rPr>
                      <w:rFonts w:ascii="Book Antiqua" w:hAnsi="Book Antiqua"/>
                      <w:b w:val="0"/>
                      <w:color w:val="auto"/>
                    </w:rPr>
                    <w:fldChar w:fldCharType="begin"/>
                  </w:r>
                  <w:r w:rsidRPr="00F871CF">
                    <w:rPr>
                      <w:rFonts w:ascii="Book Antiqua" w:hAnsi="Book Antiqua"/>
                      <w:b w:val="0"/>
                      <w:color w:val="auto"/>
                    </w:rPr>
                    <w:instrText xml:space="preserve"> SEQ Figure \* ARABIC </w:instrText>
                  </w:r>
                  <w:r w:rsidRPr="00F871CF">
                    <w:rPr>
                      <w:rFonts w:ascii="Book Antiqua" w:hAnsi="Book Antiqua"/>
                      <w:b w:val="0"/>
                      <w:color w:val="auto"/>
                    </w:rPr>
                    <w:fldChar w:fldCharType="separate"/>
                  </w:r>
                  <w:r>
                    <w:rPr>
                      <w:rFonts w:ascii="Book Antiqua" w:hAnsi="Book Antiqua"/>
                      <w:b w:val="0"/>
                      <w:noProof/>
                      <w:color w:val="auto"/>
                    </w:rPr>
                    <w:t>1</w:t>
                  </w:r>
                  <w:r w:rsidRPr="00F871CF">
                    <w:rPr>
                      <w:rFonts w:ascii="Book Antiqua" w:hAnsi="Book Antiqua"/>
                      <w:b w:val="0"/>
                      <w:color w:val="auto"/>
                    </w:rPr>
                    <w:fldChar w:fldCharType="end"/>
                  </w:r>
                  <w:bookmarkEnd w:id="10"/>
                  <w:r w:rsidRPr="00F871CF">
                    <w:rPr>
                      <w:rFonts w:ascii="Book Antiqua" w:hAnsi="Book Antiqua"/>
                      <w:b w:val="0"/>
                      <w:color w:val="auto"/>
                    </w:rPr>
                    <w:t>: Project Site Alternatives</w:t>
                  </w:r>
                  <w:bookmarkEnd w:id="11"/>
                  <w:bookmarkEnd w:id="12"/>
                </w:p>
              </w:txbxContent>
            </v:textbox>
            <w10:wrap type="topAndBottom"/>
          </v:shape>
        </w:pict>
      </w:r>
    </w:p>
    <w:p w:rsidR="00303480" w:rsidRPr="00303480" w:rsidRDefault="005224E9" w:rsidP="00D232BB">
      <w:pPr>
        <w:spacing w:after="0" w:line="240" w:lineRule="auto"/>
        <w:rPr>
          <w:rFonts w:ascii="Book Antiqua" w:hAnsi="Book Antiqua"/>
        </w:rPr>
      </w:pPr>
      <w:r w:rsidRPr="00303480">
        <w:rPr>
          <w:rFonts w:ascii="Book Antiqua" w:hAnsi="Book Antiqua"/>
        </w:rPr>
        <w:t xml:space="preserve">The Multi-Modal Center will include bicycle and motor vehicle parking, office space allocation, and public transportation depot.  Future design schemes </w:t>
      </w:r>
      <w:r w:rsidR="00023C57">
        <w:rPr>
          <w:rFonts w:ascii="Book Antiqua" w:hAnsi="Book Antiqua"/>
        </w:rPr>
        <w:t>plan</w:t>
      </w:r>
      <w:r w:rsidRPr="00303480">
        <w:rPr>
          <w:rFonts w:ascii="Book Antiqua" w:hAnsi="Book Antiqua"/>
        </w:rPr>
        <w:t xml:space="preserve"> to attain LEED certification</w:t>
      </w:r>
      <w:r w:rsidR="00023C57">
        <w:rPr>
          <w:rFonts w:ascii="Book Antiqua" w:hAnsi="Book Antiqua"/>
        </w:rPr>
        <w:t xml:space="preserve"> by</w:t>
      </w:r>
      <w:r w:rsidRPr="00303480">
        <w:rPr>
          <w:rFonts w:ascii="Book Antiqua" w:hAnsi="Book Antiqua"/>
        </w:rPr>
        <w:t xml:space="preserve"> using innovative stormwater management techniques and incorporating energy efficient designs.  The project is aligned with community values of sustainability, public transit support, and bicycle enthusiasm.</w:t>
      </w:r>
    </w:p>
    <w:p w:rsidR="00303480" w:rsidRDefault="00303480" w:rsidP="00D232BB">
      <w:pPr>
        <w:spacing w:after="0" w:line="240" w:lineRule="auto"/>
        <w:rPr>
          <w:rFonts w:ascii="Book Antiqua" w:hAnsi="Book Antiqua"/>
        </w:rPr>
      </w:pPr>
    </w:p>
    <w:p w:rsidR="000E63E8" w:rsidRPr="00DC44CE" w:rsidRDefault="000E63E8" w:rsidP="00D232BB">
      <w:pPr>
        <w:spacing w:after="0" w:line="240" w:lineRule="auto"/>
        <w:outlineLvl w:val="1"/>
        <w:rPr>
          <w:rFonts w:ascii="Book Antiqua" w:hAnsi="Book Antiqua"/>
          <w:b/>
          <w:smallCaps/>
          <w:color w:val="000000" w:themeColor="text1"/>
          <w:sz w:val="24"/>
          <w:szCs w:val="24"/>
        </w:rPr>
      </w:pPr>
      <w:bookmarkStart w:id="13" w:name="_Toc318548719"/>
      <w:bookmarkStart w:id="14" w:name="_Toc319275869"/>
      <w:r w:rsidRPr="00DC44CE">
        <w:rPr>
          <w:rFonts w:ascii="Book Antiqua" w:hAnsi="Book Antiqua"/>
          <w:b/>
          <w:smallCaps/>
          <w:color w:val="000000" w:themeColor="text1"/>
          <w:sz w:val="24"/>
          <w:szCs w:val="24"/>
        </w:rPr>
        <w:t>1.2 Project Location</w:t>
      </w:r>
      <w:bookmarkEnd w:id="13"/>
      <w:bookmarkEnd w:id="14"/>
    </w:p>
    <w:p w:rsidR="0010105B" w:rsidRDefault="0010105B" w:rsidP="00D232BB">
      <w:pPr>
        <w:pStyle w:val="NoSpacing"/>
        <w:rPr>
          <w:rFonts w:cs="Times New Roman"/>
        </w:rPr>
      </w:pPr>
    </w:p>
    <w:p w:rsidR="00303480" w:rsidRDefault="0010105B" w:rsidP="00D232BB">
      <w:pPr>
        <w:pStyle w:val="NoSpacing"/>
        <w:rPr>
          <w:rFonts w:ascii="Book Antiqua" w:hAnsi="Book Antiqua" w:cs="Times New Roman"/>
        </w:rPr>
      </w:pPr>
      <w:r w:rsidRPr="0010105B">
        <w:rPr>
          <w:rFonts w:ascii="Book Antiqua" w:hAnsi="Book Antiqua" w:cs="Times New Roman"/>
        </w:rPr>
        <w:t>The Sellwood Bridge crosses the Willamette River in</w:t>
      </w:r>
      <w:r w:rsidR="00867BEC">
        <w:rPr>
          <w:rFonts w:ascii="Book Antiqua" w:hAnsi="Book Antiqua" w:cs="Times New Roman"/>
        </w:rPr>
        <w:t xml:space="preserve"> Multnomah County,</w:t>
      </w:r>
      <w:r w:rsidRPr="0010105B">
        <w:rPr>
          <w:rFonts w:ascii="Book Antiqua" w:hAnsi="Book Antiqua" w:cs="Times New Roman"/>
        </w:rPr>
        <w:t xml:space="preserve"> Oregon. It is located approximately four miles south of Portland and three miles north of Lake Oswego. </w:t>
      </w:r>
      <w:r w:rsidR="00FA6B84">
        <w:rPr>
          <w:rFonts w:ascii="Book Antiqua" w:hAnsi="Book Antiqua" w:cs="Times New Roman"/>
        </w:rPr>
        <w:t xml:space="preserve">Surrounding landmarks and streets are shown </w:t>
      </w:r>
      <w:r w:rsidR="00FA6B84" w:rsidRPr="00023C57">
        <w:rPr>
          <w:rFonts w:ascii="Book Antiqua" w:hAnsi="Book Antiqua" w:cs="Times New Roman"/>
        </w:rPr>
        <w:t xml:space="preserve">in </w:t>
      </w:r>
      <w:fldSimple w:instr=" REF _Ref318653804 \h  \* MERGEFORMAT ">
        <w:r w:rsidR="002165E6" w:rsidRPr="002165E6">
          <w:rPr>
            <w:rFonts w:ascii="Book Antiqua" w:hAnsi="Book Antiqua"/>
          </w:rPr>
          <w:t xml:space="preserve">Figure </w:t>
        </w:r>
        <w:r w:rsidR="002165E6" w:rsidRPr="002165E6">
          <w:rPr>
            <w:rFonts w:ascii="Book Antiqua" w:hAnsi="Book Antiqua"/>
            <w:noProof/>
          </w:rPr>
          <w:t>2</w:t>
        </w:r>
      </w:fldSimple>
      <w:r w:rsidR="00FA6B84">
        <w:rPr>
          <w:rFonts w:ascii="Book Antiqua" w:hAnsi="Book Antiqua" w:cs="Times New Roman"/>
        </w:rPr>
        <w:t xml:space="preserve"> below. </w:t>
      </w:r>
      <w:r w:rsidRPr="0010105B">
        <w:rPr>
          <w:rFonts w:ascii="Book Antiqua" w:hAnsi="Book Antiqua" w:cs="Times New Roman"/>
        </w:rPr>
        <w:t xml:space="preserve">Five sites have been proposed to build a </w:t>
      </w:r>
      <w:r w:rsidR="00FA5C63">
        <w:rPr>
          <w:rFonts w:ascii="Book Antiqua" w:hAnsi="Book Antiqua" w:cs="Times New Roman"/>
        </w:rPr>
        <w:lastRenderedPageBreak/>
        <w:t>m</w:t>
      </w:r>
      <w:r w:rsidRPr="0010105B">
        <w:rPr>
          <w:rFonts w:ascii="Book Antiqua" w:hAnsi="Book Antiqua" w:cs="Times New Roman"/>
        </w:rPr>
        <w:t>ulti-</w:t>
      </w:r>
      <w:r w:rsidR="00FA5C63">
        <w:rPr>
          <w:rFonts w:ascii="Book Antiqua" w:hAnsi="Book Antiqua" w:cs="Times New Roman"/>
        </w:rPr>
        <w:t>m</w:t>
      </w:r>
      <w:r w:rsidRPr="0010105B">
        <w:rPr>
          <w:rFonts w:ascii="Book Antiqua" w:hAnsi="Book Antiqua" w:cs="Times New Roman"/>
        </w:rPr>
        <w:t xml:space="preserve">odal </w:t>
      </w:r>
      <w:r w:rsidR="00FA5C63">
        <w:rPr>
          <w:rFonts w:ascii="Book Antiqua" w:hAnsi="Book Antiqua" w:cs="Times New Roman"/>
        </w:rPr>
        <w:t>c</w:t>
      </w:r>
      <w:r w:rsidRPr="0010105B">
        <w:rPr>
          <w:rFonts w:ascii="Book Antiqua" w:hAnsi="Book Antiqua" w:cs="Times New Roman"/>
        </w:rPr>
        <w:t xml:space="preserve">enter </w:t>
      </w:r>
      <w:r w:rsidR="009D6DA1">
        <w:rPr>
          <w:rFonts w:ascii="Book Antiqua" w:hAnsi="Book Antiqua" w:cs="Times New Roman"/>
        </w:rPr>
        <w:t>near</w:t>
      </w:r>
      <w:r w:rsidRPr="0010105B">
        <w:rPr>
          <w:rFonts w:ascii="Book Antiqua" w:hAnsi="Book Antiqua" w:cs="Times New Roman"/>
        </w:rPr>
        <w:t xml:space="preserve"> the bridge. Two of these sites are located on the west side of the river, north of the Sellwood Bridge. The </w:t>
      </w:r>
      <w:r w:rsidR="00161B4F">
        <w:rPr>
          <w:rFonts w:ascii="Book Antiqua" w:hAnsi="Book Antiqua" w:cs="Times New Roman"/>
        </w:rPr>
        <w:t>three other</w:t>
      </w:r>
      <w:r w:rsidRPr="0010105B">
        <w:rPr>
          <w:rFonts w:ascii="Book Antiqua" w:hAnsi="Book Antiqua" w:cs="Times New Roman"/>
        </w:rPr>
        <w:t xml:space="preserve"> sites are on the east side of the river</w:t>
      </w:r>
      <w:r w:rsidR="00023C57">
        <w:rPr>
          <w:rFonts w:ascii="Book Antiqua" w:hAnsi="Book Antiqua" w:cs="Times New Roman"/>
        </w:rPr>
        <w:t xml:space="preserve"> close to the</w:t>
      </w:r>
      <w:r w:rsidRPr="0010105B">
        <w:rPr>
          <w:rFonts w:ascii="Book Antiqua" w:hAnsi="Book Antiqua" w:cs="Times New Roman"/>
        </w:rPr>
        <w:t xml:space="preserve"> eastern end of the bridge. The project scope </w:t>
      </w:r>
      <w:r w:rsidR="00023C57">
        <w:rPr>
          <w:rFonts w:ascii="Book Antiqua" w:hAnsi="Book Antiqua" w:cs="Times New Roman"/>
        </w:rPr>
        <w:t xml:space="preserve">includes the detailed investigation of </w:t>
      </w:r>
      <w:r w:rsidRPr="0010105B">
        <w:rPr>
          <w:rFonts w:ascii="Book Antiqua" w:hAnsi="Book Antiqua" w:cs="Times New Roman"/>
        </w:rPr>
        <w:t>each proposed site.</w:t>
      </w:r>
    </w:p>
    <w:p w:rsidR="00303480" w:rsidRDefault="00303480" w:rsidP="00D232BB">
      <w:pPr>
        <w:pStyle w:val="NoSpacing"/>
        <w:rPr>
          <w:rFonts w:ascii="Book Antiqua" w:hAnsi="Book Antiqua" w:cs="Times New Roman"/>
        </w:rPr>
      </w:pPr>
      <w:r w:rsidRPr="00B33E35">
        <w:rPr>
          <w:rFonts w:ascii="Book Antiqua" w:hAnsi="Book Antiqua"/>
          <w:noProof/>
        </w:rPr>
        <w:drawing>
          <wp:anchor distT="0" distB="0" distL="114300" distR="114300" simplePos="0" relativeHeight="251653632" behindDoc="0" locked="0" layoutInCell="1" allowOverlap="1">
            <wp:simplePos x="0" y="0"/>
            <wp:positionH relativeFrom="column">
              <wp:posOffset>24130</wp:posOffset>
            </wp:positionH>
            <wp:positionV relativeFrom="paragraph">
              <wp:posOffset>323215</wp:posOffset>
            </wp:positionV>
            <wp:extent cx="5943600" cy="3797935"/>
            <wp:effectExtent l="19050" t="1905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797935"/>
                    </a:xfrm>
                    <a:prstGeom prst="rect">
                      <a:avLst/>
                    </a:prstGeom>
                    <a:ln>
                      <a:solidFill>
                        <a:schemeClr val="tx1"/>
                      </a:solidFill>
                    </a:ln>
                  </pic:spPr>
                </pic:pic>
              </a:graphicData>
            </a:graphic>
          </wp:anchor>
        </w:drawing>
      </w:r>
    </w:p>
    <w:p w:rsidR="00303480" w:rsidRPr="00303480" w:rsidRDefault="006C553B" w:rsidP="00D232BB">
      <w:pPr>
        <w:pStyle w:val="NoSpacing"/>
        <w:rPr>
          <w:rFonts w:ascii="Book Antiqua" w:hAnsi="Book Antiqua" w:cs="Times New Roman"/>
        </w:rPr>
      </w:pPr>
      <w:r w:rsidRPr="006C553B">
        <w:rPr>
          <w:noProof/>
        </w:rPr>
        <w:pict>
          <v:shape id="_x0000_s1065" type="#_x0000_t202" style="position:absolute;margin-left:1.9pt;margin-top:313.65pt;width:468pt;height:18.1pt;z-index:251670016" stroked="f">
            <v:textbox inset="0,0,0,0">
              <w:txbxContent>
                <w:p w:rsidR="008F7158" w:rsidRPr="00477BA0" w:rsidRDefault="008F7158" w:rsidP="00FA6B84">
                  <w:pPr>
                    <w:pStyle w:val="Caption"/>
                    <w:jc w:val="center"/>
                    <w:rPr>
                      <w:rFonts w:ascii="Book Antiqua" w:hAnsi="Book Antiqua"/>
                      <w:b w:val="0"/>
                      <w:noProof/>
                      <w:color w:val="auto"/>
                    </w:rPr>
                  </w:pPr>
                  <w:bookmarkStart w:id="15" w:name="_Ref318653804"/>
                  <w:bookmarkStart w:id="16" w:name="_Toc319275764"/>
                  <w:r w:rsidRPr="00477BA0">
                    <w:rPr>
                      <w:rFonts w:ascii="Book Antiqua" w:hAnsi="Book Antiqua"/>
                      <w:b w:val="0"/>
                      <w:color w:val="auto"/>
                    </w:rPr>
                    <w:t xml:space="preserve">Figure </w:t>
                  </w:r>
                  <w:r w:rsidRPr="00477BA0">
                    <w:rPr>
                      <w:rFonts w:ascii="Book Antiqua" w:hAnsi="Book Antiqua"/>
                      <w:b w:val="0"/>
                      <w:color w:val="auto"/>
                    </w:rPr>
                    <w:fldChar w:fldCharType="begin"/>
                  </w:r>
                  <w:r w:rsidRPr="00477BA0">
                    <w:rPr>
                      <w:rFonts w:ascii="Book Antiqua" w:hAnsi="Book Antiqua"/>
                      <w:b w:val="0"/>
                      <w:color w:val="auto"/>
                    </w:rPr>
                    <w:instrText xml:space="preserve"> SEQ Figure \* ARABIC </w:instrText>
                  </w:r>
                  <w:r w:rsidRPr="00477BA0">
                    <w:rPr>
                      <w:rFonts w:ascii="Book Antiqua" w:hAnsi="Book Antiqua"/>
                      <w:b w:val="0"/>
                      <w:color w:val="auto"/>
                    </w:rPr>
                    <w:fldChar w:fldCharType="separate"/>
                  </w:r>
                  <w:r>
                    <w:rPr>
                      <w:rFonts w:ascii="Book Antiqua" w:hAnsi="Book Antiqua"/>
                      <w:b w:val="0"/>
                      <w:noProof/>
                      <w:color w:val="auto"/>
                    </w:rPr>
                    <w:t>2</w:t>
                  </w:r>
                  <w:r w:rsidRPr="00477BA0">
                    <w:rPr>
                      <w:rFonts w:ascii="Book Antiqua" w:hAnsi="Book Antiqua"/>
                      <w:b w:val="0"/>
                      <w:color w:val="auto"/>
                    </w:rPr>
                    <w:fldChar w:fldCharType="end"/>
                  </w:r>
                  <w:bookmarkEnd w:id="15"/>
                  <w:r w:rsidRPr="00477BA0">
                    <w:rPr>
                      <w:rFonts w:ascii="Book Antiqua" w:hAnsi="Book Antiqua"/>
                      <w:b w:val="0"/>
                      <w:color w:val="auto"/>
                    </w:rPr>
                    <w:t>: Project Location</w:t>
                  </w:r>
                  <w:bookmarkEnd w:id="16"/>
                </w:p>
              </w:txbxContent>
            </v:textbox>
            <w10:wrap type="topAndBottom"/>
          </v:shape>
        </w:pict>
      </w:r>
      <w:bookmarkStart w:id="17" w:name="_Toc318548720"/>
    </w:p>
    <w:p w:rsidR="000E63E8" w:rsidRPr="00DC44CE" w:rsidRDefault="000E63E8" w:rsidP="00D232BB">
      <w:pPr>
        <w:spacing w:after="0" w:line="240" w:lineRule="auto"/>
        <w:outlineLvl w:val="1"/>
        <w:rPr>
          <w:rFonts w:ascii="Book Antiqua" w:hAnsi="Book Antiqua"/>
          <w:b/>
          <w:smallCaps/>
          <w:color w:val="000000" w:themeColor="text1"/>
          <w:sz w:val="24"/>
          <w:szCs w:val="24"/>
        </w:rPr>
      </w:pPr>
      <w:bookmarkStart w:id="18" w:name="_Toc319275870"/>
      <w:r w:rsidRPr="00DC44CE">
        <w:rPr>
          <w:rFonts w:ascii="Book Antiqua" w:hAnsi="Book Antiqua"/>
          <w:b/>
          <w:smallCaps/>
          <w:color w:val="000000" w:themeColor="text1"/>
          <w:sz w:val="24"/>
          <w:szCs w:val="24"/>
        </w:rPr>
        <w:t>1.3 Client</w:t>
      </w:r>
      <w:bookmarkEnd w:id="17"/>
      <w:bookmarkEnd w:id="18"/>
    </w:p>
    <w:p w:rsidR="006E7332" w:rsidRDefault="006E7332" w:rsidP="00D232BB">
      <w:pPr>
        <w:pStyle w:val="NoSpacing"/>
        <w:rPr>
          <w:rFonts w:ascii="Book Antiqua" w:hAnsi="Book Antiqua"/>
        </w:rPr>
      </w:pPr>
    </w:p>
    <w:p w:rsidR="000E63E8" w:rsidRPr="006E7332" w:rsidRDefault="006E7332" w:rsidP="00D232BB">
      <w:pPr>
        <w:pStyle w:val="NoSpacing"/>
        <w:rPr>
          <w:rFonts w:ascii="Book Antiqua" w:hAnsi="Book Antiqua"/>
        </w:rPr>
      </w:pPr>
      <w:r w:rsidRPr="00987BB9">
        <w:rPr>
          <w:rFonts w:ascii="Book Antiqua" w:hAnsi="Book Antiqua"/>
        </w:rPr>
        <w:t xml:space="preserve">The client for the Sellwood Multi-Modal Center </w:t>
      </w:r>
      <w:r w:rsidR="00023C57">
        <w:rPr>
          <w:rFonts w:ascii="Book Antiqua" w:hAnsi="Book Antiqua"/>
        </w:rPr>
        <w:t>is</w:t>
      </w:r>
      <w:r w:rsidRPr="00987BB9">
        <w:rPr>
          <w:rFonts w:ascii="Book Antiqua" w:hAnsi="Book Antiqua"/>
        </w:rPr>
        <w:t xml:space="preserve"> Multnomah County. David Evans &amp; Associates</w:t>
      </w:r>
      <w:r w:rsidR="00023C57">
        <w:rPr>
          <w:rFonts w:ascii="Book Antiqua" w:hAnsi="Book Antiqua"/>
        </w:rPr>
        <w:t xml:space="preserve">, </w:t>
      </w:r>
      <w:r w:rsidR="00023C57" w:rsidRPr="00987BB9">
        <w:rPr>
          <w:rFonts w:ascii="Book Antiqua" w:hAnsi="Book Antiqua"/>
        </w:rPr>
        <w:t>a respected consulting firm in the Portland area</w:t>
      </w:r>
      <w:r w:rsidR="00023C57">
        <w:rPr>
          <w:rFonts w:ascii="Book Antiqua" w:hAnsi="Book Antiqua"/>
        </w:rPr>
        <w:t>, serves as consultant to the County after</w:t>
      </w:r>
      <w:r w:rsidR="009D6DA1">
        <w:rPr>
          <w:rFonts w:ascii="Book Antiqua" w:hAnsi="Book Antiqua"/>
        </w:rPr>
        <w:t xml:space="preserve"> </w:t>
      </w:r>
      <w:r w:rsidRPr="00987BB9">
        <w:rPr>
          <w:rFonts w:ascii="Book Antiqua" w:hAnsi="Book Antiqua"/>
        </w:rPr>
        <w:t>complet</w:t>
      </w:r>
      <w:r w:rsidR="00023C57">
        <w:rPr>
          <w:rFonts w:ascii="Book Antiqua" w:hAnsi="Book Antiqua"/>
        </w:rPr>
        <w:t>ing</w:t>
      </w:r>
      <w:r w:rsidRPr="00987BB9">
        <w:rPr>
          <w:rFonts w:ascii="Book Antiqua" w:hAnsi="Book Antiqua"/>
        </w:rPr>
        <w:t xml:space="preserve"> several successful projects throughout the state. Multnomah County owns several bridges and public works facilities in the Portland metro area. CHANGE Engineering Services will be collaborating closely with both entities to complete the site selection and preliminary design for the Sellwood Multi-Modal Center.</w:t>
      </w:r>
    </w:p>
    <w:p w:rsidR="000E63E8" w:rsidRDefault="000E63E8" w:rsidP="00D232BB">
      <w:pPr>
        <w:spacing w:after="0" w:line="240" w:lineRule="auto"/>
        <w:rPr>
          <w:rFonts w:ascii="Book Antiqua" w:hAnsi="Book Antiqua"/>
          <w:b/>
          <w:color w:val="000000" w:themeColor="text1"/>
        </w:rPr>
      </w:pPr>
    </w:p>
    <w:p w:rsidR="000E63E8" w:rsidRPr="00DC44CE" w:rsidRDefault="000E63E8" w:rsidP="00D232BB">
      <w:pPr>
        <w:spacing w:after="0" w:line="240" w:lineRule="auto"/>
        <w:outlineLvl w:val="1"/>
        <w:rPr>
          <w:rFonts w:ascii="Book Antiqua" w:hAnsi="Book Antiqua"/>
          <w:b/>
          <w:smallCaps/>
          <w:color w:val="000000" w:themeColor="text1"/>
          <w:sz w:val="24"/>
          <w:szCs w:val="24"/>
        </w:rPr>
      </w:pPr>
      <w:bookmarkStart w:id="19" w:name="_Toc318548721"/>
      <w:bookmarkStart w:id="20" w:name="_Toc319275871"/>
      <w:r w:rsidRPr="00DC44CE">
        <w:rPr>
          <w:rFonts w:ascii="Book Antiqua" w:hAnsi="Book Antiqua"/>
          <w:b/>
          <w:smallCaps/>
          <w:color w:val="000000" w:themeColor="text1"/>
          <w:sz w:val="24"/>
          <w:szCs w:val="24"/>
        </w:rPr>
        <w:t>1.4 Project Delivery Team</w:t>
      </w:r>
      <w:bookmarkEnd w:id="19"/>
      <w:bookmarkEnd w:id="20"/>
    </w:p>
    <w:p w:rsidR="00E864DD" w:rsidRDefault="00E864DD" w:rsidP="00D232BB">
      <w:pPr>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rPr>
        <w:t xml:space="preserve">The team working on this project is CHANGE Engineering Services, a firm comprised of five engineers from Oregon State University. The </w:t>
      </w:r>
      <w:r w:rsidR="00023C57">
        <w:rPr>
          <w:rFonts w:ascii="Book Antiqua" w:hAnsi="Book Antiqua" w:cs="Times New Roman"/>
        </w:rPr>
        <w:t xml:space="preserve">team </w:t>
      </w:r>
      <w:r w:rsidR="00023C57" w:rsidRPr="00E864DD">
        <w:rPr>
          <w:rFonts w:ascii="Book Antiqua" w:hAnsi="Book Antiqua" w:cs="Times New Roman"/>
        </w:rPr>
        <w:t>consists</w:t>
      </w:r>
      <w:r w:rsidRPr="00E864DD">
        <w:rPr>
          <w:rFonts w:ascii="Book Antiqua" w:hAnsi="Book Antiqua" w:cs="Times New Roman"/>
        </w:rPr>
        <w:t xml:space="preserve"> of</w:t>
      </w:r>
      <w:r w:rsidR="00023C57">
        <w:rPr>
          <w:rFonts w:ascii="Book Antiqua" w:hAnsi="Book Antiqua" w:cs="Times New Roman"/>
        </w:rPr>
        <w:t xml:space="preserve"> the following members</w:t>
      </w:r>
      <w:r w:rsidRPr="00E864DD">
        <w:rPr>
          <w:rFonts w:ascii="Book Antiqua" w:hAnsi="Book Antiqua" w:cs="Times New Roman"/>
        </w:rPr>
        <w:t>:</w:t>
      </w:r>
    </w:p>
    <w:p w:rsidR="00E864DD" w:rsidRPr="00E864DD" w:rsidRDefault="00E864DD" w:rsidP="00D232BB">
      <w:pPr>
        <w:spacing w:after="0" w:line="240" w:lineRule="auto"/>
        <w:rPr>
          <w:rFonts w:ascii="Book Antiqua" w:hAnsi="Book Antiqua" w:cs="Times New Roman"/>
        </w:rPr>
      </w:pP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i/>
        </w:rPr>
        <w:t>Christina Garrett, Project Manager:</w:t>
      </w: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rPr>
        <w:t xml:space="preserve">Ms. Garrett is the Project Manager. She has gained wisdom and leadership from her past experiences in established firms, such as CH2M HILL, and will bring ample knowledge of the </w:t>
      </w:r>
      <w:r w:rsidR="00023C57">
        <w:rPr>
          <w:rFonts w:ascii="Book Antiqua" w:hAnsi="Book Antiqua" w:cs="Times New Roman"/>
        </w:rPr>
        <w:lastRenderedPageBreak/>
        <w:t xml:space="preserve">planning process and </w:t>
      </w:r>
      <w:r w:rsidRPr="00E864DD">
        <w:rPr>
          <w:rFonts w:ascii="Book Antiqua" w:hAnsi="Book Antiqua" w:cs="Times New Roman"/>
        </w:rPr>
        <w:t>financial aspect</w:t>
      </w:r>
      <w:r w:rsidR="00023C57">
        <w:rPr>
          <w:rFonts w:ascii="Book Antiqua" w:hAnsi="Book Antiqua" w:cs="Times New Roman"/>
        </w:rPr>
        <w:t>s</w:t>
      </w:r>
      <w:r w:rsidRPr="00E864DD">
        <w:rPr>
          <w:rFonts w:ascii="Book Antiqua" w:hAnsi="Book Antiqua" w:cs="Times New Roman"/>
        </w:rPr>
        <w:t xml:space="preserve"> of the project. Ms. Garrett’s main responsibilities will consist of managing the</w:t>
      </w:r>
      <w:r w:rsidR="00023C57">
        <w:rPr>
          <w:rFonts w:ascii="Book Antiqua" w:hAnsi="Book Antiqua" w:cs="Times New Roman"/>
        </w:rPr>
        <w:t xml:space="preserve"> project deliverables, schedule</w:t>
      </w:r>
      <w:r w:rsidRPr="00E864DD">
        <w:rPr>
          <w:rFonts w:ascii="Book Antiqua" w:hAnsi="Book Antiqua" w:cs="Times New Roman"/>
        </w:rPr>
        <w:t xml:space="preserve"> and coordination</w:t>
      </w:r>
      <w:r w:rsidR="00023C57">
        <w:rPr>
          <w:rFonts w:ascii="Book Antiqua" w:hAnsi="Book Antiqua" w:cs="Times New Roman"/>
        </w:rPr>
        <w:t xml:space="preserve"> of the project processes, completion of</w:t>
      </w:r>
      <w:r w:rsidRPr="00E864DD">
        <w:rPr>
          <w:rFonts w:ascii="Book Antiqua" w:hAnsi="Book Antiqua" w:cs="Times New Roman"/>
        </w:rPr>
        <w:t xml:space="preserve"> the contract documents and </w:t>
      </w:r>
      <w:r w:rsidR="00023C57">
        <w:rPr>
          <w:rFonts w:ascii="Book Antiqua" w:hAnsi="Book Antiqua" w:cs="Times New Roman"/>
        </w:rPr>
        <w:t>the production of</w:t>
      </w:r>
      <w:r w:rsidRPr="00E864DD">
        <w:rPr>
          <w:rFonts w:ascii="Book Antiqua" w:hAnsi="Book Antiqua" w:cs="Times New Roman"/>
        </w:rPr>
        <w:t xml:space="preserve"> a </w:t>
      </w:r>
      <w:r w:rsidR="00023C57">
        <w:rPr>
          <w:rFonts w:ascii="Book Antiqua" w:hAnsi="Book Antiqua" w:cs="Times New Roman"/>
        </w:rPr>
        <w:t>Project Charter</w:t>
      </w:r>
      <w:r w:rsidRPr="00E864DD">
        <w:rPr>
          <w:rFonts w:ascii="Book Antiqua" w:hAnsi="Book Antiqua" w:cs="Times New Roman"/>
        </w:rPr>
        <w:t>.</w:t>
      </w:r>
    </w:p>
    <w:p w:rsidR="00E864DD" w:rsidRPr="00E864DD" w:rsidRDefault="00E864DD" w:rsidP="00D232BB">
      <w:pPr>
        <w:spacing w:after="0" w:line="240" w:lineRule="auto"/>
        <w:rPr>
          <w:rFonts w:ascii="Book Antiqua" w:hAnsi="Book Antiqua" w:cs="Times New Roman"/>
        </w:rPr>
      </w:pP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i/>
        </w:rPr>
        <w:t>Jessica Cawley, Environmental Lead:</w:t>
      </w: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rPr>
        <w:t xml:space="preserve">Ms. Cawley brings a strong environmental </w:t>
      </w:r>
      <w:r w:rsidR="00023C57" w:rsidRPr="00E864DD">
        <w:rPr>
          <w:rFonts w:ascii="Book Antiqua" w:hAnsi="Book Antiqua" w:cs="Times New Roman"/>
        </w:rPr>
        <w:t xml:space="preserve">perspective to this project </w:t>
      </w:r>
      <w:r w:rsidR="00023C57">
        <w:rPr>
          <w:rFonts w:ascii="Book Antiqua" w:hAnsi="Book Antiqua" w:cs="Times New Roman"/>
        </w:rPr>
        <w:t xml:space="preserve">through her </w:t>
      </w:r>
      <w:r w:rsidRPr="00E864DD">
        <w:rPr>
          <w:rFonts w:ascii="Book Antiqua" w:hAnsi="Book Antiqua" w:cs="Times New Roman"/>
        </w:rPr>
        <w:t>understanding</w:t>
      </w:r>
      <w:r w:rsidR="00023C57">
        <w:rPr>
          <w:rFonts w:ascii="Book Antiqua" w:hAnsi="Book Antiqua" w:cs="Times New Roman"/>
        </w:rPr>
        <w:t xml:space="preserve"> </w:t>
      </w:r>
      <w:r w:rsidR="005F3BD9">
        <w:rPr>
          <w:rFonts w:ascii="Book Antiqua" w:hAnsi="Book Antiqua" w:cs="Times New Roman"/>
        </w:rPr>
        <w:t>of wastewater management and sustainable principles</w:t>
      </w:r>
      <w:r w:rsidRPr="00E864DD">
        <w:rPr>
          <w:rFonts w:ascii="Book Antiqua" w:hAnsi="Book Antiqua" w:cs="Times New Roman"/>
        </w:rPr>
        <w:t>. Her main tasks include generating a</w:t>
      </w:r>
      <w:r w:rsidR="005F3BD9">
        <w:rPr>
          <w:rFonts w:ascii="Book Antiqua" w:hAnsi="Book Antiqua" w:cs="Times New Roman"/>
        </w:rPr>
        <w:t xml:space="preserve"> storm</w:t>
      </w:r>
      <w:r w:rsidR="005C46CF">
        <w:rPr>
          <w:rFonts w:ascii="Book Antiqua" w:hAnsi="Book Antiqua" w:cs="Times New Roman"/>
        </w:rPr>
        <w:t>water management plan,</w:t>
      </w:r>
      <w:r w:rsidRPr="00E864DD">
        <w:rPr>
          <w:rFonts w:ascii="Book Antiqua" w:hAnsi="Book Antiqua" w:cs="Times New Roman"/>
        </w:rPr>
        <w:t xml:space="preserve"> hydrologic analysis, environmental analysis and an Environmental Impact Statement (EIS) </w:t>
      </w:r>
      <w:r w:rsidR="005F3BD9">
        <w:rPr>
          <w:rFonts w:ascii="Book Antiqua" w:hAnsi="Book Antiqua" w:cs="Times New Roman"/>
        </w:rPr>
        <w:t>in addition to</w:t>
      </w:r>
      <w:r w:rsidRPr="00E864DD">
        <w:rPr>
          <w:rFonts w:ascii="Book Antiqua" w:hAnsi="Book Antiqua" w:cs="Times New Roman"/>
        </w:rPr>
        <w:t xml:space="preserve"> gathering permitting information </w:t>
      </w:r>
      <w:r w:rsidR="005F3BD9">
        <w:rPr>
          <w:rFonts w:ascii="Book Antiqua" w:hAnsi="Book Antiqua" w:cs="Times New Roman"/>
        </w:rPr>
        <w:t>relevant to</w:t>
      </w:r>
      <w:r w:rsidRPr="00E864DD">
        <w:rPr>
          <w:rFonts w:ascii="Book Antiqua" w:hAnsi="Book Antiqua" w:cs="Times New Roman"/>
        </w:rPr>
        <w:t xml:space="preserve"> the project.</w:t>
      </w:r>
    </w:p>
    <w:p w:rsidR="00E864DD" w:rsidRPr="00E864DD" w:rsidRDefault="00E864DD" w:rsidP="00D232BB">
      <w:pPr>
        <w:spacing w:after="0" w:line="240" w:lineRule="auto"/>
        <w:rPr>
          <w:rFonts w:ascii="Book Antiqua" w:hAnsi="Book Antiqua" w:cs="Times New Roman"/>
        </w:rPr>
      </w:pP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i/>
        </w:rPr>
        <w:t>Rachel Hanna, Transportation Lead:</w:t>
      </w: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rPr>
        <w:t xml:space="preserve">Ms. Hanna will cover the transportation </w:t>
      </w:r>
      <w:r w:rsidR="005F3BD9">
        <w:rPr>
          <w:rFonts w:ascii="Book Antiqua" w:hAnsi="Book Antiqua" w:cs="Times New Roman"/>
        </w:rPr>
        <w:t xml:space="preserve">aspects </w:t>
      </w:r>
      <w:r w:rsidRPr="00E864DD">
        <w:rPr>
          <w:rFonts w:ascii="Book Antiqua" w:hAnsi="Book Antiqua" w:cs="Times New Roman"/>
        </w:rPr>
        <w:t>of the project. She is well-acquainted with transportation and traffic analysis and has a proficient understandi</w:t>
      </w:r>
      <w:r w:rsidR="0004316D">
        <w:rPr>
          <w:rFonts w:ascii="Book Antiqua" w:hAnsi="Book Antiqua" w:cs="Times New Roman"/>
        </w:rPr>
        <w:t xml:space="preserve">ng in all the tasks required to </w:t>
      </w:r>
      <w:r w:rsidR="005F3BD9">
        <w:rPr>
          <w:rFonts w:ascii="Book Antiqua" w:hAnsi="Book Antiqua" w:cs="Times New Roman"/>
        </w:rPr>
        <w:t>complete the</w:t>
      </w:r>
      <w:r w:rsidRPr="00E864DD">
        <w:rPr>
          <w:rFonts w:ascii="Book Antiqua" w:hAnsi="Book Antiqua" w:cs="Times New Roman"/>
        </w:rPr>
        <w:t xml:space="preserve"> project. She will be accountable for traffic flow analysis, pedestrian analysis, site planning, and modal evaluation.</w:t>
      </w:r>
    </w:p>
    <w:p w:rsidR="00E864DD" w:rsidRPr="00E864DD" w:rsidRDefault="00E864DD" w:rsidP="00D232BB">
      <w:pPr>
        <w:spacing w:after="0" w:line="240" w:lineRule="auto"/>
        <w:rPr>
          <w:rFonts w:ascii="Book Antiqua" w:hAnsi="Book Antiqua" w:cs="Times New Roman"/>
        </w:rPr>
      </w:pP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i/>
        </w:rPr>
        <w:t>Deanna Amneus, Structural Lead:</w:t>
      </w: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rPr>
        <w:t xml:space="preserve">Ms. Amneus is very active in the engineering community and has acquired </w:t>
      </w:r>
      <w:r w:rsidR="005F3BD9">
        <w:rPr>
          <w:rFonts w:ascii="Book Antiqua" w:hAnsi="Book Antiqua" w:cs="Times New Roman"/>
        </w:rPr>
        <w:t>significant</w:t>
      </w:r>
      <w:r w:rsidRPr="00E864DD">
        <w:rPr>
          <w:rFonts w:ascii="Book Antiqua" w:hAnsi="Book Antiqua" w:cs="Times New Roman"/>
        </w:rPr>
        <w:t xml:space="preserve"> experience in the structural field. She is skilled in the structural facets required to be analyze</w:t>
      </w:r>
      <w:r w:rsidR="005F3BD9">
        <w:rPr>
          <w:rFonts w:ascii="Book Antiqua" w:hAnsi="Book Antiqua" w:cs="Times New Roman"/>
        </w:rPr>
        <w:t xml:space="preserve"> and design </w:t>
      </w:r>
      <w:r w:rsidRPr="00E864DD">
        <w:rPr>
          <w:rFonts w:ascii="Book Antiqua" w:hAnsi="Book Antiqua" w:cs="Times New Roman"/>
        </w:rPr>
        <w:t xml:space="preserve">this project. </w:t>
      </w:r>
      <w:r w:rsidR="005F3BD9">
        <w:rPr>
          <w:rFonts w:ascii="Book Antiqua" w:hAnsi="Book Antiqua" w:cs="Times New Roman"/>
        </w:rPr>
        <w:t>Ms. Amneus will be responsible for</w:t>
      </w:r>
      <w:r w:rsidRPr="00E864DD">
        <w:rPr>
          <w:rFonts w:ascii="Book Antiqua" w:hAnsi="Book Antiqua" w:cs="Times New Roman"/>
        </w:rPr>
        <w:t xml:space="preserve"> the site layout, seismic analysis, structural design and architectural design.</w:t>
      </w:r>
    </w:p>
    <w:p w:rsidR="00E864DD" w:rsidRPr="00E864DD" w:rsidRDefault="00E864DD" w:rsidP="00D232BB">
      <w:pPr>
        <w:spacing w:after="0" w:line="240" w:lineRule="auto"/>
        <w:rPr>
          <w:rFonts w:ascii="Book Antiqua" w:hAnsi="Book Antiqua" w:cs="Times New Roman"/>
        </w:rPr>
      </w:pP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i/>
        </w:rPr>
        <w:t>Amanda Nelson, Geotechnical Lead:</w:t>
      </w:r>
    </w:p>
    <w:p w:rsidR="00E864DD" w:rsidRPr="00E864DD" w:rsidRDefault="00E864DD" w:rsidP="00D232BB">
      <w:pPr>
        <w:spacing w:after="0" w:line="240" w:lineRule="auto"/>
        <w:rPr>
          <w:rFonts w:ascii="Book Antiqua" w:hAnsi="Book Antiqua" w:cs="Times New Roman"/>
        </w:rPr>
      </w:pPr>
      <w:r w:rsidRPr="00E864DD">
        <w:rPr>
          <w:rFonts w:ascii="Book Antiqua" w:hAnsi="Book Antiqua" w:cs="Times New Roman"/>
        </w:rPr>
        <w:t>Ms. Nelson is well educated in the geotechnical aspect</w:t>
      </w:r>
      <w:r w:rsidR="005F3BD9">
        <w:rPr>
          <w:rFonts w:ascii="Book Antiqua" w:hAnsi="Book Antiqua" w:cs="Times New Roman"/>
        </w:rPr>
        <w:t>s</w:t>
      </w:r>
      <w:r w:rsidRPr="00E864DD">
        <w:rPr>
          <w:rFonts w:ascii="Book Antiqua" w:hAnsi="Book Antiqua" w:cs="Times New Roman"/>
        </w:rPr>
        <w:t xml:space="preserve"> of engineering that this project will require. Not only is Ms. Nelson well-trained in geotechnical engineering, but also competent in the business and planning aspects of the project</w:t>
      </w:r>
      <w:r w:rsidR="009D6DA1">
        <w:rPr>
          <w:rFonts w:ascii="Book Antiqua" w:hAnsi="Book Antiqua" w:cs="Times New Roman"/>
        </w:rPr>
        <w:t>. S</w:t>
      </w:r>
      <w:r w:rsidRPr="00E864DD">
        <w:rPr>
          <w:rFonts w:ascii="Book Antiqua" w:hAnsi="Book Antiqua" w:cs="Times New Roman"/>
        </w:rPr>
        <w:t xml:space="preserve">he will be </w:t>
      </w:r>
      <w:r w:rsidR="005F3BD9">
        <w:rPr>
          <w:rFonts w:ascii="Book Antiqua" w:hAnsi="Book Antiqua" w:cs="Times New Roman"/>
        </w:rPr>
        <w:t>working to complete</w:t>
      </w:r>
      <w:r w:rsidRPr="00E864DD">
        <w:rPr>
          <w:rFonts w:ascii="Book Antiqua" w:hAnsi="Book Antiqua" w:cs="Times New Roman"/>
        </w:rPr>
        <w:t xml:space="preserve"> the cost estimates along with </w:t>
      </w:r>
      <w:r w:rsidR="005F3BD9">
        <w:rPr>
          <w:rFonts w:ascii="Book Antiqua" w:hAnsi="Book Antiqua" w:cs="Times New Roman"/>
        </w:rPr>
        <w:t>the</w:t>
      </w:r>
      <w:r w:rsidRPr="00E864DD">
        <w:rPr>
          <w:rFonts w:ascii="Book Antiqua" w:hAnsi="Book Antiqua" w:cs="Times New Roman"/>
        </w:rPr>
        <w:t xml:space="preserve"> soil analysis, foundation design, slope stability analysis and </w:t>
      </w:r>
      <w:r w:rsidR="005F3BD9" w:rsidRPr="00E864DD">
        <w:rPr>
          <w:rFonts w:ascii="Book Antiqua" w:hAnsi="Book Antiqua" w:cs="Times New Roman"/>
        </w:rPr>
        <w:t xml:space="preserve">soil </w:t>
      </w:r>
      <w:r w:rsidRPr="00E864DD">
        <w:rPr>
          <w:rFonts w:ascii="Book Antiqua" w:hAnsi="Book Antiqua" w:cs="Times New Roman"/>
        </w:rPr>
        <w:t xml:space="preserve">seismic </w:t>
      </w:r>
      <w:r w:rsidR="005F3BD9" w:rsidRPr="00E864DD">
        <w:rPr>
          <w:rFonts w:ascii="Book Antiqua" w:hAnsi="Book Antiqua" w:cs="Times New Roman"/>
        </w:rPr>
        <w:t>stability</w:t>
      </w:r>
      <w:r w:rsidRPr="00E864DD">
        <w:rPr>
          <w:rFonts w:ascii="Book Antiqua" w:hAnsi="Book Antiqua" w:cs="Times New Roman"/>
        </w:rPr>
        <w:t xml:space="preserve">. </w:t>
      </w:r>
    </w:p>
    <w:p w:rsidR="00257C42" w:rsidRDefault="00257C42" w:rsidP="00D232BB">
      <w:pPr>
        <w:spacing w:after="0" w:line="240" w:lineRule="auto"/>
        <w:jc w:val="center"/>
        <w:rPr>
          <w:rFonts w:ascii="Book Antiqua" w:hAnsi="Book Antiqua"/>
          <w:b/>
          <w:color w:val="005800"/>
        </w:rPr>
      </w:pPr>
    </w:p>
    <w:p w:rsidR="00CD7525" w:rsidRDefault="00CD7525" w:rsidP="00D232BB">
      <w:pPr>
        <w:spacing w:after="0" w:line="240" w:lineRule="auto"/>
        <w:jc w:val="center"/>
        <w:outlineLvl w:val="0"/>
        <w:rPr>
          <w:rFonts w:ascii="Book Antiqua" w:hAnsi="Book Antiqua"/>
          <w:b/>
          <w:color w:val="005800"/>
          <w:sz w:val="28"/>
          <w:szCs w:val="28"/>
        </w:rPr>
        <w:sectPr w:rsidR="00CD7525" w:rsidSect="00CD7525">
          <w:headerReference w:type="default" r:id="rId43"/>
          <w:pgSz w:w="12240" w:h="15840"/>
          <w:pgMar w:top="1440" w:right="1440" w:bottom="1440" w:left="1440" w:header="720" w:footer="720" w:gutter="0"/>
          <w:cols w:space="720"/>
          <w:docGrid w:linePitch="360"/>
        </w:sectPr>
      </w:pPr>
    </w:p>
    <w:p w:rsidR="00257C42" w:rsidRPr="00CC0602" w:rsidRDefault="00CC0602" w:rsidP="00D232BB">
      <w:pPr>
        <w:spacing w:after="0" w:line="240" w:lineRule="auto"/>
        <w:jc w:val="center"/>
        <w:outlineLvl w:val="0"/>
        <w:rPr>
          <w:rFonts w:ascii="Book Antiqua" w:hAnsi="Book Antiqua"/>
          <w:b/>
          <w:color w:val="005800"/>
          <w:sz w:val="28"/>
          <w:szCs w:val="28"/>
        </w:rPr>
      </w:pPr>
      <w:bookmarkStart w:id="21" w:name="_Toc318548722"/>
      <w:bookmarkStart w:id="22" w:name="_Toc319275872"/>
      <w:r w:rsidRPr="00CC0602">
        <w:rPr>
          <w:rFonts w:ascii="Book Antiqua" w:hAnsi="Book Antiqua"/>
          <w:b/>
          <w:color w:val="005800"/>
          <w:sz w:val="28"/>
          <w:szCs w:val="28"/>
        </w:rPr>
        <w:lastRenderedPageBreak/>
        <w:t xml:space="preserve">2.0 </w:t>
      </w:r>
      <w:r w:rsidR="00257C42" w:rsidRPr="00CC0602">
        <w:rPr>
          <w:rFonts w:ascii="Book Antiqua" w:hAnsi="Book Antiqua"/>
          <w:b/>
          <w:color w:val="005800"/>
          <w:sz w:val="28"/>
          <w:szCs w:val="28"/>
        </w:rPr>
        <w:t xml:space="preserve">PURPOSE </w:t>
      </w:r>
      <w:r w:rsidR="00CD7525">
        <w:rPr>
          <w:rFonts w:ascii="Book Antiqua" w:hAnsi="Book Antiqua"/>
          <w:b/>
          <w:color w:val="005800"/>
          <w:sz w:val="28"/>
          <w:szCs w:val="28"/>
        </w:rPr>
        <w:t>&amp;</w:t>
      </w:r>
      <w:r w:rsidR="00257C42" w:rsidRPr="00CC0602">
        <w:rPr>
          <w:rFonts w:ascii="Book Antiqua" w:hAnsi="Book Antiqua"/>
          <w:b/>
          <w:color w:val="005800"/>
          <w:sz w:val="28"/>
          <w:szCs w:val="28"/>
        </w:rPr>
        <w:t xml:space="preserve"> NEED</w:t>
      </w:r>
      <w:bookmarkEnd w:id="21"/>
      <w:bookmarkEnd w:id="22"/>
    </w:p>
    <w:p w:rsidR="00257C42" w:rsidRDefault="00257C42" w:rsidP="00D232BB">
      <w:pPr>
        <w:spacing w:after="0" w:line="240" w:lineRule="auto"/>
        <w:jc w:val="center"/>
        <w:rPr>
          <w:rFonts w:ascii="Book Antiqua" w:hAnsi="Book Antiqua"/>
          <w:b/>
          <w:color w:val="005800"/>
        </w:rPr>
      </w:pPr>
    </w:p>
    <w:p w:rsidR="000E63E8" w:rsidRPr="00DC44CE" w:rsidRDefault="000E63E8" w:rsidP="00D232BB">
      <w:pPr>
        <w:spacing w:after="0" w:line="240" w:lineRule="auto"/>
        <w:outlineLvl w:val="1"/>
        <w:rPr>
          <w:rFonts w:ascii="Book Antiqua" w:hAnsi="Book Antiqua"/>
          <w:b/>
          <w:smallCaps/>
          <w:color w:val="000000" w:themeColor="text1"/>
          <w:sz w:val="24"/>
          <w:szCs w:val="24"/>
        </w:rPr>
      </w:pPr>
      <w:bookmarkStart w:id="23" w:name="_Toc318548723"/>
      <w:bookmarkStart w:id="24" w:name="_Toc319275873"/>
      <w:r w:rsidRPr="00DC44CE">
        <w:rPr>
          <w:rFonts w:ascii="Book Antiqua" w:hAnsi="Book Antiqua"/>
          <w:b/>
          <w:smallCaps/>
          <w:color w:val="000000" w:themeColor="text1"/>
          <w:sz w:val="24"/>
          <w:szCs w:val="24"/>
        </w:rPr>
        <w:t>2.1 Purpose</w:t>
      </w:r>
      <w:bookmarkEnd w:id="23"/>
      <w:bookmarkEnd w:id="24"/>
    </w:p>
    <w:p w:rsidR="00303480" w:rsidRDefault="00303480" w:rsidP="00D232BB">
      <w:pPr>
        <w:pStyle w:val="NoSpacing"/>
        <w:rPr>
          <w:rFonts w:ascii="Book Antiqua" w:hAnsi="Book Antiqua"/>
        </w:rPr>
      </w:pPr>
    </w:p>
    <w:p w:rsidR="00303480" w:rsidRDefault="00303480" w:rsidP="00D232BB">
      <w:pPr>
        <w:pStyle w:val="NoSpacing"/>
        <w:rPr>
          <w:rFonts w:ascii="Book Antiqua" w:hAnsi="Book Antiqua"/>
        </w:rPr>
      </w:pPr>
      <w:r w:rsidRPr="00810A9B">
        <w:rPr>
          <w:rFonts w:ascii="Book Antiqua" w:hAnsi="Book Antiqua"/>
        </w:rPr>
        <w:t>The purpose of the Sellwood Multi-Modal Center is to increase multi</w:t>
      </w:r>
      <w:r>
        <w:rPr>
          <w:rFonts w:ascii="Book Antiqua" w:hAnsi="Book Antiqua"/>
        </w:rPr>
        <w:t>-</w:t>
      </w:r>
      <w:r w:rsidRPr="00810A9B">
        <w:rPr>
          <w:rFonts w:ascii="Book Antiqua" w:hAnsi="Book Antiqua"/>
        </w:rPr>
        <w:t>modal connectivity in the S</w:t>
      </w:r>
      <w:r w:rsidR="003D1D00">
        <w:rPr>
          <w:rFonts w:ascii="Book Antiqua" w:hAnsi="Book Antiqua"/>
        </w:rPr>
        <w:t xml:space="preserve">ellwood area after the new Sellwood Bridge Project is completed. A conceptual model of the bridge is shown </w:t>
      </w:r>
      <w:r w:rsidR="003D1D00" w:rsidRPr="007B4FB0">
        <w:rPr>
          <w:rFonts w:ascii="Book Antiqua" w:hAnsi="Book Antiqua"/>
        </w:rPr>
        <w:t xml:space="preserve">in </w:t>
      </w:r>
      <w:fldSimple w:instr=" REF _Ref319145297 \h  \* MERGEFORMAT ">
        <w:r w:rsidR="002165E6" w:rsidRPr="002165E6">
          <w:rPr>
            <w:rFonts w:ascii="Book Antiqua" w:hAnsi="Book Antiqua"/>
          </w:rPr>
          <w:t xml:space="preserve">Figure </w:t>
        </w:r>
        <w:r w:rsidR="002165E6" w:rsidRPr="002165E6">
          <w:rPr>
            <w:rFonts w:ascii="Book Antiqua" w:hAnsi="Book Antiqua"/>
            <w:noProof/>
          </w:rPr>
          <w:t>3</w:t>
        </w:r>
      </w:fldSimple>
      <w:r w:rsidR="003D1D00" w:rsidRPr="003D1D00">
        <w:rPr>
          <w:rFonts w:ascii="Book Antiqua" w:hAnsi="Book Antiqua"/>
        </w:rPr>
        <w:t xml:space="preserve"> below</w:t>
      </w:r>
      <w:r w:rsidR="003D1D00">
        <w:rPr>
          <w:rFonts w:ascii="Book Antiqua" w:hAnsi="Book Antiqua"/>
        </w:rPr>
        <w:t>.</w:t>
      </w:r>
      <w:r w:rsidRPr="00810A9B">
        <w:rPr>
          <w:rFonts w:ascii="Book Antiqua" w:hAnsi="Book Antiqua"/>
        </w:rPr>
        <w:t xml:space="preserve"> </w:t>
      </w:r>
      <w:r>
        <w:rPr>
          <w:rFonts w:ascii="Book Antiqua" w:hAnsi="Book Antiqua"/>
        </w:rPr>
        <w:t xml:space="preserve">CHANGE Engineering Services desires to implement the vision of a multi-modal, neighborhood-oriented </w:t>
      </w:r>
      <w:r w:rsidR="00417C61">
        <w:rPr>
          <w:rFonts w:ascii="Book Antiqua" w:hAnsi="Book Antiqua"/>
        </w:rPr>
        <w:t>community</w:t>
      </w:r>
      <w:r>
        <w:rPr>
          <w:rFonts w:ascii="Book Antiqua" w:hAnsi="Book Antiqua"/>
        </w:rPr>
        <w:t xml:space="preserve"> in Sellwood. </w:t>
      </w:r>
      <w:r w:rsidRPr="00810A9B">
        <w:rPr>
          <w:rFonts w:ascii="Book Antiqua" w:hAnsi="Book Antiqua"/>
        </w:rPr>
        <w:t>The SMMC will serve the community as a point of connection for personal vehicles, pub</w:t>
      </w:r>
      <w:r w:rsidR="00417C61">
        <w:rPr>
          <w:rFonts w:ascii="Book Antiqua" w:hAnsi="Book Antiqua"/>
        </w:rPr>
        <w:t>lic transportation, pedestrians</w:t>
      </w:r>
      <w:r w:rsidRPr="00810A9B">
        <w:rPr>
          <w:rFonts w:ascii="Book Antiqua" w:hAnsi="Book Antiqua"/>
        </w:rPr>
        <w:t xml:space="preserve"> and bicyclists. In addition, the</w:t>
      </w:r>
      <w:r>
        <w:rPr>
          <w:rFonts w:ascii="Book Antiqua" w:hAnsi="Book Antiqua"/>
        </w:rPr>
        <w:t xml:space="preserve"> SMMC</w:t>
      </w:r>
      <w:r w:rsidRPr="00810A9B">
        <w:rPr>
          <w:rFonts w:ascii="Book Antiqua" w:hAnsi="Book Antiqua"/>
        </w:rPr>
        <w:t xml:space="preserve"> will connect various historic trails to the transit center. </w:t>
      </w:r>
    </w:p>
    <w:p w:rsidR="00F32163" w:rsidRDefault="00F32163" w:rsidP="00D232BB">
      <w:pPr>
        <w:pStyle w:val="NoSpacing"/>
        <w:rPr>
          <w:rFonts w:ascii="Book Antiqua" w:hAnsi="Book Antiqua"/>
        </w:rPr>
      </w:pPr>
    </w:p>
    <w:p w:rsidR="00835BA7" w:rsidRDefault="00835BA7" w:rsidP="00D232BB">
      <w:pPr>
        <w:pStyle w:val="NoSpacing"/>
        <w:rPr>
          <w:rFonts w:ascii="Book Antiqua" w:hAnsi="Book Antiqua"/>
        </w:rPr>
      </w:pPr>
    </w:p>
    <w:p w:rsidR="003D1D00" w:rsidRDefault="00835BA7" w:rsidP="00D232BB">
      <w:pPr>
        <w:pStyle w:val="NoSpacing"/>
        <w:keepNext/>
      </w:pPr>
      <w:r w:rsidRPr="00835BA7">
        <w:rPr>
          <w:rFonts w:ascii="Book Antiqua" w:hAnsi="Book Antiqua"/>
          <w:noProof/>
        </w:rPr>
        <w:drawing>
          <wp:inline distT="0" distB="0" distL="0" distR="0">
            <wp:extent cx="5943600" cy="1578610"/>
            <wp:effectExtent l="0" t="0" r="0" b="0"/>
            <wp:docPr id="163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4"/>
                    <pic:cNvPicPr>
                      <a:picLocks noChangeAspect="1" noChangeArrowheads="1"/>
                    </pic:cNvPicPr>
                  </pic:nvPicPr>
                  <pic:blipFill>
                    <a:blip r:embed="rId44" cstate="print"/>
                    <a:srcRect t="17258" b="11247"/>
                    <a:stretch>
                      <a:fillRect/>
                    </a:stretch>
                  </pic:blipFill>
                  <pic:spPr bwMode="auto">
                    <a:xfrm>
                      <a:off x="0" y="0"/>
                      <a:ext cx="5943600" cy="1578610"/>
                    </a:xfrm>
                    <a:prstGeom prst="rect">
                      <a:avLst/>
                    </a:prstGeom>
                    <a:noFill/>
                    <a:ln w="9525">
                      <a:noFill/>
                      <a:miter lim="800000"/>
                      <a:headEnd/>
                      <a:tailEnd/>
                    </a:ln>
                  </pic:spPr>
                </pic:pic>
              </a:graphicData>
            </a:graphic>
          </wp:inline>
        </w:drawing>
      </w:r>
    </w:p>
    <w:p w:rsidR="00835BA7" w:rsidRPr="00477BA0" w:rsidRDefault="003D1D00" w:rsidP="00D232BB">
      <w:pPr>
        <w:pStyle w:val="Caption"/>
        <w:spacing w:after="0"/>
        <w:jc w:val="center"/>
        <w:rPr>
          <w:rFonts w:ascii="Book Antiqua" w:hAnsi="Book Antiqua"/>
          <w:b w:val="0"/>
          <w:color w:val="auto"/>
        </w:rPr>
      </w:pPr>
      <w:bookmarkStart w:id="25" w:name="_Ref319145297"/>
      <w:bookmarkStart w:id="26" w:name="_Toc319275765"/>
      <w:r w:rsidRPr="00477BA0">
        <w:rPr>
          <w:rFonts w:ascii="Book Antiqua" w:hAnsi="Book Antiqua"/>
          <w:b w:val="0"/>
          <w:color w:val="auto"/>
        </w:rPr>
        <w:t xml:space="preserve">Figure </w:t>
      </w:r>
      <w:r w:rsidR="006C553B" w:rsidRPr="00477BA0">
        <w:rPr>
          <w:rFonts w:ascii="Book Antiqua" w:hAnsi="Book Antiqua"/>
          <w:b w:val="0"/>
          <w:color w:val="auto"/>
        </w:rPr>
        <w:fldChar w:fldCharType="begin"/>
      </w:r>
      <w:r w:rsidRPr="00477BA0">
        <w:rPr>
          <w:rFonts w:ascii="Book Antiqua" w:hAnsi="Book Antiqua"/>
          <w:b w:val="0"/>
          <w:color w:val="auto"/>
        </w:rPr>
        <w:instrText xml:space="preserve"> SEQ Figure \* ARABIC </w:instrText>
      </w:r>
      <w:r w:rsidR="006C553B" w:rsidRPr="00477BA0">
        <w:rPr>
          <w:rFonts w:ascii="Book Antiqua" w:hAnsi="Book Antiqua"/>
          <w:b w:val="0"/>
          <w:color w:val="auto"/>
        </w:rPr>
        <w:fldChar w:fldCharType="separate"/>
      </w:r>
      <w:r w:rsidR="002165E6">
        <w:rPr>
          <w:rFonts w:ascii="Book Antiqua" w:hAnsi="Book Antiqua"/>
          <w:b w:val="0"/>
          <w:noProof/>
          <w:color w:val="auto"/>
        </w:rPr>
        <w:t>3</w:t>
      </w:r>
      <w:r w:rsidR="006C553B" w:rsidRPr="00477BA0">
        <w:rPr>
          <w:rFonts w:ascii="Book Antiqua" w:hAnsi="Book Antiqua"/>
          <w:b w:val="0"/>
          <w:color w:val="auto"/>
        </w:rPr>
        <w:fldChar w:fldCharType="end"/>
      </w:r>
      <w:bookmarkEnd w:id="25"/>
      <w:r w:rsidRPr="00477BA0">
        <w:rPr>
          <w:rFonts w:ascii="Book Antiqua" w:hAnsi="Book Antiqua"/>
          <w:b w:val="0"/>
          <w:color w:val="auto"/>
        </w:rPr>
        <w:t>: Design of Sellwood Bridge</w:t>
      </w:r>
      <w:bookmarkEnd w:id="26"/>
    </w:p>
    <w:p w:rsidR="000E63E8" w:rsidRPr="00CD7525" w:rsidRDefault="000E63E8" w:rsidP="00D232BB">
      <w:pPr>
        <w:spacing w:after="0" w:line="240" w:lineRule="auto"/>
        <w:rPr>
          <w:rFonts w:ascii="Book Antiqua" w:hAnsi="Book Antiqua"/>
          <w:b/>
          <w:color w:val="000000" w:themeColor="text1"/>
        </w:rPr>
      </w:pPr>
    </w:p>
    <w:p w:rsidR="000E63E8" w:rsidRPr="00DC44CE" w:rsidRDefault="000E63E8" w:rsidP="00D232BB">
      <w:pPr>
        <w:spacing w:after="0" w:line="240" w:lineRule="auto"/>
        <w:outlineLvl w:val="1"/>
        <w:rPr>
          <w:rFonts w:ascii="Book Antiqua" w:hAnsi="Book Antiqua"/>
          <w:b/>
          <w:smallCaps/>
          <w:color w:val="000000" w:themeColor="text1"/>
          <w:sz w:val="24"/>
          <w:szCs w:val="24"/>
        </w:rPr>
      </w:pPr>
      <w:bookmarkStart w:id="27" w:name="_Toc318548724"/>
      <w:bookmarkStart w:id="28" w:name="_Toc319275874"/>
      <w:r w:rsidRPr="00DC44CE">
        <w:rPr>
          <w:rFonts w:ascii="Book Antiqua" w:hAnsi="Book Antiqua"/>
          <w:b/>
          <w:smallCaps/>
          <w:color w:val="000000" w:themeColor="text1"/>
          <w:sz w:val="24"/>
          <w:szCs w:val="24"/>
        </w:rPr>
        <w:t>2.2 Need</w:t>
      </w:r>
      <w:bookmarkEnd w:id="27"/>
      <w:bookmarkEnd w:id="28"/>
    </w:p>
    <w:p w:rsidR="000E63E8" w:rsidRDefault="000E63E8" w:rsidP="00D232BB">
      <w:pPr>
        <w:spacing w:after="0" w:line="240" w:lineRule="auto"/>
        <w:rPr>
          <w:rFonts w:ascii="Book Antiqua" w:hAnsi="Book Antiqua"/>
          <w:b/>
          <w:color w:val="000000" w:themeColor="text1"/>
        </w:rPr>
      </w:pPr>
    </w:p>
    <w:p w:rsidR="00303480" w:rsidRDefault="00303480" w:rsidP="00D232BB">
      <w:pPr>
        <w:pStyle w:val="NoSpacing"/>
        <w:rPr>
          <w:rFonts w:ascii="Book Antiqua" w:hAnsi="Book Antiqua"/>
        </w:rPr>
      </w:pPr>
      <w:r w:rsidRPr="00810A9B">
        <w:rPr>
          <w:rFonts w:ascii="Book Antiqua" w:hAnsi="Book Antiqua"/>
        </w:rPr>
        <w:t xml:space="preserve">The need for the SMMC surfaced </w:t>
      </w:r>
      <w:r w:rsidR="00C923AE">
        <w:rPr>
          <w:rFonts w:ascii="Book Antiqua" w:hAnsi="Book Antiqua"/>
        </w:rPr>
        <w:t xml:space="preserve">as a </w:t>
      </w:r>
      <w:r>
        <w:rPr>
          <w:rFonts w:ascii="Book Antiqua" w:hAnsi="Book Antiqua"/>
        </w:rPr>
        <w:t>supplement</w:t>
      </w:r>
      <w:r w:rsidRPr="00810A9B">
        <w:rPr>
          <w:rFonts w:ascii="Book Antiqua" w:hAnsi="Book Antiqua"/>
        </w:rPr>
        <w:t xml:space="preserve"> </w:t>
      </w:r>
      <w:r w:rsidR="00C923AE">
        <w:rPr>
          <w:rFonts w:ascii="Book Antiqua" w:hAnsi="Book Antiqua"/>
        </w:rPr>
        <w:t xml:space="preserve">to </w:t>
      </w:r>
      <w:r w:rsidRPr="00810A9B">
        <w:rPr>
          <w:rFonts w:ascii="Book Antiqua" w:hAnsi="Book Antiqua"/>
        </w:rPr>
        <w:t xml:space="preserve">the Sellwood Bridge Replacement Project in Portland, Oregon. The proposed bridge improvements widen the bridge </w:t>
      </w:r>
      <w:r w:rsidR="00C923AE">
        <w:rPr>
          <w:rFonts w:ascii="Book Antiqua" w:hAnsi="Book Antiqua"/>
        </w:rPr>
        <w:t>to provide</w:t>
      </w:r>
      <w:r w:rsidRPr="00810A9B">
        <w:rPr>
          <w:rFonts w:ascii="Book Antiqua" w:hAnsi="Book Antiqua"/>
        </w:rPr>
        <w:t xml:space="preserve"> safer, increased bike and pedestrian traffic</w:t>
      </w:r>
      <w:r>
        <w:rPr>
          <w:rFonts w:ascii="Book Antiqua" w:hAnsi="Book Antiqua"/>
        </w:rPr>
        <w:t>,</w:t>
      </w:r>
      <w:r w:rsidRPr="00810A9B">
        <w:rPr>
          <w:rFonts w:ascii="Book Antiqua" w:hAnsi="Book Antiqua"/>
        </w:rPr>
        <w:t xml:space="preserve"> </w:t>
      </w:r>
      <w:r w:rsidR="00C923AE">
        <w:rPr>
          <w:rFonts w:ascii="Book Antiqua" w:hAnsi="Book Antiqua"/>
        </w:rPr>
        <w:t xml:space="preserve">as </w:t>
      </w:r>
      <w:r w:rsidRPr="00810A9B">
        <w:rPr>
          <w:rFonts w:ascii="Book Antiqua" w:hAnsi="Book Antiqua"/>
        </w:rPr>
        <w:t xml:space="preserve">shown </w:t>
      </w:r>
      <w:r w:rsidR="00C923AE">
        <w:rPr>
          <w:rFonts w:ascii="Book Antiqua" w:hAnsi="Book Antiqua"/>
        </w:rPr>
        <w:t xml:space="preserve">below </w:t>
      </w:r>
      <w:r w:rsidRPr="005A67CD">
        <w:rPr>
          <w:rFonts w:ascii="Book Antiqua" w:hAnsi="Book Antiqua"/>
        </w:rPr>
        <w:t xml:space="preserve">in </w:t>
      </w:r>
      <w:fldSimple w:instr=" REF _Ref319143040 \h  \* MERGEFORMAT ">
        <w:r w:rsidR="002165E6" w:rsidRPr="002165E6">
          <w:rPr>
            <w:rFonts w:ascii="Book Antiqua" w:hAnsi="Book Antiqua"/>
            <w:color w:val="000000" w:themeColor="text1"/>
          </w:rPr>
          <w:t xml:space="preserve">Figure </w:t>
        </w:r>
        <w:r w:rsidR="002165E6" w:rsidRPr="002165E6">
          <w:rPr>
            <w:rFonts w:ascii="Book Antiqua" w:hAnsi="Book Antiqua"/>
            <w:noProof/>
            <w:color w:val="000000" w:themeColor="text1"/>
          </w:rPr>
          <w:t>4</w:t>
        </w:r>
      </w:fldSimple>
      <w:r w:rsidRPr="005A67CD">
        <w:rPr>
          <w:rFonts w:ascii="Book Antiqua" w:hAnsi="Book Antiqua"/>
        </w:rPr>
        <w:t>. Consequently</w:t>
      </w:r>
      <w:r w:rsidRPr="00810A9B">
        <w:rPr>
          <w:rFonts w:ascii="Book Antiqua" w:hAnsi="Book Antiqua"/>
        </w:rPr>
        <w:t>, the SMMC will cater to the projected increase in vehicle, bicyclist, and pedestrian traffic</w:t>
      </w:r>
      <w:r>
        <w:rPr>
          <w:rFonts w:ascii="Book Antiqua" w:hAnsi="Book Antiqua"/>
        </w:rPr>
        <w:t xml:space="preserve"> and create a more efficient transportation system</w:t>
      </w:r>
      <w:r w:rsidRPr="00810A9B">
        <w:rPr>
          <w:rFonts w:ascii="Book Antiqua" w:hAnsi="Book Antiqua"/>
        </w:rPr>
        <w:t>.</w:t>
      </w:r>
      <w:r>
        <w:rPr>
          <w:rFonts w:ascii="Book Antiqua" w:hAnsi="Book Antiqua"/>
        </w:rPr>
        <w:t xml:space="preserve"> By constructing the SMMC, vehicle emissions will be decreased </w:t>
      </w:r>
      <w:r w:rsidR="00650A64">
        <w:rPr>
          <w:rFonts w:ascii="Book Antiqua" w:hAnsi="Book Antiqua"/>
        </w:rPr>
        <w:t>as a result of an increase in</w:t>
      </w:r>
      <w:r>
        <w:rPr>
          <w:rFonts w:ascii="Book Antiqua" w:hAnsi="Book Antiqua"/>
        </w:rPr>
        <w:t xml:space="preserve"> public transportation.</w:t>
      </w:r>
      <w:r w:rsidRPr="00810A9B">
        <w:rPr>
          <w:rFonts w:ascii="Book Antiqua" w:hAnsi="Book Antiqua"/>
        </w:rPr>
        <w:t xml:space="preserve"> </w:t>
      </w:r>
    </w:p>
    <w:p w:rsidR="007A07F6" w:rsidRPr="00810A9B" w:rsidRDefault="007A07F6" w:rsidP="00D232BB">
      <w:pPr>
        <w:pStyle w:val="NoSpacing"/>
        <w:rPr>
          <w:rFonts w:ascii="Book Antiqua" w:hAnsi="Book Antiqua"/>
        </w:rPr>
      </w:pPr>
    </w:p>
    <w:p w:rsidR="00303480" w:rsidRPr="00810A9B" w:rsidRDefault="006C553B" w:rsidP="00D232BB">
      <w:pPr>
        <w:pStyle w:val="NoSpacing"/>
        <w:rPr>
          <w:rFonts w:ascii="Book Antiqua" w:hAnsi="Book Antiqua"/>
        </w:rPr>
      </w:pPr>
      <w:r w:rsidRPr="006C553B">
        <w:pict>
          <v:group id="Group 39" o:spid="_x0000_s1069" style="width:468pt;height:179.7pt;mso-position-horizontal-relative:char;mso-position-vertical-relative:line" coordorigin="7620,28957" coordsize="78486,293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">
            <o:lock v:ext="edit" aspectratio="t"/>
            <v:shape id="Picture 41" o:spid="_x0000_s1070" type="#_x0000_t75" style="position:absolute;left:35052;top:28957;width:51054;height:267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9ZRLCAAAA2wAAAA8AAABkcnMvZG93bnJldi54bWxEj0GLwjAUhO+C/yG8BW827SLido0igrAH&#10;D7Xby94ezbMtNi8liVr/vRGEPQ4z8w2z3o6mFzdyvrOsIEtSEMS11R03Cqrfw3wFwgdkjb1lUvAg&#10;D9vNdLLGXNs7n+hWhkZECPscFbQhDLmUvm7JoE/sQBy9s3UGQ5SukdrhPcJNLz/TdCkNdhwXWhxo&#10;31J9Ka9GwbGrL/Lvq6qw37myKM+HorhmSs0+xt03iEBj+A+/2z9awSKD15f4A+Tm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PWUSwgAAANsAAAAPAAAAAAAAAAAAAAAAAJ8C&#10;AABkcnMvZG93bnJldi54bWxQSwUGAAAAAAQABAD3AAAAjgMAAAAA&#10;">
              <v:imagedata r:id="rId45" o:title="2-lane Cross Section  AltD"/>
            </v:shape>
            <v:shape id="Picture 46" o:spid="_x0000_s1071" type="#_x0000_t75" alt="DSC_1042" style="position:absolute;left:7620;top:36575;width:26620;height:180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HilLFAAAA2wAAAA8AAABkcnMvZG93bnJldi54bWxEj1trwkAUhN8L/oflCH2rGy+IRFdRQewF&#10;Sr3g5e2QPSbB7NmQ3cb477tCwcdhZr5hJrPGFKKmyuWWFXQ7EQjixOqcUwX73eptBMJ5ZI2FZVJw&#10;JwezaetlgrG2N95QvfWpCBB2MSrIvC9jKV2SkUHXsSVx8C62MuiDrFKpK7wFuClkL4qG0mDOYSHD&#10;kpYZJdftr1FwaCx+nfPF6WNQd3++V2uk/vFTqdd2Mx+D8NT4Z/i//a4VDIbw+BJ+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B4pSxQAAANsAAAAPAAAAAAAAAAAAAAAA&#10;AJ8CAABkcnMvZG93bnJldi54bWxQSwUGAAAAAAQABAD3AAAAkQMAAAAA&#10;">
              <v:imagedata r:id="rId46" o:title="DSC_1042"/>
            </v:shape>
            <v:shape id="TextBox 12" o:spid="_x0000_s1072" type="#_x0000_t202" style="position:absolute;left:10667;top:54863;width:20570;height:34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rhuMIA&#10;AADbAAAADwAAAGRycy9kb3ducmV2LnhtbESPQWvCQBSE7wX/w/KE3upGs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CuG4wgAAANsAAAAPAAAAAAAAAAAAAAAAAJgCAABkcnMvZG93&#10;bnJldi54bWxQSwUGAAAAAAQABAD1AAAAhwMAAAAA&#10;" filled="f" stroked="f">
              <v:textbox style="mso-next-textbox:#TextBox 12;mso-fit-shape-to-text:t">
                <w:txbxContent>
                  <w:p w:rsidR="008F7158" w:rsidRDefault="008F7158" w:rsidP="00303480">
                    <w:pPr>
                      <w:pStyle w:val="NormalWeb"/>
                      <w:spacing w:before="0" w:beforeAutospacing="0" w:after="0" w:afterAutospacing="0"/>
                      <w:jc w:val="center"/>
                      <w:textAlignment w:val="baseline"/>
                    </w:pPr>
                    <w:r>
                      <w:rPr>
                        <w:rFonts w:ascii="Arial" w:hAnsi="Arial" w:cs="Arial"/>
                        <w:i/>
                        <w:iCs/>
                        <w:color w:val="000000" w:themeColor="text1"/>
                        <w:kern w:val="24"/>
                      </w:rPr>
                      <w:t>Existing</w:t>
                    </w:r>
                  </w:p>
                </w:txbxContent>
              </v:textbox>
            </v:shape>
            <v:shape id="TextBox 13" o:spid="_x0000_s1073" type="#_x0000_t202" style="position:absolute;left:36575;top:54853;width:48006;height:34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e+L4A&#10;AADbAAAADwAAAGRycy9kb3ducmV2LnhtbERPS4vCMBC+L/gfwgje1lTBZalGER/gwcu69T40Y1Ns&#10;JqUZbf335rCwx4/vvdoMvlFP6mId2MBsmoEiLoOtuTJQ/B4/v0FFQbbYBCYDL4qwWY8+Vpjb0PMP&#10;PS9SqRTCMUcDTqTNtY6lI49xGlrixN1C51ES7CptO+xTuG/0PMu+tMeaU4PDlnaOyvvl4Q2I2O3s&#10;VRx8PF2H8753WbnAwpjJeNguQQkN8i/+c5+sgUVan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p3vi+AAAA2wAAAA8AAAAAAAAAAAAAAAAAmAIAAGRycy9kb3ducmV2&#10;LnhtbFBLBQYAAAAABAAEAPUAAACDAwAAAAA=&#10;" filled="f" stroked="f">
              <v:textbox style="mso-next-textbox:#TextBox 13;mso-fit-shape-to-text:t">
                <w:txbxContent>
                  <w:p w:rsidR="008F7158" w:rsidRDefault="008F7158" w:rsidP="00303480">
                    <w:pPr>
                      <w:pStyle w:val="NormalWeb"/>
                      <w:spacing w:before="0" w:beforeAutospacing="0" w:after="0" w:afterAutospacing="0"/>
                      <w:jc w:val="center"/>
                      <w:textAlignment w:val="baseline"/>
                    </w:pPr>
                    <w:r>
                      <w:rPr>
                        <w:rFonts w:ascii="Arial" w:hAnsi="Arial" w:cs="Arial"/>
                        <w:i/>
                        <w:iCs/>
                        <w:color w:val="000000" w:themeColor="text1"/>
                        <w:kern w:val="24"/>
                      </w:rPr>
                      <w:t>Proposed</w:t>
                    </w:r>
                  </w:p>
                </w:txbxContent>
              </v:textbox>
            </v:shape>
            <w10:wrap type="none"/>
            <w10:anchorlock/>
          </v:group>
        </w:pict>
      </w:r>
    </w:p>
    <w:p w:rsidR="00303480" w:rsidRPr="00477BA0" w:rsidRDefault="00303480" w:rsidP="00D232BB">
      <w:pPr>
        <w:pStyle w:val="NoSpacing"/>
        <w:jc w:val="center"/>
        <w:rPr>
          <w:rFonts w:ascii="Book Antiqua" w:hAnsi="Book Antiqua"/>
          <w:color w:val="000000" w:themeColor="text1"/>
          <w:sz w:val="18"/>
          <w:szCs w:val="18"/>
        </w:rPr>
      </w:pPr>
      <w:bookmarkStart w:id="29" w:name="_Ref319143040"/>
      <w:bookmarkStart w:id="30" w:name="_Toc319275766"/>
      <w:r w:rsidRPr="00477BA0">
        <w:rPr>
          <w:rFonts w:ascii="Book Antiqua" w:hAnsi="Book Antiqua"/>
          <w:color w:val="000000" w:themeColor="text1"/>
          <w:sz w:val="18"/>
          <w:szCs w:val="18"/>
        </w:rPr>
        <w:t xml:space="preserve">Figure </w:t>
      </w:r>
      <w:r w:rsidR="006C553B" w:rsidRPr="00477BA0">
        <w:rPr>
          <w:rFonts w:ascii="Book Antiqua" w:hAnsi="Book Antiqua"/>
          <w:color w:val="000000" w:themeColor="text1"/>
          <w:sz w:val="18"/>
          <w:szCs w:val="18"/>
        </w:rPr>
        <w:fldChar w:fldCharType="begin"/>
      </w:r>
      <w:r w:rsidRPr="00477BA0">
        <w:rPr>
          <w:rFonts w:ascii="Book Antiqua" w:hAnsi="Book Antiqua"/>
          <w:color w:val="000000" w:themeColor="text1"/>
          <w:sz w:val="18"/>
          <w:szCs w:val="18"/>
        </w:rPr>
        <w:instrText xml:space="preserve"> SEQ Figure \* ARABIC </w:instrText>
      </w:r>
      <w:r w:rsidR="006C553B" w:rsidRPr="00477BA0">
        <w:rPr>
          <w:rFonts w:ascii="Book Antiqua" w:hAnsi="Book Antiqua"/>
          <w:color w:val="000000" w:themeColor="text1"/>
          <w:sz w:val="18"/>
          <w:szCs w:val="18"/>
        </w:rPr>
        <w:fldChar w:fldCharType="separate"/>
      </w:r>
      <w:r w:rsidR="002165E6">
        <w:rPr>
          <w:rFonts w:ascii="Book Antiqua" w:hAnsi="Book Antiqua"/>
          <w:noProof/>
          <w:color w:val="000000" w:themeColor="text1"/>
          <w:sz w:val="18"/>
          <w:szCs w:val="18"/>
        </w:rPr>
        <w:t>4</w:t>
      </w:r>
      <w:r w:rsidR="006C553B" w:rsidRPr="00477BA0">
        <w:rPr>
          <w:rFonts w:ascii="Book Antiqua" w:hAnsi="Book Antiqua"/>
          <w:color w:val="000000" w:themeColor="text1"/>
          <w:sz w:val="18"/>
          <w:szCs w:val="18"/>
        </w:rPr>
        <w:fldChar w:fldCharType="end"/>
      </w:r>
      <w:bookmarkEnd w:id="29"/>
      <w:r w:rsidRPr="00477BA0">
        <w:rPr>
          <w:rFonts w:ascii="Book Antiqua" w:hAnsi="Book Antiqua"/>
          <w:color w:val="000000" w:themeColor="text1"/>
          <w:sz w:val="18"/>
          <w:szCs w:val="18"/>
        </w:rPr>
        <w:t>: Proposed Improvements of the Sellwood Bridge</w:t>
      </w:r>
      <w:bookmarkEnd w:id="30"/>
    </w:p>
    <w:p w:rsidR="003D1D00" w:rsidRDefault="003D1D00" w:rsidP="0028641A">
      <w:pPr>
        <w:spacing w:after="0" w:line="240" w:lineRule="auto"/>
        <w:rPr>
          <w:rFonts w:ascii="Book Antiqua" w:hAnsi="Book Antiqua"/>
          <w:b/>
          <w:smallCaps/>
          <w:color w:val="000000" w:themeColor="text1"/>
          <w:sz w:val="24"/>
          <w:szCs w:val="24"/>
        </w:rPr>
      </w:pPr>
      <w:bookmarkStart w:id="31" w:name="_Toc318548725"/>
    </w:p>
    <w:p w:rsidR="000E63E8" w:rsidRPr="00DC44CE" w:rsidRDefault="000E63E8" w:rsidP="00D232BB">
      <w:pPr>
        <w:spacing w:after="0" w:line="240" w:lineRule="auto"/>
        <w:outlineLvl w:val="1"/>
        <w:rPr>
          <w:rFonts w:ascii="Book Antiqua" w:hAnsi="Book Antiqua"/>
          <w:b/>
          <w:smallCaps/>
          <w:color w:val="000000" w:themeColor="text1"/>
          <w:sz w:val="24"/>
          <w:szCs w:val="24"/>
        </w:rPr>
      </w:pPr>
      <w:bookmarkStart w:id="32" w:name="_Toc319275875"/>
      <w:r w:rsidRPr="00DC44CE">
        <w:rPr>
          <w:rFonts w:ascii="Book Antiqua" w:hAnsi="Book Antiqua"/>
          <w:b/>
          <w:smallCaps/>
          <w:color w:val="000000" w:themeColor="text1"/>
          <w:sz w:val="24"/>
          <w:szCs w:val="24"/>
        </w:rPr>
        <w:lastRenderedPageBreak/>
        <w:t xml:space="preserve">2.3 Goals </w:t>
      </w:r>
      <w:r w:rsidR="00CD7525" w:rsidRPr="00DC44CE">
        <w:rPr>
          <w:rFonts w:ascii="Book Antiqua" w:hAnsi="Book Antiqua"/>
          <w:b/>
          <w:smallCaps/>
          <w:color w:val="000000" w:themeColor="text1"/>
          <w:sz w:val="24"/>
          <w:szCs w:val="24"/>
        </w:rPr>
        <w:t>&amp;</w:t>
      </w:r>
      <w:r w:rsidRPr="00DC44CE">
        <w:rPr>
          <w:rFonts w:ascii="Book Antiqua" w:hAnsi="Book Antiqua"/>
          <w:b/>
          <w:smallCaps/>
          <w:color w:val="000000" w:themeColor="text1"/>
          <w:sz w:val="24"/>
          <w:szCs w:val="24"/>
        </w:rPr>
        <w:t xml:space="preserve"> Objectives</w:t>
      </w:r>
      <w:bookmarkEnd w:id="31"/>
      <w:bookmarkEnd w:id="32"/>
    </w:p>
    <w:p w:rsidR="00257C42" w:rsidRDefault="00257C42" w:rsidP="00D232BB">
      <w:pPr>
        <w:spacing w:after="0" w:line="240" w:lineRule="auto"/>
        <w:rPr>
          <w:rFonts w:ascii="Book Antiqua" w:hAnsi="Book Antiqua"/>
          <w:color w:val="000000" w:themeColor="text1"/>
        </w:rPr>
      </w:pPr>
    </w:p>
    <w:p w:rsidR="00303480" w:rsidRPr="00810A9B" w:rsidRDefault="00303480" w:rsidP="00D232BB">
      <w:pPr>
        <w:pStyle w:val="NoSpacing"/>
        <w:rPr>
          <w:rFonts w:ascii="Book Antiqua" w:hAnsi="Book Antiqua"/>
        </w:rPr>
      </w:pPr>
      <w:r>
        <w:rPr>
          <w:rFonts w:ascii="Book Antiqua" w:hAnsi="Book Antiqua"/>
        </w:rPr>
        <w:t xml:space="preserve">The objective </w:t>
      </w:r>
      <w:r w:rsidR="00650A64">
        <w:rPr>
          <w:rFonts w:ascii="Book Antiqua" w:hAnsi="Book Antiqua"/>
        </w:rPr>
        <w:t>of</w:t>
      </w:r>
      <w:r>
        <w:rPr>
          <w:rFonts w:ascii="Book Antiqua" w:hAnsi="Book Antiqua"/>
        </w:rPr>
        <w:t xml:space="preserve"> CHANGE Engineering Services </w:t>
      </w:r>
      <w:r w:rsidRPr="00810A9B">
        <w:rPr>
          <w:rFonts w:ascii="Book Antiqua" w:hAnsi="Book Antiqua"/>
        </w:rPr>
        <w:t xml:space="preserve">is to select </w:t>
      </w:r>
      <w:r w:rsidR="00650A64">
        <w:rPr>
          <w:rFonts w:ascii="Book Antiqua" w:hAnsi="Book Antiqua"/>
        </w:rPr>
        <w:t>the</w:t>
      </w:r>
      <w:r w:rsidRPr="00810A9B">
        <w:rPr>
          <w:rFonts w:ascii="Book Antiqua" w:hAnsi="Book Antiqua"/>
        </w:rPr>
        <w:t xml:space="preserve"> site </w:t>
      </w:r>
      <w:r>
        <w:rPr>
          <w:rFonts w:ascii="Book Antiqua" w:hAnsi="Book Antiqua"/>
        </w:rPr>
        <w:t>that is most suitable for the</w:t>
      </w:r>
      <w:r w:rsidRPr="00810A9B">
        <w:rPr>
          <w:rFonts w:ascii="Book Antiqua" w:hAnsi="Book Antiqua"/>
        </w:rPr>
        <w:t xml:space="preserve"> goals of the SMMC</w:t>
      </w:r>
      <w:r>
        <w:rPr>
          <w:rFonts w:ascii="Book Antiqua" w:hAnsi="Book Antiqua"/>
        </w:rPr>
        <w:t xml:space="preserve">. </w:t>
      </w:r>
    </w:p>
    <w:p w:rsidR="00303480" w:rsidRDefault="00303480" w:rsidP="00D232BB">
      <w:pPr>
        <w:spacing w:after="0" w:line="240" w:lineRule="auto"/>
        <w:rPr>
          <w:rFonts w:ascii="Book Antiqua" w:hAnsi="Book Antiqua"/>
          <w:b/>
          <w:color w:val="005800"/>
        </w:rPr>
      </w:pPr>
    </w:p>
    <w:p w:rsidR="005224E9" w:rsidRPr="0010105B" w:rsidRDefault="005224E9" w:rsidP="00D232BB">
      <w:pPr>
        <w:pStyle w:val="NoSpacing"/>
        <w:rPr>
          <w:rFonts w:ascii="Book Antiqua" w:hAnsi="Book Antiqua" w:cs="Arial"/>
        </w:rPr>
      </w:pPr>
      <w:r w:rsidRPr="0010105B">
        <w:rPr>
          <w:rFonts w:ascii="Book Antiqua" w:hAnsi="Book Antiqua" w:cs="Arial"/>
        </w:rPr>
        <w:t>The goals of the Multi-Modal Center include the following:</w:t>
      </w:r>
    </w:p>
    <w:p w:rsidR="005224E9" w:rsidRPr="0010105B" w:rsidRDefault="005224E9" w:rsidP="00D232BB">
      <w:pPr>
        <w:pStyle w:val="NoSpacing"/>
        <w:numPr>
          <w:ilvl w:val="0"/>
          <w:numId w:val="22"/>
        </w:numPr>
        <w:rPr>
          <w:rFonts w:ascii="Book Antiqua" w:hAnsi="Book Antiqua"/>
        </w:rPr>
      </w:pPr>
      <w:r w:rsidRPr="0010105B">
        <w:rPr>
          <w:rFonts w:ascii="Book Antiqua" w:hAnsi="Book Antiqua"/>
        </w:rPr>
        <w:t>Intermodal Connectivity</w:t>
      </w:r>
    </w:p>
    <w:p w:rsidR="005224E9" w:rsidRPr="0010105B" w:rsidRDefault="005224E9" w:rsidP="00D232BB">
      <w:pPr>
        <w:pStyle w:val="NoSpacing"/>
        <w:numPr>
          <w:ilvl w:val="0"/>
          <w:numId w:val="22"/>
        </w:numPr>
        <w:rPr>
          <w:rFonts w:ascii="Book Antiqua" w:hAnsi="Book Antiqua"/>
        </w:rPr>
      </w:pPr>
      <w:r w:rsidRPr="0010105B">
        <w:rPr>
          <w:rFonts w:ascii="Book Antiqua" w:hAnsi="Book Antiqua"/>
        </w:rPr>
        <w:t>Additional Parking</w:t>
      </w:r>
    </w:p>
    <w:p w:rsidR="005224E9" w:rsidRPr="0010105B" w:rsidRDefault="003D1D00" w:rsidP="00D232BB">
      <w:pPr>
        <w:pStyle w:val="NoSpacing"/>
        <w:numPr>
          <w:ilvl w:val="0"/>
          <w:numId w:val="22"/>
        </w:numPr>
        <w:rPr>
          <w:rFonts w:ascii="Book Antiqua" w:hAnsi="Book Antiqua"/>
        </w:rPr>
      </w:pPr>
      <w:r>
        <w:rPr>
          <w:rFonts w:ascii="Book Antiqua" w:hAnsi="Book Antiqua"/>
        </w:rPr>
        <w:t>New</w:t>
      </w:r>
      <w:r w:rsidR="005224E9" w:rsidRPr="0010105B">
        <w:rPr>
          <w:rFonts w:ascii="Book Antiqua" w:hAnsi="Book Antiqua"/>
        </w:rPr>
        <w:t xml:space="preserve"> Commercial Space</w:t>
      </w:r>
    </w:p>
    <w:p w:rsidR="005224E9" w:rsidRPr="0010105B" w:rsidRDefault="00617CD0" w:rsidP="00D232BB">
      <w:pPr>
        <w:pStyle w:val="NoSpacing"/>
        <w:numPr>
          <w:ilvl w:val="0"/>
          <w:numId w:val="22"/>
        </w:numPr>
        <w:rPr>
          <w:rFonts w:ascii="Book Antiqua" w:hAnsi="Book Antiqua"/>
        </w:rPr>
      </w:pPr>
      <w:r>
        <w:rPr>
          <w:rFonts w:ascii="Book Antiqua" w:hAnsi="Book Antiqua"/>
        </w:rPr>
        <w:t>Increased Economic Activity</w:t>
      </w:r>
    </w:p>
    <w:p w:rsidR="005224E9" w:rsidRPr="0010105B" w:rsidRDefault="005224E9" w:rsidP="00D232BB">
      <w:pPr>
        <w:pStyle w:val="NoSpacing"/>
        <w:numPr>
          <w:ilvl w:val="0"/>
          <w:numId w:val="22"/>
        </w:numPr>
        <w:rPr>
          <w:rFonts w:ascii="Book Antiqua" w:hAnsi="Book Antiqua"/>
        </w:rPr>
      </w:pPr>
      <w:r w:rsidRPr="0010105B">
        <w:rPr>
          <w:rFonts w:ascii="Book Antiqua" w:hAnsi="Book Antiqua"/>
        </w:rPr>
        <w:t xml:space="preserve">Public-Private Partnership </w:t>
      </w:r>
    </w:p>
    <w:p w:rsidR="005224E9" w:rsidRPr="00477BA0" w:rsidRDefault="005224E9" w:rsidP="00D232BB">
      <w:pPr>
        <w:pStyle w:val="ListParagraph"/>
        <w:numPr>
          <w:ilvl w:val="0"/>
          <w:numId w:val="22"/>
        </w:numPr>
        <w:spacing w:after="0" w:line="240" w:lineRule="auto"/>
        <w:rPr>
          <w:rFonts w:ascii="Book Antiqua" w:hAnsi="Book Antiqua"/>
          <w:b/>
        </w:rPr>
      </w:pPr>
      <w:r w:rsidRPr="00477BA0">
        <w:rPr>
          <w:rFonts w:ascii="Book Antiqua" w:hAnsi="Book Antiqua"/>
        </w:rPr>
        <w:t>Management of Stormwater Runoff</w:t>
      </w:r>
    </w:p>
    <w:p w:rsidR="00303480" w:rsidRPr="00477BA0" w:rsidRDefault="00303480" w:rsidP="00D232BB">
      <w:pPr>
        <w:pStyle w:val="ListParagraph"/>
        <w:numPr>
          <w:ilvl w:val="0"/>
          <w:numId w:val="22"/>
        </w:numPr>
        <w:spacing w:after="0" w:line="240" w:lineRule="auto"/>
        <w:rPr>
          <w:rFonts w:ascii="Book Antiqua" w:hAnsi="Book Antiqua"/>
          <w:b/>
        </w:rPr>
      </w:pPr>
      <w:r w:rsidRPr="00477BA0">
        <w:rPr>
          <w:rFonts w:ascii="Book Antiqua" w:hAnsi="Book Antiqua"/>
        </w:rPr>
        <w:t xml:space="preserve">LEED </w:t>
      </w:r>
      <w:r w:rsidR="00650A64">
        <w:rPr>
          <w:rFonts w:ascii="Book Antiqua" w:hAnsi="Book Antiqua"/>
        </w:rPr>
        <w:t>Silver</w:t>
      </w:r>
      <w:r w:rsidRPr="00477BA0">
        <w:rPr>
          <w:rFonts w:ascii="Book Antiqua" w:hAnsi="Book Antiqua"/>
        </w:rPr>
        <w:t xml:space="preserve"> Certification</w:t>
      </w:r>
    </w:p>
    <w:p w:rsidR="00B76527" w:rsidRDefault="00B76527" w:rsidP="0028641A">
      <w:pPr>
        <w:spacing w:after="0" w:line="240" w:lineRule="auto"/>
        <w:jc w:val="center"/>
        <w:rPr>
          <w:rFonts w:ascii="Book Antiqua" w:hAnsi="Book Antiqua"/>
          <w:b/>
          <w:caps/>
          <w:color w:val="005800"/>
          <w:sz w:val="28"/>
          <w:szCs w:val="28"/>
        </w:rPr>
      </w:pPr>
    </w:p>
    <w:p w:rsidR="005224E9" w:rsidRPr="0010105B" w:rsidRDefault="00303480" w:rsidP="00D232BB">
      <w:pPr>
        <w:pStyle w:val="NoSpacing"/>
        <w:rPr>
          <w:rFonts w:ascii="Book Antiqua" w:hAnsi="Book Antiqua"/>
        </w:rPr>
      </w:pPr>
      <w:r w:rsidRPr="00810A9B">
        <w:rPr>
          <w:rFonts w:ascii="Book Antiqua" w:hAnsi="Book Antiqua"/>
        </w:rPr>
        <w:t>These goals, executed by CHANGE Engineering Services, will fulfill the desired multi-modal standards and sustainable practices of Multnomah County and the City of Portland.</w:t>
      </w:r>
      <w:r w:rsidR="003D1D00">
        <w:rPr>
          <w:rFonts w:ascii="Book Antiqua" w:hAnsi="Book Antiqua"/>
        </w:rPr>
        <w:t xml:space="preserve"> </w:t>
      </w:r>
      <w:r w:rsidR="005224E9" w:rsidRPr="0010105B">
        <w:rPr>
          <w:rFonts w:ascii="Book Antiqua" w:hAnsi="Book Antiqua"/>
        </w:rPr>
        <w:t>The selection characteristics</w:t>
      </w:r>
      <w:r w:rsidR="003D1D00">
        <w:rPr>
          <w:rFonts w:ascii="Book Antiqua" w:hAnsi="Book Antiqua"/>
        </w:rPr>
        <w:t xml:space="preserve"> of these goals</w:t>
      </w:r>
      <w:r w:rsidR="005224E9" w:rsidRPr="0010105B">
        <w:rPr>
          <w:rFonts w:ascii="Book Antiqua" w:hAnsi="Book Antiqua"/>
        </w:rPr>
        <w:t xml:space="preserve"> are analyzed in the following documents and summarized in the </w:t>
      </w:r>
      <w:r w:rsidR="003D1D00">
        <w:rPr>
          <w:rFonts w:ascii="Book Antiqua" w:hAnsi="Book Antiqua"/>
        </w:rPr>
        <w:t>S</w:t>
      </w:r>
      <w:r w:rsidR="005224E9" w:rsidRPr="0010105B">
        <w:rPr>
          <w:rFonts w:ascii="Book Antiqua" w:hAnsi="Book Antiqua"/>
        </w:rPr>
        <w:t xml:space="preserve">ite </w:t>
      </w:r>
      <w:r w:rsidR="003D1D00">
        <w:rPr>
          <w:rFonts w:ascii="Book Antiqua" w:hAnsi="Book Antiqua"/>
        </w:rPr>
        <w:t>S</w:t>
      </w:r>
      <w:r w:rsidR="005224E9" w:rsidRPr="0010105B">
        <w:rPr>
          <w:rFonts w:ascii="Book Antiqua" w:hAnsi="Book Antiqua"/>
        </w:rPr>
        <w:t xml:space="preserve">election </w:t>
      </w:r>
      <w:r w:rsidR="003D1D00">
        <w:rPr>
          <w:rFonts w:ascii="Book Antiqua" w:hAnsi="Book Antiqua"/>
        </w:rPr>
        <w:t>M</w:t>
      </w:r>
      <w:r w:rsidR="005224E9" w:rsidRPr="0010105B">
        <w:rPr>
          <w:rFonts w:ascii="Book Antiqua" w:hAnsi="Book Antiqua"/>
        </w:rPr>
        <w:t xml:space="preserve">atrix </w:t>
      </w:r>
      <w:r w:rsidR="007A0D8C">
        <w:rPr>
          <w:rFonts w:ascii="Book Antiqua" w:hAnsi="Book Antiqua"/>
        </w:rPr>
        <w:t>of S</w:t>
      </w:r>
      <w:r w:rsidR="003D1D00">
        <w:rPr>
          <w:rFonts w:ascii="Book Antiqua" w:hAnsi="Book Antiqua"/>
        </w:rPr>
        <w:t>ection 12</w:t>
      </w:r>
      <w:r w:rsidR="005224E9" w:rsidRPr="0010105B">
        <w:rPr>
          <w:rFonts w:ascii="Book Antiqua" w:hAnsi="Book Antiqua"/>
        </w:rPr>
        <w:t>.</w:t>
      </w:r>
    </w:p>
    <w:p w:rsidR="005224E9" w:rsidRDefault="005224E9" w:rsidP="0028641A">
      <w:pPr>
        <w:spacing w:after="0" w:line="240" w:lineRule="auto"/>
        <w:rPr>
          <w:rFonts w:ascii="Book Antiqua" w:hAnsi="Book Antiqua"/>
          <w:b/>
          <w:caps/>
          <w:color w:val="005800"/>
          <w:sz w:val="28"/>
          <w:szCs w:val="28"/>
        </w:rPr>
      </w:pPr>
    </w:p>
    <w:p w:rsidR="00F32163" w:rsidRDefault="00F32163" w:rsidP="0028641A">
      <w:pPr>
        <w:spacing w:after="0" w:line="240" w:lineRule="auto"/>
        <w:rPr>
          <w:rFonts w:ascii="Book Antiqua" w:hAnsi="Book Antiqua"/>
          <w:b/>
          <w:caps/>
          <w:color w:val="005800"/>
          <w:sz w:val="28"/>
          <w:szCs w:val="28"/>
        </w:rPr>
      </w:pPr>
    </w:p>
    <w:p w:rsidR="00F32163" w:rsidRDefault="00F32163" w:rsidP="00D232BB">
      <w:pPr>
        <w:spacing w:after="0" w:line="240" w:lineRule="auto"/>
        <w:outlineLvl w:val="0"/>
        <w:rPr>
          <w:rFonts w:ascii="Book Antiqua" w:hAnsi="Book Antiqua"/>
          <w:b/>
          <w:caps/>
          <w:color w:val="005800"/>
          <w:sz w:val="28"/>
          <w:szCs w:val="28"/>
        </w:rPr>
        <w:sectPr w:rsidR="00F32163" w:rsidSect="00CD7525">
          <w:headerReference w:type="default" r:id="rId47"/>
          <w:pgSz w:w="12240" w:h="15840"/>
          <w:pgMar w:top="1440" w:right="1440" w:bottom="1440" w:left="1440" w:header="720" w:footer="720" w:gutter="0"/>
          <w:cols w:space="720"/>
          <w:docGrid w:linePitch="360"/>
        </w:sectPr>
      </w:pPr>
    </w:p>
    <w:p w:rsidR="000D60C7" w:rsidRPr="000D60C7" w:rsidRDefault="0028641A" w:rsidP="00D232BB">
      <w:pPr>
        <w:spacing w:after="0" w:line="240" w:lineRule="auto"/>
        <w:jc w:val="center"/>
        <w:outlineLvl w:val="0"/>
        <w:rPr>
          <w:rFonts w:ascii="Book Antiqua" w:hAnsi="Book Antiqua"/>
          <w:b/>
          <w:caps/>
          <w:color w:val="005800"/>
          <w:sz w:val="28"/>
          <w:szCs w:val="28"/>
        </w:rPr>
      </w:pPr>
      <w:bookmarkStart w:id="33" w:name="_Toc318548726"/>
      <w:bookmarkStart w:id="34" w:name="_Toc319275876"/>
      <w:r>
        <w:rPr>
          <w:rFonts w:ascii="Book Antiqua" w:hAnsi="Book Antiqua"/>
          <w:b/>
          <w:caps/>
          <w:color w:val="005800"/>
          <w:sz w:val="28"/>
          <w:szCs w:val="28"/>
        </w:rPr>
        <w:lastRenderedPageBreak/>
        <w:t>3.0 G</w:t>
      </w:r>
      <w:r w:rsidR="000D60C7" w:rsidRPr="000D60C7">
        <w:rPr>
          <w:rFonts w:ascii="Book Antiqua" w:hAnsi="Book Antiqua"/>
          <w:b/>
          <w:caps/>
          <w:color w:val="005800"/>
          <w:sz w:val="28"/>
          <w:szCs w:val="28"/>
        </w:rPr>
        <w:t xml:space="preserve">eneral </w:t>
      </w:r>
      <w:r>
        <w:rPr>
          <w:rFonts w:ascii="Book Antiqua" w:hAnsi="Book Antiqua"/>
          <w:b/>
          <w:caps/>
          <w:color w:val="005800"/>
          <w:sz w:val="28"/>
          <w:szCs w:val="28"/>
        </w:rPr>
        <w:t>A</w:t>
      </w:r>
      <w:r w:rsidR="000D60C7" w:rsidRPr="000D60C7">
        <w:rPr>
          <w:rFonts w:ascii="Book Antiqua" w:hAnsi="Book Antiqua"/>
          <w:b/>
          <w:caps/>
          <w:color w:val="005800"/>
          <w:sz w:val="28"/>
          <w:szCs w:val="28"/>
        </w:rPr>
        <w:t>nalysis</w:t>
      </w:r>
      <w:bookmarkEnd w:id="33"/>
      <w:bookmarkEnd w:id="34"/>
    </w:p>
    <w:p w:rsidR="000D60C7" w:rsidRDefault="000D60C7" w:rsidP="00D232BB">
      <w:pPr>
        <w:spacing w:after="0" w:line="240" w:lineRule="auto"/>
        <w:rPr>
          <w:rFonts w:ascii="Book Antiqua" w:hAnsi="Book Antiqua"/>
          <w:b/>
          <w:color w:val="005800"/>
        </w:rPr>
      </w:pPr>
    </w:p>
    <w:p w:rsidR="00F32163" w:rsidRPr="00A74D92" w:rsidRDefault="00646304" w:rsidP="00646304">
      <w:pPr>
        <w:pStyle w:val="NoSpacing"/>
        <w:outlineLvl w:val="1"/>
        <w:rPr>
          <w:rFonts w:ascii="Book Antiqua" w:hAnsi="Book Antiqua"/>
          <w:b/>
          <w:smallCaps/>
        </w:rPr>
      </w:pPr>
      <w:bookmarkStart w:id="35" w:name="_Toc319275877"/>
      <w:r>
        <w:rPr>
          <w:rFonts w:ascii="Book Antiqua" w:hAnsi="Book Antiqua"/>
          <w:b/>
          <w:smallCaps/>
        </w:rPr>
        <w:t xml:space="preserve">3.1 </w:t>
      </w:r>
      <w:r w:rsidR="00F32163" w:rsidRPr="00A74D92">
        <w:rPr>
          <w:rFonts w:ascii="Book Antiqua" w:hAnsi="Book Antiqua"/>
          <w:b/>
          <w:smallCaps/>
        </w:rPr>
        <w:t>Project Requirements</w:t>
      </w:r>
      <w:bookmarkEnd w:id="35"/>
    </w:p>
    <w:p w:rsidR="00751443" w:rsidRPr="00751443" w:rsidRDefault="00751443" w:rsidP="00D232BB">
      <w:pPr>
        <w:pStyle w:val="NoSpacing"/>
        <w:rPr>
          <w:rFonts w:ascii="Book Antiqua" w:hAnsi="Book Antiqua"/>
          <w:b/>
        </w:rPr>
      </w:pPr>
    </w:p>
    <w:p w:rsidR="00F32163" w:rsidRPr="00F32163" w:rsidRDefault="00F32163" w:rsidP="00D232BB">
      <w:pPr>
        <w:pStyle w:val="NoSpacing"/>
        <w:rPr>
          <w:rFonts w:ascii="Book Antiqua" w:hAnsi="Book Antiqua"/>
        </w:rPr>
      </w:pPr>
      <w:r w:rsidRPr="00F32163">
        <w:rPr>
          <w:rFonts w:ascii="Book Antiqua" w:hAnsi="Book Antiqua"/>
        </w:rPr>
        <w:t>Five site alternatives have been identified as potential locations for the</w:t>
      </w:r>
      <w:r w:rsidR="007A0D8C">
        <w:rPr>
          <w:rFonts w:ascii="Book Antiqua" w:hAnsi="Book Antiqua"/>
        </w:rPr>
        <w:t xml:space="preserve"> proposed multi-modal center. </w:t>
      </w:r>
      <w:r w:rsidRPr="00F32163">
        <w:rPr>
          <w:rFonts w:ascii="Book Antiqua" w:hAnsi="Book Antiqua"/>
        </w:rPr>
        <w:t>A systematic method of comparison is to be conducted based on the following six categories:</w:t>
      </w:r>
    </w:p>
    <w:p w:rsidR="00F32163" w:rsidRPr="00F32163" w:rsidRDefault="00F32163" w:rsidP="00D232BB">
      <w:pPr>
        <w:pStyle w:val="NoSpacing"/>
        <w:rPr>
          <w:rFonts w:ascii="Book Antiqua" w:hAnsi="Book Antiqua"/>
        </w:rPr>
      </w:pPr>
    </w:p>
    <w:p w:rsidR="00F32163" w:rsidRPr="00F32163" w:rsidRDefault="00F32163" w:rsidP="00D232BB">
      <w:pPr>
        <w:pStyle w:val="NoSpacing"/>
        <w:numPr>
          <w:ilvl w:val="0"/>
          <w:numId w:val="23"/>
        </w:numPr>
        <w:rPr>
          <w:rFonts w:ascii="Book Antiqua" w:hAnsi="Book Antiqua"/>
        </w:rPr>
      </w:pPr>
      <w:r w:rsidRPr="00F32163">
        <w:rPr>
          <w:rFonts w:ascii="Book Antiqua" w:hAnsi="Book Antiqua"/>
        </w:rPr>
        <w:t>Site Characteristics</w:t>
      </w:r>
    </w:p>
    <w:p w:rsidR="00F32163" w:rsidRPr="00F32163" w:rsidRDefault="00F32163" w:rsidP="00D232BB">
      <w:pPr>
        <w:pStyle w:val="NoSpacing"/>
        <w:numPr>
          <w:ilvl w:val="0"/>
          <w:numId w:val="23"/>
        </w:numPr>
        <w:rPr>
          <w:rFonts w:ascii="Book Antiqua" w:hAnsi="Book Antiqua"/>
        </w:rPr>
      </w:pPr>
      <w:r w:rsidRPr="00F32163">
        <w:rPr>
          <w:rFonts w:ascii="Book Antiqua" w:hAnsi="Book Antiqua"/>
        </w:rPr>
        <w:t>Fiscal Constraints</w:t>
      </w:r>
    </w:p>
    <w:p w:rsidR="00F32163" w:rsidRPr="00F32163" w:rsidRDefault="00F32163" w:rsidP="00D232BB">
      <w:pPr>
        <w:pStyle w:val="NoSpacing"/>
        <w:numPr>
          <w:ilvl w:val="0"/>
          <w:numId w:val="23"/>
        </w:numPr>
        <w:rPr>
          <w:rFonts w:ascii="Book Antiqua" w:hAnsi="Book Antiqua"/>
        </w:rPr>
      </w:pPr>
      <w:r w:rsidRPr="00F32163">
        <w:rPr>
          <w:rFonts w:ascii="Book Antiqua" w:hAnsi="Book Antiqua"/>
        </w:rPr>
        <w:t>Environmental Aspects</w:t>
      </w:r>
    </w:p>
    <w:p w:rsidR="00F32163" w:rsidRPr="00F32163" w:rsidRDefault="00F32163" w:rsidP="00D232BB">
      <w:pPr>
        <w:pStyle w:val="NoSpacing"/>
        <w:numPr>
          <w:ilvl w:val="0"/>
          <w:numId w:val="23"/>
        </w:numPr>
        <w:rPr>
          <w:rFonts w:ascii="Book Antiqua" w:hAnsi="Book Antiqua"/>
        </w:rPr>
      </w:pPr>
      <w:r w:rsidRPr="00F32163">
        <w:rPr>
          <w:rFonts w:ascii="Book Antiqua" w:hAnsi="Book Antiqua"/>
        </w:rPr>
        <w:t>Social Assessment</w:t>
      </w:r>
    </w:p>
    <w:p w:rsidR="00F32163" w:rsidRPr="00F32163" w:rsidRDefault="00F32163" w:rsidP="00D232BB">
      <w:pPr>
        <w:pStyle w:val="NoSpacing"/>
        <w:numPr>
          <w:ilvl w:val="0"/>
          <w:numId w:val="23"/>
        </w:numPr>
        <w:rPr>
          <w:rFonts w:ascii="Book Antiqua" w:hAnsi="Book Antiqua"/>
        </w:rPr>
      </w:pPr>
      <w:r w:rsidRPr="00F32163">
        <w:rPr>
          <w:rFonts w:ascii="Book Antiqua" w:hAnsi="Book Antiqua"/>
        </w:rPr>
        <w:t>Intermodal Connectivity</w:t>
      </w:r>
    </w:p>
    <w:p w:rsidR="00F32163" w:rsidRPr="00F32163" w:rsidRDefault="00F32163" w:rsidP="00D232BB">
      <w:pPr>
        <w:pStyle w:val="NoSpacing"/>
        <w:numPr>
          <w:ilvl w:val="0"/>
          <w:numId w:val="23"/>
        </w:numPr>
        <w:rPr>
          <w:rFonts w:ascii="Book Antiqua" w:hAnsi="Book Antiqua"/>
        </w:rPr>
      </w:pPr>
      <w:r w:rsidRPr="00F32163">
        <w:rPr>
          <w:rFonts w:ascii="Book Antiqua" w:hAnsi="Book Antiqua"/>
        </w:rPr>
        <w:t>Permitting Restraints</w:t>
      </w:r>
    </w:p>
    <w:p w:rsidR="00F32163" w:rsidRPr="00F32163" w:rsidRDefault="00F32163" w:rsidP="00D232BB">
      <w:pPr>
        <w:pStyle w:val="NoSpacing"/>
        <w:rPr>
          <w:rFonts w:ascii="Book Antiqua" w:hAnsi="Book Antiqua"/>
        </w:rPr>
      </w:pPr>
    </w:p>
    <w:p w:rsidR="00F32163" w:rsidRPr="00F32163" w:rsidRDefault="00F32163" w:rsidP="00D232BB">
      <w:pPr>
        <w:pStyle w:val="NoSpacing"/>
        <w:rPr>
          <w:rFonts w:ascii="Book Antiqua" w:hAnsi="Book Antiqua"/>
        </w:rPr>
      </w:pPr>
      <w:r w:rsidRPr="00F32163">
        <w:rPr>
          <w:rFonts w:ascii="Book Antiqua" w:hAnsi="Book Antiqua"/>
        </w:rPr>
        <w:t xml:space="preserve">The selection categories are analyzed in the following </w:t>
      </w:r>
      <w:r w:rsidR="00223BEB">
        <w:rPr>
          <w:rFonts w:ascii="Book Antiqua" w:hAnsi="Book Antiqua"/>
        </w:rPr>
        <w:t>deliverables</w:t>
      </w:r>
      <w:r w:rsidR="007A0D8C">
        <w:rPr>
          <w:rFonts w:ascii="Book Antiqua" w:hAnsi="Book Antiqua"/>
        </w:rPr>
        <w:t xml:space="preserve"> and summarized in the Site Selection M</w:t>
      </w:r>
      <w:r w:rsidRPr="00F32163">
        <w:rPr>
          <w:rFonts w:ascii="Book Antiqua" w:hAnsi="Book Antiqua"/>
        </w:rPr>
        <w:t>atrix</w:t>
      </w:r>
      <w:r w:rsidR="007A0D8C">
        <w:rPr>
          <w:rFonts w:ascii="Book Antiqua" w:hAnsi="Book Antiqua"/>
        </w:rPr>
        <w:t xml:space="preserve">. </w:t>
      </w:r>
      <w:r w:rsidRPr="00F32163">
        <w:rPr>
          <w:rFonts w:ascii="Book Antiqua" w:hAnsi="Book Antiqua"/>
        </w:rPr>
        <w:t xml:space="preserve">By analyzing these six general categories readers of this report should be able to compare the sites not only based on physical, financial, environmental, social considerations but also on the degree of connection potential from the site to the community and the </w:t>
      </w:r>
      <w:r w:rsidR="00881E8C">
        <w:rPr>
          <w:rFonts w:ascii="Book Antiqua" w:hAnsi="Book Antiqua"/>
        </w:rPr>
        <w:t>level</w:t>
      </w:r>
      <w:r w:rsidRPr="00F32163">
        <w:rPr>
          <w:rFonts w:ascii="Book Antiqua" w:hAnsi="Book Antiqua"/>
        </w:rPr>
        <w:t xml:space="preserve"> of effort </w:t>
      </w:r>
      <w:r w:rsidR="00881E8C">
        <w:rPr>
          <w:rFonts w:ascii="Book Antiqua" w:hAnsi="Book Antiqua"/>
        </w:rPr>
        <w:t>required</w:t>
      </w:r>
      <w:r w:rsidRPr="00F32163">
        <w:rPr>
          <w:rFonts w:ascii="Book Antiqua" w:hAnsi="Book Antiqua"/>
        </w:rPr>
        <w:t xml:space="preserve"> to comply with government regulations.  </w:t>
      </w:r>
    </w:p>
    <w:p w:rsidR="00F32163" w:rsidRPr="00751443" w:rsidRDefault="00F32163" w:rsidP="00D232BB">
      <w:pPr>
        <w:pStyle w:val="NoSpacing"/>
        <w:rPr>
          <w:rFonts w:ascii="Book Antiqua" w:hAnsi="Book Antiqua"/>
          <w:b/>
        </w:rPr>
      </w:pPr>
    </w:p>
    <w:p w:rsidR="00F32163" w:rsidRPr="00A74D92" w:rsidRDefault="00646304" w:rsidP="00646304">
      <w:pPr>
        <w:pStyle w:val="NoSpacing"/>
        <w:outlineLvl w:val="1"/>
        <w:rPr>
          <w:rFonts w:ascii="Book Antiqua" w:hAnsi="Book Antiqua"/>
          <w:b/>
          <w:smallCaps/>
        </w:rPr>
      </w:pPr>
      <w:bookmarkStart w:id="36" w:name="_Toc319275878"/>
      <w:r>
        <w:rPr>
          <w:rFonts w:ascii="Book Antiqua" w:hAnsi="Book Antiqua"/>
          <w:b/>
          <w:smallCaps/>
        </w:rPr>
        <w:t>3.2 Qualification &amp;</w:t>
      </w:r>
      <w:r w:rsidR="00F32163" w:rsidRPr="00A74D92">
        <w:rPr>
          <w:rFonts w:ascii="Book Antiqua" w:hAnsi="Book Antiqua"/>
          <w:b/>
          <w:smallCaps/>
        </w:rPr>
        <w:t xml:space="preserve"> Quantification Standards</w:t>
      </w:r>
      <w:bookmarkEnd w:id="36"/>
    </w:p>
    <w:p w:rsidR="00F32163" w:rsidRPr="00F32163" w:rsidRDefault="00F32163" w:rsidP="00D232BB">
      <w:pPr>
        <w:pStyle w:val="NoSpacing"/>
        <w:rPr>
          <w:rFonts w:ascii="Book Antiqua" w:hAnsi="Book Antiqua"/>
        </w:rPr>
      </w:pPr>
    </w:p>
    <w:p w:rsidR="00F32163" w:rsidRPr="00F32163" w:rsidRDefault="00F32163" w:rsidP="00D232BB">
      <w:pPr>
        <w:pStyle w:val="NoSpacing"/>
        <w:rPr>
          <w:rFonts w:ascii="Book Antiqua" w:hAnsi="Book Antiqua"/>
        </w:rPr>
      </w:pPr>
      <w:r w:rsidRPr="00F32163">
        <w:rPr>
          <w:rFonts w:ascii="Book Antiqua" w:hAnsi="Book Antiqua"/>
        </w:rPr>
        <w:t>Baseline standards supplemented the selection process by providing an accepted me</w:t>
      </w:r>
      <w:r w:rsidR="007A0D8C">
        <w:rPr>
          <w:rFonts w:ascii="Book Antiqua" w:hAnsi="Book Antiqua"/>
        </w:rPr>
        <w:t xml:space="preserve">thodology and defined metrics. </w:t>
      </w:r>
      <w:r w:rsidRPr="00F32163">
        <w:rPr>
          <w:rFonts w:ascii="Book Antiqua" w:hAnsi="Book Antiqua"/>
        </w:rPr>
        <w:t>LEED certification criteria and the ASCE Sustainability Infrastructure Rating System are the primary references used for rating Site Characterist</w:t>
      </w:r>
      <w:r w:rsidR="007A0D8C">
        <w:rPr>
          <w:rFonts w:ascii="Book Antiqua" w:hAnsi="Book Antiqua"/>
        </w:rPr>
        <w:t xml:space="preserve">ics and Environmental Aspects. </w:t>
      </w:r>
      <w:r w:rsidRPr="00F32163">
        <w:rPr>
          <w:rFonts w:ascii="Book Antiqua" w:hAnsi="Book Antiqua"/>
        </w:rPr>
        <w:t xml:space="preserve">Fiscal constraints were defined by monetary </w:t>
      </w:r>
      <w:r w:rsidR="00881E8C">
        <w:rPr>
          <w:rFonts w:ascii="Book Antiqua" w:hAnsi="Book Antiqua"/>
        </w:rPr>
        <w:t>values compared in US dollars while c</w:t>
      </w:r>
      <w:r w:rsidRPr="00F32163">
        <w:rPr>
          <w:rFonts w:ascii="Book Antiqua" w:hAnsi="Book Antiqua"/>
        </w:rPr>
        <w:t xml:space="preserve">ommunity values and preference weighting </w:t>
      </w:r>
      <w:r w:rsidR="00881E8C">
        <w:rPr>
          <w:rFonts w:ascii="Book Antiqua" w:hAnsi="Book Antiqua"/>
        </w:rPr>
        <w:t>were used in</w:t>
      </w:r>
      <w:r w:rsidRPr="00F32163">
        <w:rPr>
          <w:rFonts w:ascii="Book Antiqua" w:hAnsi="Book Antiqua"/>
        </w:rPr>
        <w:t xml:space="preserve"> the social assessment category.   Transportation engineering criteria such as turning radius and number of potential conflict zones were the quantifiable standards used to eva</w:t>
      </w:r>
      <w:r w:rsidR="007A0D8C">
        <w:rPr>
          <w:rFonts w:ascii="Book Antiqua" w:hAnsi="Book Antiqua"/>
        </w:rPr>
        <w:t xml:space="preserve">luate Intermodal Connectivity. </w:t>
      </w:r>
      <w:r w:rsidRPr="00F32163">
        <w:rPr>
          <w:rFonts w:ascii="Book Antiqua" w:hAnsi="Book Antiqua"/>
        </w:rPr>
        <w:t>Permitting Restraints were determined a</w:t>
      </w:r>
      <w:r w:rsidR="00881E8C">
        <w:rPr>
          <w:rFonts w:ascii="Book Antiqua" w:hAnsi="Book Antiqua"/>
        </w:rPr>
        <w:t>ccording to regulations set by th</w:t>
      </w:r>
      <w:r w:rsidRPr="00F32163">
        <w:rPr>
          <w:rFonts w:ascii="Book Antiqua" w:hAnsi="Book Antiqua"/>
        </w:rPr>
        <w:t>e City of Portland, Multnomah County,</w:t>
      </w:r>
      <w:r w:rsidR="00881E8C">
        <w:rPr>
          <w:rFonts w:ascii="Book Antiqua" w:hAnsi="Book Antiqua"/>
        </w:rPr>
        <w:t xml:space="preserve"> the</w:t>
      </w:r>
      <w:r w:rsidRPr="00F32163">
        <w:rPr>
          <w:rFonts w:ascii="Book Antiqua" w:hAnsi="Book Antiqua"/>
        </w:rPr>
        <w:t xml:space="preserve"> State of</w:t>
      </w:r>
      <w:r w:rsidR="007A0D8C">
        <w:rPr>
          <w:rFonts w:ascii="Book Antiqua" w:hAnsi="Book Antiqua"/>
        </w:rPr>
        <w:t xml:space="preserve"> Oregon, and National Permits. </w:t>
      </w:r>
      <w:r w:rsidRPr="00F32163">
        <w:rPr>
          <w:rFonts w:ascii="Book Antiqua" w:hAnsi="Book Antiqua"/>
        </w:rPr>
        <w:t>A detailed description of specific criteria is provided in the Site Selection Matrix</w:t>
      </w:r>
      <w:r w:rsidR="00881E8C">
        <w:rPr>
          <w:rFonts w:ascii="Book Antiqua" w:hAnsi="Book Antiqua"/>
        </w:rPr>
        <w:t xml:space="preserve"> of Section 12</w:t>
      </w:r>
      <w:r w:rsidRPr="00F32163">
        <w:rPr>
          <w:rFonts w:ascii="Book Antiqua" w:hAnsi="Book Antiqua"/>
        </w:rPr>
        <w:t>.</w:t>
      </w:r>
    </w:p>
    <w:p w:rsidR="00F32163" w:rsidRPr="00F32163" w:rsidRDefault="00F32163" w:rsidP="00D232BB">
      <w:pPr>
        <w:pStyle w:val="NoSpacing"/>
        <w:rPr>
          <w:rFonts w:ascii="Book Antiqua" w:hAnsi="Book Antiqua"/>
        </w:rPr>
      </w:pPr>
    </w:p>
    <w:p w:rsidR="00F32163" w:rsidRPr="00A74D92" w:rsidRDefault="00646304" w:rsidP="00646304">
      <w:pPr>
        <w:pStyle w:val="NoSpacing"/>
        <w:outlineLvl w:val="1"/>
        <w:rPr>
          <w:rFonts w:ascii="Book Antiqua" w:hAnsi="Book Antiqua"/>
          <w:b/>
          <w:smallCaps/>
        </w:rPr>
      </w:pPr>
      <w:bookmarkStart w:id="37" w:name="_Toc319275879"/>
      <w:r>
        <w:rPr>
          <w:rFonts w:ascii="Book Antiqua" w:hAnsi="Book Antiqua"/>
          <w:b/>
          <w:smallCaps/>
        </w:rPr>
        <w:t xml:space="preserve">3.3 </w:t>
      </w:r>
      <w:r w:rsidR="00F32163" w:rsidRPr="00A74D92">
        <w:rPr>
          <w:rFonts w:ascii="Book Antiqua" w:hAnsi="Book Antiqua"/>
          <w:b/>
          <w:smallCaps/>
        </w:rPr>
        <w:t>Assumptions</w:t>
      </w:r>
      <w:bookmarkEnd w:id="37"/>
    </w:p>
    <w:p w:rsidR="00F32163" w:rsidRPr="00F32163" w:rsidRDefault="00F32163" w:rsidP="00D232BB">
      <w:pPr>
        <w:pStyle w:val="NoSpacing"/>
        <w:rPr>
          <w:rFonts w:ascii="Book Antiqua" w:hAnsi="Book Antiqua"/>
        </w:rPr>
      </w:pPr>
    </w:p>
    <w:p w:rsidR="00B76527" w:rsidRPr="00862612" w:rsidRDefault="00F32163" w:rsidP="00862612">
      <w:pPr>
        <w:pStyle w:val="NoSpacing"/>
        <w:rPr>
          <w:rFonts w:ascii="Book Antiqua" w:hAnsi="Book Antiqua"/>
        </w:rPr>
        <w:sectPr w:rsidR="00B76527" w:rsidRPr="00862612" w:rsidSect="00CD7525">
          <w:headerReference w:type="default" r:id="rId48"/>
          <w:pgSz w:w="12240" w:h="15840"/>
          <w:pgMar w:top="1440" w:right="1440" w:bottom="1440" w:left="1440" w:header="720" w:footer="720" w:gutter="0"/>
          <w:cols w:space="720"/>
          <w:docGrid w:linePitch="360"/>
        </w:sectPr>
      </w:pPr>
      <w:r w:rsidRPr="00F32163">
        <w:rPr>
          <w:rFonts w:ascii="Book Antiqua" w:hAnsi="Book Antiqua"/>
        </w:rPr>
        <w:t>Assumptions were minimized and checked whenever possible.  Cost estimates were assumed based on data from R. S. Means, a construction cost database.  It is assumed that LEED certification is achi</w:t>
      </w:r>
      <w:r w:rsidR="007A0D8C">
        <w:rPr>
          <w:rFonts w:ascii="Book Antiqua" w:hAnsi="Book Antiqua"/>
        </w:rPr>
        <w:t xml:space="preserve">evable for parking structures. </w:t>
      </w:r>
      <w:r w:rsidRPr="00F32163">
        <w:rPr>
          <w:rFonts w:ascii="Book Antiqua" w:hAnsi="Book Antiqua"/>
        </w:rPr>
        <w:t>In the Operational Business Plan, it is assumed that funding will be provided from at least two of the funding sources in addition to a private investor. This assumption is necessary to give incentive for the private investor. Assumed parking efficiency was used in order to determine the feasibility of providing 200 parking spaces per site. The parking efficiency used is 320 square feet per parking stall. This</w:t>
      </w:r>
      <w:r w:rsidRPr="00F32163">
        <w:rPr>
          <w:rFonts w:ascii="Book Antiqua" w:hAnsi="Book Antiqua"/>
        </w:rPr>
        <w:br/>
        <w:t>includes the parking stall itself, circulation aisles, vehicle ramps, stairways, elevators and the</w:t>
      </w:r>
      <w:r w:rsidRPr="00F32163">
        <w:rPr>
          <w:rFonts w:ascii="Book Antiqua" w:hAnsi="Book Antiqua"/>
        </w:rPr>
        <w:br/>
        <w:t>building structure.  The assumed total area necessary for 200 parking sp</w:t>
      </w:r>
      <w:r w:rsidR="00887D43">
        <w:rPr>
          <w:rFonts w:ascii="Book Antiqua" w:hAnsi="Book Antiqua"/>
        </w:rPr>
        <w:t>aces becomes 22,000 square feet</w:t>
      </w:r>
      <w:r w:rsidRPr="00F32163">
        <w:rPr>
          <w:rFonts w:ascii="Book Antiqua" w:hAnsi="Book Antiqua"/>
        </w:rPr>
        <w:t>.</w:t>
      </w:r>
      <w:r w:rsidR="00862612">
        <w:rPr>
          <w:rFonts w:ascii="Book Antiqua" w:hAnsi="Book Antiqua"/>
        </w:rPr>
        <w:t xml:space="preserve"> The number of floors required </w:t>
      </w:r>
      <w:r w:rsidR="004746D3">
        <w:rPr>
          <w:rFonts w:ascii="Book Antiqua" w:hAnsi="Book Antiqua"/>
        </w:rPr>
        <w:t>is the total area required divided by the building footprint.</w:t>
      </w:r>
    </w:p>
    <w:p w:rsidR="000D60C7" w:rsidRPr="000D60C7" w:rsidRDefault="000D60C7" w:rsidP="00D232BB">
      <w:pPr>
        <w:spacing w:after="0" w:line="240" w:lineRule="auto"/>
        <w:jc w:val="center"/>
        <w:outlineLvl w:val="0"/>
        <w:rPr>
          <w:rFonts w:ascii="Book Antiqua" w:hAnsi="Book Antiqua"/>
          <w:b/>
          <w:caps/>
          <w:color w:val="005800"/>
          <w:sz w:val="28"/>
          <w:szCs w:val="28"/>
        </w:rPr>
      </w:pPr>
      <w:bookmarkStart w:id="38" w:name="_Toc318548727"/>
      <w:bookmarkStart w:id="39" w:name="_Toc319275880"/>
      <w:r w:rsidRPr="000D60C7">
        <w:rPr>
          <w:rFonts w:ascii="Book Antiqua" w:hAnsi="Book Antiqua"/>
          <w:b/>
          <w:caps/>
          <w:color w:val="005800"/>
          <w:sz w:val="28"/>
          <w:szCs w:val="28"/>
        </w:rPr>
        <w:lastRenderedPageBreak/>
        <w:t xml:space="preserve">4.0 </w:t>
      </w:r>
      <w:r w:rsidR="0028641A">
        <w:rPr>
          <w:rFonts w:ascii="Book Antiqua" w:hAnsi="Book Antiqua"/>
          <w:b/>
          <w:caps/>
          <w:color w:val="005800"/>
          <w:sz w:val="28"/>
          <w:szCs w:val="28"/>
        </w:rPr>
        <w:t>Project C</w:t>
      </w:r>
      <w:r w:rsidR="00CD7525">
        <w:rPr>
          <w:rFonts w:ascii="Book Antiqua" w:hAnsi="Book Antiqua"/>
          <w:b/>
          <w:caps/>
          <w:color w:val="005800"/>
          <w:sz w:val="28"/>
          <w:szCs w:val="28"/>
        </w:rPr>
        <w:t>harter</w:t>
      </w:r>
      <w:bookmarkEnd w:id="38"/>
      <w:bookmarkEnd w:id="39"/>
    </w:p>
    <w:p w:rsidR="000D60C7" w:rsidRDefault="000D60C7" w:rsidP="00D232BB">
      <w:pPr>
        <w:spacing w:after="0" w:line="240" w:lineRule="auto"/>
        <w:jc w:val="right"/>
        <w:rPr>
          <w:rFonts w:ascii="Book Antiqua" w:hAnsi="Book Antiqua"/>
          <w:b/>
          <w:color w:val="005800"/>
        </w:rPr>
      </w:pPr>
    </w:p>
    <w:p w:rsidR="007C16F0" w:rsidRPr="002879A3" w:rsidRDefault="007C16F0" w:rsidP="00D232BB">
      <w:pPr>
        <w:pStyle w:val="BodyText"/>
        <w:spacing w:after="0"/>
        <w:outlineLvl w:val="1"/>
        <w:rPr>
          <w:rFonts w:cs="Arial"/>
          <w:b/>
          <w:smallCaps/>
        </w:rPr>
      </w:pPr>
      <w:bookmarkStart w:id="40" w:name="_Toc319275881"/>
      <w:r w:rsidRPr="002879A3">
        <w:rPr>
          <w:rFonts w:cs="Arial"/>
          <w:b/>
          <w:smallCaps/>
        </w:rPr>
        <w:t>4.1 Complete Project Charter</w:t>
      </w:r>
      <w:bookmarkEnd w:id="40"/>
    </w:p>
    <w:p w:rsidR="007C16F0" w:rsidRDefault="007C16F0" w:rsidP="00D232BB">
      <w:pPr>
        <w:pStyle w:val="BodyText"/>
        <w:spacing w:after="0"/>
        <w:rPr>
          <w:rFonts w:cs="Arial"/>
          <w:b/>
        </w:rPr>
      </w:pPr>
    </w:p>
    <w:p w:rsidR="007C16F0" w:rsidRPr="00351D3B" w:rsidRDefault="007C16F0" w:rsidP="00D232BB">
      <w:pPr>
        <w:pStyle w:val="BodyText"/>
        <w:spacing w:after="0"/>
        <w:rPr>
          <w:rFonts w:cs="Arial"/>
        </w:rPr>
      </w:pPr>
      <w:r w:rsidRPr="00351D3B">
        <w:rPr>
          <w:rFonts w:cs="Arial"/>
        </w:rPr>
        <w:t>This section is an abbreviated version of the project charter; the complete charter can be found in Appendix A.</w:t>
      </w:r>
    </w:p>
    <w:p w:rsidR="007C16F0" w:rsidRDefault="007C16F0" w:rsidP="00D232BB">
      <w:pPr>
        <w:pStyle w:val="BodyText"/>
        <w:spacing w:after="0"/>
        <w:rPr>
          <w:rFonts w:cs="Arial"/>
          <w:b/>
        </w:rPr>
      </w:pPr>
    </w:p>
    <w:p w:rsidR="00BF7642" w:rsidRPr="002879A3" w:rsidRDefault="007C16F0" w:rsidP="00D232BB">
      <w:pPr>
        <w:pStyle w:val="BodyText"/>
        <w:spacing w:after="0"/>
        <w:outlineLvl w:val="1"/>
        <w:rPr>
          <w:rFonts w:cs="Arial"/>
          <w:b/>
          <w:smallCaps/>
        </w:rPr>
      </w:pPr>
      <w:bookmarkStart w:id="41" w:name="_Toc319275882"/>
      <w:r w:rsidRPr="002879A3">
        <w:rPr>
          <w:rFonts w:cs="Arial"/>
          <w:b/>
          <w:smallCaps/>
        </w:rPr>
        <w:t xml:space="preserve">4.2 </w:t>
      </w:r>
      <w:r w:rsidR="00351D3B" w:rsidRPr="002879A3">
        <w:rPr>
          <w:rFonts w:cs="Arial"/>
          <w:b/>
          <w:smallCaps/>
        </w:rPr>
        <w:t>Charter Purpose</w:t>
      </w:r>
      <w:bookmarkEnd w:id="41"/>
    </w:p>
    <w:p w:rsidR="0010105B" w:rsidRDefault="0010105B" w:rsidP="00D232BB">
      <w:pPr>
        <w:spacing w:after="0" w:line="240" w:lineRule="auto"/>
        <w:contextualSpacing/>
        <w:rPr>
          <w:rFonts w:ascii="Book Antiqua" w:hAnsi="Book Antiqua" w:cs="Arial"/>
        </w:rPr>
      </w:pPr>
    </w:p>
    <w:p w:rsidR="009B4A7E" w:rsidRDefault="009B4A7E" w:rsidP="009B4A7E">
      <w:pPr>
        <w:spacing w:after="0" w:line="240" w:lineRule="auto"/>
        <w:contextualSpacing/>
        <w:jc w:val="both"/>
        <w:rPr>
          <w:rFonts w:ascii="Book Antiqua" w:hAnsi="Book Antiqua" w:cs="Arial"/>
        </w:rPr>
      </w:pPr>
      <w:r w:rsidRPr="002135CC">
        <w:rPr>
          <w:rFonts w:ascii="Book Antiqua" w:hAnsi="Book Antiqua" w:cs="Arial"/>
        </w:rPr>
        <w:t xml:space="preserve">This Project Charter will document mutual understandings between CHANGE Engineering Services (the Firm), David Evans &amp; Associates (the Consultant) and Multnomah County (the County) on the essential elements of the Sellwood Multi-Modal Center.  This specifically relates to project schedule and conflict resolution. The Project Charter will provide critical guidance </w:t>
      </w:r>
      <w:r>
        <w:rPr>
          <w:rFonts w:ascii="Book Antiqua" w:hAnsi="Book Antiqua" w:cs="Arial"/>
        </w:rPr>
        <w:t>for</w:t>
      </w:r>
      <w:r w:rsidRPr="002135CC">
        <w:rPr>
          <w:rFonts w:ascii="Book Antiqua" w:hAnsi="Book Antiqua" w:cs="Arial"/>
        </w:rPr>
        <w:t xml:space="preserve"> the </w:t>
      </w:r>
      <w:r>
        <w:rPr>
          <w:rFonts w:ascii="Book Antiqua" w:hAnsi="Book Antiqua" w:cs="Arial"/>
        </w:rPr>
        <w:t>Project Delivery Team (PDT)</w:t>
      </w:r>
      <w:r w:rsidRPr="002135CC">
        <w:rPr>
          <w:rFonts w:ascii="Book Antiqua" w:hAnsi="Book Antiqua" w:cs="Arial"/>
        </w:rPr>
        <w:t xml:space="preserve"> to expedite and complete the preparation of the </w:t>
      </w:r>
      <w:r>
        <w:rPr>
          <w:rFonts w:ascii="Book Antiqua" w:hAnsi="Book Antiqua" w:cs="Arial"/>
        </w:rPr>
        <w:t>Project Deliverables.</w:t>
      </w:r>
    </w:p>
    <w:p w:rsidR="00351D3B" w:rsidRDefault="00351D3B" w:rsidP="00D232BB">
      <w:pPr>
        <w:spacing w:after="0" w:line="240" w:lineRule="auto"/>
        <w:contextualSpacing/>
        <w:rPr>
          <w:rFonts w:ascii="Book Antiqua" w:hAnsi="Book Antiqua" w:cs="Arial"/>
        </w:rPr>
      </w:pPr>
    </w:p>
    <w:p w:rsidR="00351D3B" w:rsidRPr="002879A3" w:rsidRDefault="00351D3B" w:rsidP="00D232BB">
      <w:pPr>
        <w:spacing w:after="0" w:line="240" w:lineRule="auto"/>
        <w:contextualSpacing/>
        <w:outlineLvl w:val="1"/>
        <w:rPr>
          <w:rFonts w:ascii="Book Antiqua" w:hAnsi="Book Antiqua" w:cs="Arial"/>
          <w:b/>
          <w:smallCaps/>
        </w:rPr>
      </w:pPr>
      <w:bookmarkStart w:id="42" w:name="_Toc319275883"/>
      <w:r w:rsidRPr="002879A3">
        <w:rPr>
          <w:rFonts w:ascii="Book Antiqua" w:hAnsi="Book Antiqua" w:cs="Arial"/>
          <w:b/>
          <w:smallCaps/>
        </w:rPr>
        <w:t>4.3 Delivery Success Criteria</w:t>
      </w:r>
      <w:bookmarkEnd w:id="42"/>
    </w:p>
    <w:p w:rsidR="00BF7642" w:rsidRDefault="00BF7642" w:rsidP="00D232BB">
      <w:pPr>
        <w:spacing w:after="0" w:line="240" w:lineRule="auto"/>
        <w:contextualSpacing/>
        <w:rPr>
          <w:rFonts w:ascii="Book Antiqua" w:hAnsi="Book Antiqua" w:cs="Arial"/>
        </w:rPr>
      </w:pPr>
    </w:p>
    <w:p w:rsidR="009B4A7E" w:rsidRPr="00E20D03" w:rsidRDefault="009B4A7E" w:rsidP="009B4A7E">
      <w:pPr>
        <w:spacing w:after="0" w:line="240" w:lineRule="auto"/>
        <w:contextualSpacing/>
        <w:jc w:val="both"/>
        <w:rPr>
          <w:rFonts w:ascii="Book Antiqua" w:hAnsi="Book Antiqua" w:cs="Arial"/>
        </w:rPr>
      </w:pPr>
      <w:r w:rsidRPr="00E20D03">
        <w:rPr>
          <w:rFonts w:ascii="Book Antiqua" w:hAnsi="Book Antiqua" w:cs="Arial"/>
        </w:rPr>
        <w:t xml:space="preserve">The Deliverables will provide information needed to </w:t>
      </w:r>
      <w:r>
        <w:rPr>
          <w:rFonts w:ascii="Book Antiqua" w:hAnsi="Book Antiqua" w:cs="Arial"/>
        </w:rPr>
        <w:t>create</w:t>
      </w:r>
      <w:r w:rsidRPr="00E20D03">
        <w:rPr>
          <w:rFonts w:ascii="Book Antiqua" w:hAnsi="Book Antiqua" w:cs="Arial"/>
        </w:rPr>
        <w:t xml:space="preserve"> a solid basis for construction and all related tasks, including a reasonable engineers estimate and minimization of change orders generated due to inadequate or incorrect plans or specifications.  The Deliverable package will result in a “biddable and buildable” set of plans and specifications.</w:t>
      </w:r>
    </w:p>
    <w:p w:rsidR="00BF7642" w:rsidRDefault="00BF7642" w:rsidP="00D232BB">
      <w:pPr>
        <w:spacing w:after="0" w:line="240" w:lineRule="auto"/>
        <w:contextualSpacing/>
        <w:rPr>
          <w:rFonts w:ascii="Book Antiqua" w:hAnsi="Book Antiqua" w:cs="Arial"/>
        </w:rPr>
      </w:pPr>
    </w:p>
    <w:p w:rsidR="00351D3B" w:rsidRPr="002879A3" w:rsidRDefault="00351D3B" w:rsidP="00D232BB">
      <w:pPr>
        <w:spacing w:after="0" w:line="240" w:lineRule="auto"/>
        <w:contextualSpacing/>
        <w:outlineLvl w:val="1"/>
        <w:rPr>
          <w:rFonts w:ascii="Book Antiqua" w:hAnsi="Book Antiqua" w:cs="Arial"/>
          <w:b/>
          <w:smallCaps/>
        </w:rPr>
      </w:pPr>
      <w:bookmarkStart w:id="43" w:name="_Toc319275884"/>
      <w:r w:rsidRPr="002879A3">
        <w:rPr>
          <w:rFonts w:ascii="Book Antiqua" w:hAnsi="Book Antiqua" w:cs="Arial"/>
          <w:b/>
          <w:smallCaps/>
        </w:rPr>
        <w:t>4.4 Project Success Responsibility</w:t>
      </w:r>
      <w:bookmarkEnd w:id="43"/>
      <w:r w:rsidRPr="002879A3">
        <w:rPr>
          <w:rFonts w:ascii="Book Antiqua" w:hAnsi="Book Antiqua" w:cs="Arial"/>
          <w:b/>
          <w:smallCaps/>
        </w:rPr>
        <w:t xml:space="preserve"> </w:t>
      </w:r>
    </w:p>
    <w:p w:rsidR="0010105B" w:rsidRDefault="0010105B" w:rsidP="00D232BB">
      <w:pPr>
        <w:pStyle w:val="BodyText"/>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rPr>
          <w:rFonts w:cs="Arial"/>
        </w:rPr>
      </w:pPr>
    </w:p>
    <w:p w:rsidR="009B4A7E" w:rsidRPr="002135CC" w:rsidRDefault="009B4A7E" w:rsidP="009B4A7E">
      <w:pPr>
        <w:pStyle w:val="BodyText"/>
        <w:widowControl w:val="0"/>
        <w:numPr>
          <w:ilvl w:val="0"/>
          <w:numId w:val="14"/>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All PDT members shall agree upon and use Generally Accepted Principles of Project Management and Task Management, in order to deliver the project on-time, on-budget, and in quality form.</w:t>
      </w:r>
    </w:p>
    <w:p w:rsidR="009B4A7E" w:rsidRPr="002135CC" w:rsidRDefault="009B4A7E" w:rsidP="009B4A7E">
      <w:pPr>
        <w:pStyle w:val="BodyText"/>
        <w:widowControl w:val="0"/>
        <w:numPr>
          <w:ilvl w:val="0"/>
          <w:numId w:val="14"/>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 xml:space="preserve">Each PDT member is responsible for the products and process associated with the project delivery plan.  </w:t>
      </w:r>
    </w:p>
    <w:p w:rsidR="009B4A7E" w:rsidRDefault="009B4A7E" w:rsidP="009B4A7E">
      <w:pPr>
        <w:pStyle w:val="BodyText"/>
        <w:widowControl w:val="0"/>
        <w:numPr>
          <w:ilvl w:val="0"/>
          <w:numId w:val="14"/>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Task managers are responsible for the delivery of their outputs in a timely, thorough, and quality manner. If inputs are delayed, the Task Manager for that element (receiving the inputs) shall talk to the provider of the inputs and take active steps to get that information in a timely manner.  If the inputs are not forthcoming, the Task Manager will inform the Project Manager and undertake a course of action to correct the situation.  This may cause a schedule amendment, and appropriate documentation.</w:t>
      </w:r>
    </w:p>
    <w:p w:rsidR="002879A3" w:rsidRDefault="002879A3" w:rsidP="00D232BB">
      <w:pPr>
        <w:pStyle w:val="BodyText"/>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rPr>
          <w:rFonts w:cs="Arial"/>
        </w:rPr>
      </w:pPr>
    </w:p>
    <w:p w:rsidR="002879A3" w:rsidRPr="002879A3" w:rsidRDefault="002879A3" w:rsidP="00D232BB">
      <w:pPr>
        <w:pStyle w:val="BodyText"/>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outlineLvl w:val="1"/>
        <w:rPr>
          <w:rFonts w:cs="Arial"/>
          <w:b/>
          <w:smallCaps/>
        </w:rPr>
      </w:pPr>
      <w:bookmarkStart w:id="44" w:name="_Toc319275885"/>
      <w:r w:rsidRPr="002879A3">
        <w:rPr>
          <w:rFonts w:cs="Arial"/>
          <w:b/>
          <w:smallCaps/>
        </w:rPr>
        <w:t>4.5 Constraints, Risks and Assumptions</w:t>
      </w:r>
      <w:bookmarkEnd w:id="44"/>
    </w:p>
    <w:p w:rsidR="0028641A" w:rsidRDefault="0028641A" w:rsidP="0028641A">
      <w:pPr>
        <w:widowControl w:val="0"/>
        <w:autoSpaceDE w:val="0"/>
        <w:autoSpaceDN w:val="0"/>
        <w:adjustRightInd w:val="0"/>
        <w:spacing w:after="0" w:line="240" w:lineRule="auto"/>
        <w:contextualSpacing/>
        <w:rPr>
          <w:rFonts w:ascii="Book Antiqua" w:hAnsi="Book Antiqua" w:cs="Arial"/>
        </w:rPr>
      </w:pPr>
    </w:p>
    <w:p w:rsidR="009B4A7E" w:rsidRPr="002135CC"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It is recognized by all project development PDT members that conditions can change that will affect the original schedule.  PDT members will agree upon the changes to be implemented and work together to minimize the impacts of such changes.</w:t>
      </w:r>
    </w:p>
    <w:p w:rsidR="009B4A7E" w:rsidRPr="002135CC" w:rsidRDefault="009B4A7E" w:rsidP="009B4A7E">
      <w:pPr>
        <w:spacing w:after="0" w:line="240" w:lineRule="auto"/>
        <w:contextualSpacing/>
        <w:jc w:val="both"/>
        <w:rPr>
          <w:rFonts w:ascii="Book Antiqua" w:hAnsi="Book Antiqua" w:cs="Arial"/>
        </w:rPr>
      </w:pPr>
    </w:p>
    <w:p w:rsidR="009B4A7E" w:rsidRPr="002135CC"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All comments will be addressed during the review, comment, and resolution process.</w:t>
      </w:r>
    </w:p>
    <w:p w:rsidR="009B4A7E" w:rsidRPr="002135CC" w:rsidRDefault="009B4A7E" w:rsidP="009B4A7E">
      <w:pPr>
        <w:spacing w:after="0" w:line="240" w:lineRule="auto"/>
        <w:contextualSpacing/>
        <w:jc w:val="both"/>
        <w:rPr>
          <w:rFonts w:ascii="Book Antiqua" w:hAnsi="Book Antiqua" w:cs="Arial"/>
        </w:rPr>
      </w:pPr>
    </w:p>
    <w:p w:rsidR="009B4A7E" w:rsidRPr="002135CC"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Multnomah County</w:t>
      </w:r>
      <w:r w:rsidRPr="002135CC">
        <w:rPr>
          <w:rFonts w:ascii="Book Antiqua" w:hAnsi="Book Antiqua" w:cs="Arial"/>
        </w:rPr>
        <w:t xml:space="preserve"> will complete the review of all </w:t>
      </w:r>
      <w:r>
        <w:rPr>
          <w:rFonts w:ascii="Book Antiqua" w:hAnsi="Book Antiqua" w:cs="Arial"/>
        </w:rPr>
        <w:t xml:space="preserve">Deliverable </w:t>
      </w:r>
      <w:r w:rsidRPr="002135CC">
        <w:rPr>
          <w:rFonts w:ascii="Book Antiqua" w:hAnsi="Book Antiqua" w:cs="Arial"/>
        </w:rPr>
        <w:t>documents within the agreed upon review periods.</w:t>
      </w:r>
    </w:p>
    <w:p w:rsidR="009B4A7E" w:rsidRPr="002135CC" w:rsidRDefault="009B4A7E" w:rsidP="009B4A7E">
      <w:pPr>
        <w:spacing w:after="0" w:line="240" w:lineRule="auto"/>
        <w:contextualSpacing/>
        <w:jc w:val="both"/>
        <w:rPr>
          <w:rFonts w:ascii="Book Antiqua" w:hAnsi="Book Antiqua" w:cs="Arial"/>
        </w:rPr>
      </w:pPr>
    </w:p>
    <w:p w:rsidR="009B4A7E" w:rsidRPr="002135CC"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Documented decisions will hold as final unless conditions have changed.  Decisions shall be documented, and if changed assumption</w:t>
      </w:r>
      <w:r>
        <w:rPr>
          <w:rFonts w:ascii="Book Antiqua" w:hAnsi="Book Antiqua" w:cs="Arial"/>
        </w:rPr>
        <w:t>s, issues and conditions lead</w:t>
      </w:r>
      <w:r w:rsidRPr="002135CC">
        <w:rPr>
          <w:rFonts w:ascii="Book Antiqua" w:hAnsi="Book Antiqua" w:cs="Arial"/>
        </w:rPr>
        <w:t xml:space="preserve"> to change(s), they will also be documented. </w:t>
      </w:r>
    </w:p>
    <w:p w:rsidR="009B4A7E" w:rsidRPr="002135CC" w:rsidRDefault="009B4A7E" w:rsidP="009B4A7E">
      <w:pPr>
        <w:spacing w:after="0" w:line="240" w:lineRule="auto"/>
        <w:contextualSpacing/>
        <w:jc w:val="both"/>
        <w:rPr>
          <w:rFonts w:ascii="Book Antiqua" w:hAnsi="Book Antiqua" w:cs="Arial"/>
        </w:rPr>
      </w:pPr>
    </w:p>
    <w:p w:rsidR="009B4A7E" w:rsidRPr="002135CC"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It is assumed that the Resource Agencies will review the project documents in the time allowed and all PDT members will work expeditiously to pursue review and approval from Resource Agencies.</w:t>
      </w:r>
    </w:p>
    <w:p w:rsidR="009B4A7E" w:rsidRPr="002135CC" w:rsidRDefault="009B4A7E" w:rsidP="009B4A7E">
      <w:pPr>
        <w:spacing w:after="0" w:line="240" w:lineRule="auto"/>
        <w:contextualSpacing/>
        <w:jc w:val="both"/>
        <w:rPr>
          <w:rFonts w:ascii="Book Antiqua" w:hAnsi="Book Antiqua" w:cs="Arial"/>
        </w:rPr>
      </w:pPr>
    </w:p>
    <w:p w:rsidR="009B4A7E" w:rsidRPr="002135CC"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The PDT will agree to the early identification of the project alternatives to be studied.  There will be a consensus formed on the number of alternatives to be studied.  The addition of project alternatives will likely cause schedule and cost impacts, and such additions should be carefully considered before proceeding.</w:t>
      </w:r>
    </w:p>
    <w:p w:rsidR="009B4A7E" w:rsidRPr="002135CC" w:rsidRDefault="009B4A7E" w:rsidP="009B4A7E">
      <w:pPr>
        <w:spacing w:after="0" w:line="240" w:lineRule="auto"/>
        <w:contextualSpacing/>
        <w:jc w:val="both"/>
        <w:rPr>
          <w:rFonts w:ascii="Book Antiqua" w:hAnsi="Book Antiqua" w:cs="Arial"/>
        </w:rPr>
      </w:pPr>
    </w:p>
    <w:p w:rsidR="009B4A7E" w:rsidRPr="002135CC"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The recommended alternative will be reevaluated to ensure compatibility with the following:</w:t>
      </w:r>
    </w:p>
    <w:p w:rsidR="009B4A7E" w:rsidRDefault="009B4A7E" w:rsidP="009B4A7E">
      <w:pPr>
        <w:widowControl w:val="0"/>
        <w:numPr>
          <w:ilvl w:val="1"/>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Proposed improvements to the Sellwood Bridge</w:t>
      </w:r>
    </w:p>
    <w:p w:rsidR="009B4A7E" w:rsidRDefault="009B4A7E" w:rsidP="009B4A7E">
      <w:pPr>
        <w:widowControl w:val="0"/>
        <w:numPr>
          <w:ilvl w:val="1"/>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Future metro rail line across the Sellwood Bridge</w:t>
      </w:r>
    </w:p>
    <w:p w:rsidR="009B4A7E" w:rsidRDefault="009B4A7E" w:rsidP="009B4A7E">
      <w:pPr>
        <w:widowControl w:val="0"/>
        <w:numPr>
          <w:ilvl w:val="1"/>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Current and future transit routes</w:t>
      </w:r>
    </w:p>
    <w:p w:rsidR="009B4A7E" w:rsidRPr="002135CC" w:rsidRDefault="009B4A7E" w:rsidP="009B4A7E">
      <w:pPr>
        <w:widowControl w:val="0"/>
        <w:numPr>
          <w:ilvl w:val="1"/>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Service projected bridge and community loads for 2035</w:t>
      </w:r>
    </w:p>
    <w:p w:rsidR="009B4A7E" w:rsidRDefault="009B4A7E" w:rsidP="009B4A7E">
      <w:pPr>
        <w:spacing w:after="0" w:line="240" w:lineRule="auto"/>
        <w:contextualSpacing/>
        <w:jc w:val="both"/>
        <w:rPr>
          <w:rFonts w:ascii="Book Antiqua" w:hAnsi="Book Antiqua" w:cs="Arial"/>
        </w:rPr>
      </w:pPr>
    </w:p>
    <w:p w:rsidR="009B4A7E" w:rsidRPr="00E20D03"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b/>
        </w:rPr>
      </w:pPr>
      <w:r w:rsidRPr="00E20D03">
        <w:rPr>
          <w:rFonts w:ascii="Book Antiqua" w:hAnsi="Book Antiqua" w:cs="Arial"/>
        </w:rPr>
        <w:t>All Deliverables will be developed in US customary units.</w:t>
      </w:r>
    </w:p>
    <w:p w:rsidR="009B4A7E" w:rsidRPr="00E20D03" w:rsidRDefault="009B4A7E" w:rsidP="009B4A7E">
      <w:pPr>
        <w:widowControl w:val="0"/>
        <w:autoSpaceDE w:val="0"/>
        <w:autoSpaceDN w:val="0"/>
        <w:adjustRightInd w:val="0"/>
        <w:spacing w:after="0" w:line="240" w:lineRule="auto"/>
        <w:contextualSpacing/>
        <w:jc w:val="both"/>
        <w:rPr>
          <w:rFonts w:ascii="Book Antiqua" w:hAnsi="Book Antiqua" w:cs="Arial"/>
          <w:b/>
        </w:rPr>
      </w:pPr>
    </w:p>
    <w:p w:rsidR="009B4A7E" w:rsidRPr="00D61D78"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b/>
        </w:rPr>
      </w:pPr>
      <w:r w:rsidRPr="002135CC">
        <w:rPr>
          <w:rFonts w:ascii="Book Antiqua" w:hAnsi="Book Antiqua" w:cs="Arial"/>
        </w:rPr>
        <w:t xml:space="preserve">For environmental </w:t>
      </w:r>
      <w:r w:rsidRPr="00D61D78">
        <w:rPr>
          <w:rFonts w:ascii="Book Antiqua" w:hAnsi="Book Antiqua" w:cs="Arial"/>
        </w:rPr>
        <w:t xml:space="preserve">approvals, </w:t>
      </w:r>
      <w:r>
        <w:rPr>
          <w:rFonts w:ascii="Book Antiqua" w:hAnsi="Book Antiqua" w:cs="Arial"/>
        </w:rPr>
        <w:t>Multnomah County</w:t>
      </w:r>
      <w:r w:rsidRPr="00D61D78">
        <w:rPr>
          <w:rFonts w:ascii="Book Antiqua" w:hAnsi="Book Antiqua" w:cs="Arial"/>
        </w:rPr>
        <w:t xml:space="preserve"> and </w:t>
      </w:r>
      <w:r>
        <w:rPr>
          <w:rFonts w:ascii="Book Antiqua" w:hAnsi="Book Antiqua" w:cs="Arial"/>
        </w:rPr>
        <w:t>the Firm</w:t>
      </w:r>
      <w:r w:rsidRPr="00D61D78">
        <w:rPr>
          <w:rFonts w:ascii="Book Antiqua" w:hAnsi="Book Antiqua" w:cs="Arial"/>
        </w:rPr>
        <w:t xml:space="preserve"> will be the Lead Agencies </w:t>
      </w:r>
      <w:r>
        <w:rPr>
          <w:rFonts w:ascii="Book Antiqua" w:hAnsi="Book Antiqua" w:cs="Arial"/>
        </w:rPr>
        <w:t>depending on the specific environmental approvals required</w:t>
      </w:r>
      <w:r w:rsidRPr="00D61D78">
        <w:rPr>
          <w:rFonts w:ascii="Book Antiqua" w:hAnsi="Book Antiqua" w:cs="Arial"/>
        </w:rPr>
        <w:t>.</w:t>
      </w:r>
    </w:p>
    <w:p w:rsidR="009B4A7E" w:rsidRPr="00D61D78" w:rsidRDefault="009B4A7E" w:rsidP="009B4A7E">
      <w:pPr>
        <w:spacing w:after="0" w:line="240" w:lineRule="auto"/>
        <w:contextualSpacing/>
        <w:jc w:val="both"/>
        <w:rPr>
          <w:rFonts w:ascii="Book Antiqua" w:hAnsi="Book Antiqua" w:cs="Arial"/>
          <w:b/>
        </w:rPr>
      </w:pPr>
    </w:p>
    <w:p w:rsidR="009B4A7E" w:rsidRPr="00D61D78"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D61D78">
        <w:rPr>
          <w:rFonts w:ascii="Book Antiqua" w:hAnsi="Book Antiqua" w:cs="Arial"/>
        </w:rPr>
        <w:t xml:space="preserve">The key risks for the Project have been documented and will be managed by the PDT via the Project Risk Management Plan.  See the Project Risk Management Plan </w:t>
      </w:r>
      <w:r>
        <w:rPr>
          <w:rFonts w:ascii="Book Antiqua" w:hAnsi="Book Antiqua" w:cs="Arial"/>
        </w:rPr>
        <w:t xml:space="preserve">developed in the Design Phase </w:t>
      </w:r>
      <w:r w:rsidRPr="00D61D78">
        <w:rPr>
          <w:rFonts w:ascii="Book Antiqua" w:hAnsi="Book Antiqua" w:cs="Arial"/>
        </w:rPr>
        <w:t>for additional details.</w:t>
      </w:r>
    </w:p>
    <w:p w:rsidR="009B4A7E" w:rsidRPr="00D61D78" w:rsidRDefault="009B4A7E" w:rsidP="009B4A7E">
      <w:pPr>
        <w:spacing w:after="0" w:line="240" w:lineRule="auto"/>
        <w:contextualSpacing/>
        <w:jc w:val="both"/>
        <w:rPr>
          <w:rFonts w:ascii="Book Antiqua" w:hAnsi="Book Antiqua" w:cs="Arial"/>
        </w:rPr>
      </w:pPr>
    </w:p>
    <w:p w:rsidR="009B4A7E" w:rsidRPr="00D61D78"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bCs/>
        </w:rPr>
      </w:pPr>
      <w:r w:rsidRPr="00D61D78">
        <w:rPr>
          <w:rFonts w:ascii="Book Antiqua" w:hAnsi="Book Antiqua" w:cs="Arial"/>
          <w:bCs/>
        </w:rPr>
        <w:t>Risk management plans shall be updated and modified at each new phase of work, and shall be the responsibility of the PDT to accomplish this task.</w:t>
      </w:r>
    </w:p>
    <w:p w:rsidR="009B4A7E" w:rsidRPr="00D61D78" w:rsidRDefault="009B4A7E" w:rsidP="009B4A7E">
      <w:pPr>
        <w:spacing w:after="0" w:line="240" w:lineRule="auto"/>
        <w:contextualSpacing/>
        <w:jc w:val="both"/>
        <w:rPr>
          <w:rFonts w:ascii="Book Antiqua" w:hAnsi="Book Antiqua" w:cs="Arial"/>
          <w:bCs/>
        </w:rPr>
      </w:pPr>
    </w:p>
    <w:p w:rsidR="009B4A7E" w:rsidRPr="0012246D" w:rsidRDefault="009B4A7E" w:rsidP="009B4A7E">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12246D">
        <w:rPr>
          <w:rFonts w:ascii="Book Antiqua" w:hAnsi="Book Antiqua" w:cs="Arial"/>
        </w:rPr>
        <w:t xml:space="preserve">The </w:t>
      </w:r>
      <w:r w:rsidRPr="0012246D">
        <w:rPr>
          <w:rFonts w:ascii="Book Antiqua" w:hAnsi="Book Antiqua" w:cs="Arial"/>
          <w:snapToGrid w:val="0"/>
        </w:rPr>
        <w:t xml:space="preserve">City </w:t>
      </w:r>
      <w:r w:rsidRPr="0012246D">
        <w:rPr>
          <w:rFonts w:ascii="Book Antiqua" w:hAnsi="Book Antiqua" w:cs="Arial"/>
        </w:rPr>
        <w:t xml:space="preserve">intends to proceed with final Design activities prior to obtaining environmental compliance. The </w:t>
      </w:r>
      <w:r w:rsidRPr="0012246D">
        <w:rPr>
          <w:rFonts w:ascii="Book Antiqua" w:hAnsi="Book Antiqua" w:cs="Arial"/>
          <w:snapToGrid w:val="0"/>
        </w:rPr>
        <w:t xml:space="preserve">Firm </w:t>
      </w:r>
      <w:r w:rsidRPr="0012246D">
        <w:rPr>
          <w:rFonts w:ascii="Book Antiqua" w:hAnsi="Book Antiqua" w:cs="Arial"/>
        </w:rPr>
        <w:t>will seek consensus with the co-operating agencies to proceed with design where sufficient studies have been completed and enough information is available to determine that proceeding with the proposed alternative will</w:t>
      </w:r>
      <w:r w:rsidRPr="0012246D">
        <w:rPr>
          <w:rFonts w:ascii="Book Antiqua" w:hAnsi="Book Antiqua" w:cs="Arial"/>
          <w:b/>
          <w:bCs/>
        </w:rPr>
        <w:t xml:space="preserve"> </w:t>
      </w:r>
      <w:r w:rsidRPr="0012246D">
        <w:rPr>
          <w:rFonts w:ascii="Book Antiqua" w:hAnsi="Book Antiqua" w:cs="Arial"/>
        </w:rPr>
        <w:t xml:space="preserve">result in minimal risk. The </w:t>
      </w:r>
      <w:r w:rsidRPr="0012246D">
        <w:rPr>
          <w:rFonts w:ascii="Book Antiqua" w:hAnsi="Book Antiqua" w:cs="Arial"/>
          <w:snapToGrid w:val="0"/>
        </w:rPr>
        <w:t xml:space="preserve">City </w:t>
      </w:r>
      <w:r w:rsidRPr="0012246D">
        <w:rPr>
          <w:rFonts w:ascii="Book Antiqua" w:hAnsi="Book Antiqua" w:cs="Arial"/>
        </w:rPr>
        <w:t xml:space="preserve">acknowledges that additional cost and delay would be encountered if the </w:t>
      </w:r>
      <w:r w:rsidRPr="0012246D">
        <w:rPr>
          <w:rFonts w:ascii="Book Antiqua" w:hAnsi="Book Antiqua" w:cs="Arial"/>
          <w:snapToGrid w:val="0"/>
        </w:rPr>
        <w:t xml:space="preserve">Firm </w:t>
      </w:r>
      <w:r w:rsidRPr="0012246D">
        <w:rPr>
          <w:rFonts w:ascii="Book Antiqua" w:hAnsi="Book Antiqua" w:cs="Arial"/>
        </w:rPr>
        <w:t>proceeds with Risk Design Alternatives different from the one that may be reflected through the environmental process</w:t>
      </w:r>
      <w:r>
        <w:rPr>
          <w:rFonts w:ascii="Book Antiqua" w:hAnsi="Book Antiqua" w:cs="Arial"/>
        </w:rPr>
        <w:t>.</w:t>
      </w:r>
    </w:p>
    <w:p w:rsidR="00BF7642" w:rsidRDefault="00BF7642" w:rsidP="00D232BB">
      <w:pPr>
        <w:widowControl w:val="0"/>
        <w:autoSpaceDE w:val="0"/>
        <w:autoSpaceDN w:val="0"/>
        <w:adjustRightInd w:val="0"/>
        <w:spacing w:after="0" w:line="240" w:lineRule="auto"/>
        <w:contextualSpacing/>
        <w:rPr>
          <w:rFonts w:ascii="Book Antiqua" w:hAnsi="Book Antiqua" w:cs="Arial"/>
        </w:rPr>
      </w:pPr>
    </w:p>
    <w:p w:rsidR="00BF7642" w:rsidRPr="002879A3" w:rsidRDefault="002879A3" w:rsidP="00D232BB">
      <w:pPr>
        <w:pStyle w:val="BodyText"/>
        <w:spacing w:after="0"/>
        <w:contextualSpacing/>
        <w:outlineLvl w:val="1"/>
        <w:rPr>
          <w:rFonts w:cs="Arial"/>
          <w:b/>
          <w:smallCaps/>
        </w:rPr>
      </w:pPr>
      <w:bookmarkStart w:id="45" w:name="_Toc319275886"/>
      <w:r w:rsidRPr="002879A3">
        <w:rPr>
          <w:rFonts w:cs="Arial"/>
          <w:b/>
          <w:smallCaps/>
        </w:rPr>
        <w:t>4.6 Phase Deliverables</w:t>
      </w:r>
      <w:bookmarkEnd w:id="45"/>
      <w:r w:rsidR="00BF7642" w:rsidRPr="002879A3">
        <w:rPr>
          <w:rFonts w:cs="Arial"/>
          <w:b/>
          <w:smallCaps/>
        </w:rPr>
        <w:t xml:space="preserve"> </w:t>
      </w:r>
    </w:p>
    <w:p w:rsidR="009B4A7E" w:rsidRDefault="009B4A7E" w:rsidP="009B4A7E">
      <w:pPr>
        <w:pStyle w:val="BodyText"/>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p>
    <w:p w:rsidR="004746D3" w:rsidRPr="00D61D78"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D61D78">
        <w:rPr>
          <w:rFonts w:cs="Arial"/>
        </w:rPr>
        <w:t>Project Charter</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Site Visit</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Site Summary Report</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Preliminary Site Layout</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lastRenderedPageBreak/>
        <w:t>Cost Estimate</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Constraints</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Permitting Plan</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Preliminary Transportation Study</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Sustainability Plan</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Site Selection Matrix</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Preliminary Planning and Design Schedule</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Operational Business Plan</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Mentor Utilization Report</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Site and Utility Plan</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5B678C">
        <w:rPr>
          <w:rFonts w:cs="Arial"/>
        </w:rPr>
        <w:t>Parking/Retail/Commercial/Other Structure and Foundations</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Traffic Plan</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Project Schedule</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Project Poster</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3-D Representation</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Risk Matrix</w:t>
      </w:r>
    </w:p>
    <w:p w:rsidR="004746D3"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Negotiation Memo</w:t>
      </w:r>
    </w:p>
    <w:p w:rsidR="004746D3" w:rsidRPr="005B678C" w:rsidRDefault="004746D3" w:rsidP="004746D3">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Work Load Process</w:t>
      </w:r>
    </w:p>
    <w:p w:rsidR="004746D3" w:rsidRPr="009B4A7E" w:rsidRDefault="004746D3" w:rsidP="009B4A7E">
      <w:pPr>
        <w:pStyle w:val="BodyText"/>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p>
    <w:p w:rsidR="009B4A7E" w:rsidRPr="009B4A7E" w:rsidRDefault="009B4A7E" w:rsidP="009B4A7E">
      <w:pPr>
        <w:pStyle w:val="Caption"/>
        <w:keepNext/>
        <w:spacing w:after="0"/>
        <w:jc w:val="center"/>
        <w:rPr>
          <w:rFonts w:ascii="Book Antiqua" w:hAnsi="Book Antiqua"/>
          <w:b w:val="0"/>
          <w:color w:val="auto"/>
        </w:rPr>
      </w:pPr>
      <w:bookmarkStart w:id="46" w:name="_Toc319275792"/>
      <w:r w:rsidRPr="009B4A7E">
        <w:rPr>
          <w:rFonts w:ascii="Book Antiqua" w:hAnsi="Book Antiqua"/>
          <w:b w:val="0"/>
          <w:color w:val="auto"/>
        </w:rPr>
        <w:t xml:space="preserve">Table </w:t>
      </w:r>
      <w:r w:rsidRPr="009B4A7E">
        <w:rPr>
          <w:rFonts w:ascii="Book Antiqua" w:hAnsi="Book Antiqua"/>
          <w:b w:val="0"/>
          <w:color w:val="auto"/>
        </w:rPr>
        <w:fldChar w:fldCharType="begin"/>
      </w:r>
      <w:r w:rsidRPr="009B4A7E">
        <w:rPr>
          <w:rFonts w:ascii="Book Antiqua" w:hAnsi="Book Antiqua"/>
          <w:b w:val="0"/>
          <w:color w:val="auto"/>
        </w:rPr>
        <w:instrText xml:space="preserve"> SEQ Table \* ARABIC </w:instrText>
      </w:r>
      <w:r w:rsidRPr="009B4A7E">
        <w:rPr>
          <w:rFonts w:ascii="Book Antiqua" w:hAnsi="Book Antiqua"/>
          <w:b w:val="0"/>
          <w:color w:val="auto"/>
        </w:rPr>
        <w:fldChar w:fldCharType="separate"/>
      </w:r>
      <w:r w:rsidR="002165E6">
        <w:rPr>
          <w:rFonts w:ascii="Book Antiqua" w:hAnsi="Book Antiqua"/>
          <w:b w:val="0"/>
          <w:noProof/>
          <w:color w:val="auto"/>
        </w:rPr>
        <w:t>1</w:t>
      </w:r>
      <w:r w:rsidRPr="009B4A7E">
        <w:rPr>
          <w:rFonts w:ascii="Book Antiqua" w:hAnsi="Book Antiqua"/>
          <w:b w:val="0"/>
          <w:color w:val="auto"/>
        </w:rPr>
        <w:fldChar w:fldCharType="end"/>
      </w:r>
      <w:r w:rsidRPr="009B4A7E">
        <w:rPr>
          <w:rFonts w:ascii="Book Antiqua" w:hAnsi="Book Antiqua"/>
          <w:b w:val="0"/>
          <w:color w:val="auto"/>
        </w:rPr>
        <w:t>: Baseline Schedule (at adoption of Project Charter)</w:t>
      </w:r>
      <w:bookmarkEnd w:id="46"/>
    </w:p>
    <w:tbl>
      <w:tblPr>
        <w:tblW w:w="8385" w:type="dxa"/>
        <w:jc w:val="center"/>
        <w:tblInd w:w="93" w:type="dxa"/>
        <w:tblLook w:val="04A0"/>
      </w:tblPr>
      <w:tblGrid>
        <w:gridCol w:w="6405"/>
        <w:gridCol w:w="1980"/>
      </w:tblGrid>
      <w:tr w:rsidR="009B4A7E" w:rsidRPr="00066212" w:rsidTr="000D25A1">
        <w:trPr>
          <w:trHeight w:val="300"/>
          <w:jc w:val="center"/>
        </w:trPr>
        <w:tc>
          <w:tcPr>
            <w:tcW w:w="6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b/>
                <w:color w:val="000000"/>
              </w:rPr>
            </w:pPr>
            <w:r w:rsidRPr="00066212">
              <w:rPr>
                <w:rFonts w:ascii="Book Antiqua" w:eastAsia="Times New Roman" w:hAnsi="Book Antiqua" w:cs="Calibri"/>
                <w:b/>
                <w:color w:val="000000"/>
              </w:rPr>
              <w:t> Project Milestones</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b/>
                <w:bCs/>
                <w:color w:val="000000"/>
              </w:rPr>
            </w:pPr>
            <w:r w:rsidRPr="00066212">
              <w:rPr>
                <w:rFonts w:ascii="Book Antiqua" w:eastAsia="Times New Roman" w:hAnsi="Book Antiqua" w:cs="Calibri"/>
                <w:b/>
                <w:bCs/>
                <w:color w:val="000000"/>
              </w:rPr>
              <w:t>Date</w:t>
            </w:r>
          </w:p>
        </w:tc>
      </w:tr>
      <w:tr w:rsidR="009B4A7E"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Begin SMMC Site Analysis</w:t>
            </w:r>
          </w:p>
        </w:tc>
        <w:tc>
          <w:tcPr>
            <w:tcW w:w="1980" w:type="dxa"/>
            <w:tcBorders>
              <w:top w:val="nil"/>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January 9, 2012</w:t>
            </w:r>
          </w:p>
        </w:tc>
      </w:tr>
      <w:tr w:rsidR="009B4A7E"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Submit SMMC Alternative Analysis and Selection Report</w:t>
            </w:r>
          </w:p>
        </w:tc>
        <w:tc>
          <w:tcPr>
            <w:tcW w:w="1980" w:type="dxa"/>
            <w:tcBorders>
              <w:top w:val="nil"/>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March 12, 2012</w:t>
            </w:r>
          </w:p>
        </w:tc>
      </w:tr>
      <w:tr w:rsidR="009B4A7E"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Review by Multnomah County and David Evans &amp; Associates</w:t>
            </w:r>
          </w:p>
        </w:tc>
        <w:tc>
          <w:tcPr>
            <w:tcW w:w="1980" w:type="dxa"/>
            <w:tcBorders>
              <w:top w:val="nil"/>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March 12, 2012</w:t>
            </w:r>
          </w:p>
        </w:tc>
      </w:tr>
      <w:tr w:rsidR="009B4A7E"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Begin SMMC Design Process</w:t>
            </w:r>
          </w:p>
        </w:tc>
        <w:tc>
          <w:tcPr>
            <w:tcW w:w="1980" w:type="dxa"/>
            <w:tcBorders>
              <w:top w:val="nil"/>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April 2, 2012</w:t>
            </w:r>
          </w:p>
        </w:tc>
      </w:tr>
      <w:tr w:rsidR="009B4A7E"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30%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April 16, 2012</w:t>
            </w:r>
          </w:p>
        </w:tc>
      </w:tr>
      <w:tr w:rsidR="009B4A7E"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60%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May 2, 2012</w:t>
            </w:r>
          </w:p>
        </w:tc>
      </w:tr>
      <w:tr w:rsidR="009B4A7E"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90%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May 21, 2012</w:t>
            </w:r>
          </w:p>
        </w:tc>
      </w:tr>
      <w:tr w:rsidR="009B4A7E"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100%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June 4, 2012</w:t>
            </w:r>
          </w:p>
        </w:tc>
      </w:tr>
      <w:tr w:rsidR="009B4A7E"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SMMC Biddable Design Documents</w:t>
            </w:r>
          </w:p>
        </w:tc>
        <w:tc>
          <w:tcPr>
            <w:tcW w:w="1980" w:type="dxa"/>
            <w:tcBorders>
              <w:top w:val="nil"/>
              <w:left w:val="nil"/>
              <w:bottom w:val="single" w:sz="4" w:space="0" w:color="auto"/>
              <w:right w:val="single" w:sz="4" w:space="0" w:color="auto"/>
            </w:tcBorders>
            <w:shd w:val="clear" w:color="auto" w:fill="auto"/>
            <w:noWrap/>
            <w:vAlign w:val="bottom"/>
            <w:hideMark/>
          </w:tcPr>
          <w:p w:rsidR="009B4A7E" w:rsidRPr="00066212" w:rsidRDefault="009B4A7E"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June 4, 2012</w:t>
            </w:r>
          </w:p>
        </w:tc>
      </w:tr>
    </w:tbl>
    <w:p w:rsidR="009B4A7E" w:rsidRPr="009B4A7E" w:rsidRDefault="009B4A7E" w:rsidP="009B4A7E">
      <w:pPr>
        <w:pStyle w:val="BodyText"/>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p>
    <w:p w:rsidR="00BF7642" w:rsidRPr="002879A3" w:rsidRDefault="002879A3" w:rsidP="00D232BB">
      <w:pPr>
        <w:pStyle w:val="BodyText"/>
        <w:spacing w:after="0"/>
        <w:contextualSpacing/>
        <w:outlineLvl w:val="1"/>
        <w:rPr>
          <w:rFonts w:cs="Arial"/>
          <w:smallCaps/>
        </w:rPr>
      </w:pPr>
      <w:bookmarkStart w:id="47" w:name="_Toc319275887"/>
      <w:r w:rsidRPr="002879A3">
        <w:rPr>
          <w:rFonts w:cs="Arial"/>
          <w:b/>
          <w:smallCaps/>
        </w:rPr>
        <w:t>4.7 Deliverable Management</w:t>
      </w:r>
      <w:bookmarkEnd w:id="47"/>
    </w:p>
    <w:p w:rsidR="00451E0F" w:rsidRDefault="00451E0F" w:rsidP="00D232BB">
      <w:pPr>
        <w:pStyle w:val="BodyText"/>
        <w:spacing w:after="0"/>
        <w:contextualSpacing/>
        <w:rPr>
          <w:rFonts w:cs="Arial"/>
        </w:rPr>
      </w:pPr>
    </w:p>
    <w:p w:rsidR="009B4A7E" w:rsidRDefault="009B4A7E" w:rsidP="009B4A7E">
      <w:pPr>
        <w:pStyle w:val="BodyText"/>
        <w:contextualSpacing/>
        <w:jc w:val="both"/>
        <w:rPr>
          <w:rFonts w:cs="Arial"/>
        </w:rPr>
      </w:pPr>
      <w:r>
        <w:rPr>
          <w:rFonts w:cs="Arial"/>
        </w:rPr>
        <w:t>Management of the D</w:t>
      </w:r>
      <w:r w:rsidRPr="002135CC">
        <w:rPr>
          <w:rFonts w:cs="Arial"/>
        </w:rPr>
        <w:t xml:space="preserve">eliverables will be conducted by the PDT through </w:t>
      </w:r>
      <w:r>
        <w:rPr>
          <w:rFonts w:cs="Arial"/>
        </w:rPr>
        <w:t>weekly</w:t>
      </w:r>
      <w:r w:rsidRPr="002135CC">
        <w:rPr>
          <w:rFonts w:cs="Arial"/>
        </w:rPr>
        <w:t xml:space="preserve"> or regular progress and coordination meetings, as well as through constant monitoring of the project schedule, which identifies key deliverable milestones.</w:t>
      </w:r>
    </w:p>
    <w:p w:rsidR="009B4A7E" w:rsidRPr="002135CC" w:rsidRDefault="009B4A7E" w:rsidP="009B4A7E">
      <w:pPr>
        <w:pStyle w:val="BodyText"/>
        <w:contextualSpacing/>
        <w:jc w:val="both"/>
        <w:rPr>
          <w:rFonts w:cs="Arial"/>
        </w:rPr>
      </w:pPr>
    </w:p>
    <w:p w:rsidR="009B4A7E" w:rsidRPr="002135CC" w:rsidRDefault="009B4A7E" w:rsidP="009B4A7E">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Meeting Minutes are the basis of documentation for all decisions.</w:t>
      </w:r>
    </w:p>
    <w:p w:rsidR="009B4A7E" w:rsidRPr="002135CC" w:rsidRDefault="009B4A7E" w:rsidP="009B4A7E">
      <w:pPr>
        <w:pStyle w:val="BodyText"/>
        <w:widowControl w:val="0"/>
        <w:numPr>
          <w:ilvl w:val="3"/>
          <w:numId w:val="16"/>
        </w:numPr>
        <w:tabs>
          <w:tab w:val="clear" w:pos="288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rPr>
      </w:pPr>
      <w:r w:rsidRPr="002135CC">
        <w:rPr>
          <w:rFonts w:cs="Arial"/>
          <w:snapToGrid w:val="0"/>
        </w:rPr>
        <w:t xml:space="preserve">The </w:t>
      </w:r>
      <w:r>
        <w:rPr>
          <w:rFonts w:cs="Arial"/>
          <w:snapToGrid w:val="0"/>
        </w:rPr>
        <w:t>Firm</w:t>
      </w:r>
      <w:r w:rsidRPr="002135CC">
        <w:rPr>
          <w:rFonts w:cs="Arial"/>
          <w:snapToGrid w:val="0"/>
        </w:rPr>
        <w:t xml:space="preserve"> shall follow </w:t>
      </w:r>
      <w:r>
        <w:rPr>
          <w:rFonts w:cs="Arial"/>
          <w:snapToGrid w:val="0"/>
        </w:rPr>
        <w:t>standard</w:t>
      </w:r>
      <w:r w:rsidRPr="002135CC">
        <w:rPr>
          <w:rFonts w:cs="Arial"/>
          <w:snapToGrid w:val="0"/>
        </w:rPr>
        <w:t xml:space="preserve"> procedures and policies.</w:t>
      </w:r>
    </w:p>
    <w:p w:rsidR="009B4A7E" w:rsidRPr="002135CC" w:rsidRDefault="009B4A7E" w:rsidP="009B4A7E">
      <w:pPr>
        <w:pStyle w:val="BodyText"/>
        <w:widowControl w:val="0"/>
        <w:numPr>
          <w:ilvl w:val="3"/>
          <w:numId w:val="16"/>
        </w:numPr>
        <w:tabs>
          <w:tab w:val="clear" w:pos="288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snapToGrid w:val="0"/>
        </w:rPr>
      </w:pPr>
      <w:r w:rsidRPr="002135CC">
        <w:rPr>
          <w:rFonts w:cs="Arial"/>
          <w:snapToGrid w:val="0"/>
        </w:rPr>
        <w:t xml:space="preserve">The </w:t>
      </w:r>
      <w:r>
        <w:rPr>
          <w:rFonts w:cs="Arial"/>
          <w:snapToGrid w:val="0"/>
        </w:rPr>
        <w:t>Firm</w:t>
      </w:r>
      <w:r w:rsidRPr="002135CC">
        <w:rPr>
          <w:rFonts w:cs="Arial"/>
          <w:snapToGrid w:val="0"/>
        </w:rPr>
        <w:t xml:space="preserve"> shall coordinate with Design for all submittals needed for the approval of the PR including </w:t>
      </w:r>
      <w:r>
        <w:rPr>
          <w:rFonts w:cs="Arial"/>
          <w:snapToGrid w:val="0"/>
        </w:rPr>
        <w:t xml:space="preserve">Approval Drawings and </w:t>
      </w:r>
      <w:r w:rsidRPr="002135CC">
        <w:rPr>
          <w:rFonts w:cs="Arial"/>
          <w:snapToGrid w:val="0"/>
        </w:rPr>
        <w:t>Modified Report</w:t>
      </w:r>
      <w:r>
        <w:rPr>
          <w:rFonts w:cs="Arial"/>
          <w:snapToGrid w:val="0"/>
        </w:rPr>
        <w:t>s</w:t>
      </w:r>
      <w:r w:rsidRPr="002135CC">
        <w:rPr>
          <w:rFonts w:cs="Arial"/>
          <w:snapToGrid w:val="0"/>
        </w:rPr>
        <w:t>.</w:t>
      </w:r>
    </w:p>
    <w:p w:rsidR="009B4A7E" w:rsidRPr="00011154" w:rsidRDefault="009B4A7E" w:rsidP="009B4A7E">
      <w:pPr>
        <w:pStyle w:val="BodyText"/>
        <w:widowControl w:val="0"/>
        <w:numPr>
          <w:ilvl w:val="3"/>
          <w:numId w:val="16"/>
        </w:numPr>
        <w:tabs>
          <w:tab w:val="clear" w:pos="2880"/>
          <w:tab w:val="left" w:pos="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rPr>
      </w:pPr>
      <w:r w:rsidRPr="002135CC">
        <w:rPr>
          <w:rFonts w:cs="Arial"/>
        </w:rPr>
        <w:t xml:space="preserve">Quality control is </w:t>
      </w:r>
      <w:r w:rsidRPr="00011154">
        <w:rPr>
          <w:rFonts w:cs="Arial"/>
        </w:rPr>
        <w:t xml:space="preserve">the responsibility of the </w:t>
      </w:r>
      <w:r>
        <w:rPr>
          <w:rFonts w:cs="Arial"/>
        </w:rPr>
        <w:t>Firm</w:t>
      </w:r>
      <w:r w:rsidRPr="00011154">
        <w:rPr>
          <w:rFonts w:cs="Arial"/>
        </w:rPr>
        <w:t xml:space="preserve">, while quality assurance is the responsibility of </w:t>
      </w:r>
      <w:r>
        <w:rPr>
          <w:rFonts w:cs="Arial"/>
        </w:rPr>
        <w:t>Multnomah County</w:t>
      </w:r>
      <w:r w:rsidRPr="00011154">
        <w:rPr>
          <w:rFonts w:cs="Arial"/>
        </w:rPr>
        <w:t xml:space="preserve">. </w:t>
      </w:r>
    </w:p>
    <w:p w:rsidR="009B4A7E" w:rsidRPr="00011154" w:rsidRDefault="009B4A7E" w:rsidP="009B4A7E">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rPr>
        <w:t xml:space="preserve">Packages submitted to </w:t>
      </w:r>
      <w:r>
        <w:rPr>
          <w:rFonts w:cs="Arial"/>
        </w:rPr>
        <w:t>the County</w:t>
      </w:r>
      <w:r w:rsidRPr="00011154">
        <w:rPr>
          <w:rFonts w:cs="Arial"/>
        </w:rPr>
        <w:t xml:space="preserve"> by the </w:t>
      </w:r>
      <w:r>
        <w:rPr>
          <w:rFonts w:cs="Arial"/>
        </w:rPr>
        <w:t>Firm</w:t>
      </w:r>
      <w:r w:rsidRPr="00011154">
        <w:rPr>
          <w:rFonts w:cs="Arial"/>
        </w:rPr>
        <w:t xml:space="preserve"> or its designee must be reviewed and concurred with by the </w:t>
      </w:r>
      <w:r>
        <w:rPr>
          <w:rFonts w:cs="Arial"/>
        </w:rPr>
        <w:t>Firm</w:t>
      </w:r>
      <w:r w:rsidRPr="00011154">
        <w:rPr>
          <w:rFonts w:cs="Arial"/>
        </w:rPr>
        <w:t>.</w:t>
      </w:r>
    </w:p>
    <w:p w:rsidR="009B4A7E" w:rsidRPr="00011154" w:rsidRDefault="009B4A7E" w:rsidP="009B4A7E">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rPr>
        <w:t xml:space="preserve">The </w:t>
      </w:r>
      <w:r>
        <w:rPr>
          <w:rFonts w:cs="Arial"/>
        </w:rPr>
        <w:t>Firm</w:t>
      </w:r>
      <w:r w:rsidRPr="00011154">
        <w:rPr>
          <w:rFonts w:cs="Arial"/>
        </w:rPr>
        <w:t xml:space="preserve"> will submit complete packages on or before the appointment dates as </w:t>
      </w:r>
      <w:r w:rsidRPr="00011154">
        <w:rPr>
          <w:rFonts w:cs="Arial"/>
        </w:rPr>
        <w:lastRenderedPageBreak/>
        <w:t>indicated in the Project Schedule.</w:t>
      </w:r>
    </w:p>
    <w:p w:rsidR="009B4A7E" w:rsidRPr="002135CC" w:rsidRDefault="009B4A7E" w:rsidP="009B4A7E">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rPr>
        <w:t xml:space="preserve">When submittals are not received on or before the appointment date, </w:t>
      </w:r>
      <w:r>
        <w:rPr>
          <w:rFonts w:cs="Arial"/>
        </w:rPr>
        <w:t>the County</w:t>
      </w:r>
      <w:r w:rsidRPr="00011154">
        <w:rPr>
          <w:rFonts w:cs="Arial"/>
        </w:rPr>
        <w:t xml:space="preserve"> will send a letter to the consultant with a copy to the Project Sponsor indicating that the planned submittal is overdue in accordance</w:t>
      </w:r>
      <w:r w:rsidRPr="002135CC">
        <w:rPr>
          <w:rFonts w:cs="Arial"/>
        </w:rPr>
        <w:t xml:space="preserve"> with the project schedule.</w:t>
      </w:r>
    </w:p>
    <w:p w:rsidR="009B4A7E" w:rsidRPr="002135CC" w:rsidRDefault="009B4A7E" w:rsidP="009B4A7E">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The Firm</w:t>
      </w:r>
      <w:r w:rsidRPr="002135CC">
        <w:rPr>
          <w:rFonts w:cs="Arial"/>
        </w:rPr>
        <w:t xml:space="preserve"> will submit complete packages to the following address:</w:t>
      </w:r>
    </w:p>
    <w:p w:rsidR="009B4A7E" w:rsidRPr="00BC180B" w:rsidRDefault="009B4A7E" w:rsidP="009B4A7E">
      <w:pPr>
        <w:pStyle w:val="BodyText"/>
        <w:contextualSpacing/>
        <w:jc w:val="both"/>
        <w:rPr>
          <w:rFonts w:cs="Arial"/>
          <w:szCs w:val="22"/>
        </w:rPr>
      </w:pPr>
      <w:r w:rsidRPr="002135CC">
        <w:rPr>
          <w:rFonts w:cs="Arial"/>
        </w:rPr>
        <w:tab/>
      </w:r>
      <w:r w:rsidRPr="002135CC">
        <w:rPr>
          <w:rFonts w:cs="Arial"/>
        </w:rPr>
        <w:tab/>
      </w:r>
      <w:r w:rsidRPr="00BC180B">
        <w:rPr>
          <w:rFonts w:cs="Arial"/>
          <w:szCs w:val="22"/>
        </w:rPr>
        <w:t>Multnomah County</w:t>
      </w:r>
    </w:p>
    <w:p w:rsidR="009B4A7E" w:rsidRPr="00BC180B" w:rsidRDefault="009B4A7E" w:rsidP="009B4A7E">
      <w:pPr>
        <w:pStyle w:val="BodyText"/>
        <w:ind w:left="1440"/>
        <w:contextualSpacing/>
        <w:rPr>
          <w:rFonts w:cs="Arial"/>
          <w:szCs w:val="22"/>
        </w:rPr>
      </w:pPr>
      <w:r w:rsidRPr="00BC180B">
        <w:rPr>
          <w:rStyle w:val="address1"/>
          <w:rFonts w:cs="Helvetica"/>
          <w:szCs w:val="22"/>
          <w:lang/>
        </w:rPr>
        <w:t>501 SE Hawthorne Blvd</w:t>
      </w:r>
      <w:r w:rsidRPr="00BC180B">
        <w:rPr>
          <w:rFonts w:cs="Helvetica"/>
          <w:szCs w:val="22"/>
          <w:lang/>
        </w:rPr>
        <w:br/>
      </w:r>
      <w:r w:rsidRPr="00BC180B">
        <w:rPr>
          <w:rStyle w:val="address1"/>
          <w:rFonts w:cs="Helvetica"/>
          <w:szCs w:val="22"/>
          <w:lang/>
        </w:rPr>
        <w:t>Portland, OR 97214</w:t>
      </w:r>
    </w:p>
    <w:p w:rsidR="009B4A7E" w:rsidRPr="002135CC" w:rsidRDefault="009B4A7E" w:rsidP="009B4A7E">
      <w:pPr>
        <w:pStyle w:val="BodyText"/>
        <w:numPr>
          <w:ilvl w:val="0"/>
          <w:numId w:val="25"/>
        </w:numPr>
        <w:contextualSpacing/>
        <w:jc w:val="both"/>
        <w:rPr>
          <w:rFonts w:cs="Arial"/>
        </w:rPr>
      </w:pPr>
      <w:r w:rsidRPr="00BC180B">
        <w:rPr>
          <w:rFonts w:cs="Arial"/>
          <w:szCs w:val="22"/>
        </w:rPr>
        <w:t>The County or its</w:t>
      </w:r>
      <w:r w:rsidRPr="002135CC">
        <w:rPr>
          <w:rFonts w:cs="Arial"/>
        </w:rPr>
        <w:t xml:space="preserve"> designee will screen check the packages submitted by the </w:t>
      </w:r>
      <w:r>
        <w:rPr>
          <w:rFonts w:cs="Arial"/>
        </w:rPr>
        <w:t>Firm</w:t>
      </w:r>
      <w:r w:rsidRPr="002135CC">
        <w:rPr>
          <w:rFonts w:cs="Arial"/>
        </w:rPr>
        <w:t xml:space="preserve"> or its designee for adequacy and completeness and respond within </w:t>
      </w:r>
      <w:r>
        <w:rPr>
          <w:rFonts w:cs="Arial"/>
        </w:rPr>
        <w:t>1-2</w:t>
      </w:r>
      <w:r w:rsidRPr="002135CC">
        <w:rPr>
          <w:rFonts w:cs="Arial"/>
        </w:rPr>
        <w:t xml:space="preserve"> working days.</w:t>
      </w:r>
    </w:p>
    <w:p w:rsidR="009B4A7E" w:rsidRPr="002135CC" w:rsidRDefault="009B4A7E" w:rsidP="009B4A7E">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 xml:space="preserve">If submitted material is deemed incomplete, </w:t>
      </w:r>
      <w:r>
        <w:rPr>
          <w:rFonts w:cs="Arial"/>
        </w:rPr>
        <w:t>the County</w:t>
      </w:r>
      <w:r w:rsidRPr="002135CC">
        <w:rPr>
          <w:rFonts w:cs="Arial"/>
        </w:rPr>
        <w:t xml:space="preserve"> will send a letter to the </w:t>
      </w:r>
      <w:r>
        <w:rPr>
          <w:rFonts w:cs="Arial"/>
        </w:rPr>
        <w:t>Firm</w:t>
      </w:r>
      <w:r w:rsidRPr="002135CC">
        <w:rPr>
          <w:rFonts w:cs="Arial"/>
        </w:rPr>
        <w:t xml:space="preserve"> with a copy to the </w:t>
      </w:r>
      <w:r>
        <w:rPr>
          <w:rFonts w:cs="Arial"/>
        </w:rPr>
        <w:t>C</w:t>
      </w:r>
      <w:r w:rsidRPr="002135CC">
        <w:rPr>
          <w:rFonts w:cs="Arial"/>
        </w:rPr>
        <w:t>onsultant indicating that the documents are not adequate and ready for review.</w:t>
      </w:r>
    </w:p>
    <w:p w:rsidR="009B4A7E" w:rsidRPr="002135CC" w:rsidRDefault="009B4A7E" w:rsidP="009B4A7E">
      <w:pPr>
        <w:pStyle w:val="BodyText"/>
        <w:widowControl w:val="0"/>
        <w:numPr>
          <w:ilvl w:val="0"/>
          <w:numId w:val="15"/>
        </w:num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 xml:space="preserve">When a package is submitted and is deemed ready for formal review, </w:t>
      </w:r>
      <w:r>
        <w:rPr>
          <w:rFonts w:cs="Arial"/>
        </w:rPr>
        <w:t>the County</w:t>
      </w:r>
      <w:r w:rsidRPr="002135CC">
        <w:rPr>
          <w:rFonts w:cs="Arial"/>
        </w:rPr>
        <w:t xml:space="preserve"> will provide comments on the package within </w:t>
      </w:r>
      <w:r>
        <w:rPr>
          <w:rFonts w:cs="Arial"/>
        </w:rPr>
        <w:t>2</w:t>
      </w:r>
      <w:r w:rsidRPr="002135CC">
        <w:rPr>
          <w:rFonts w:cs="Arial"/>
        </w:rPr>
        <w:t xml:space="preserve"> weeks. Review time varies based on the type of document submitted and the level of review.</w:t>
      </w:r>
    </w:p>
    <w:p w:rsidR="009B4A7E" w:rsidRDefault="009B4A7E" w:rsidP="009B4A7E">
      <w:pPr>
        <w:pStyle w:val="BodyText"/>
        <w:widowControl w:val="0"/>
        <w:numPr>
          <w:ilvl w:val="0"/>
          <w:numId w:val="15"/>
        </w:numPr>
        <w:tabs>
          <w:tab w:val="left" w:pos="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rPr>
        <w:t xml:space="preserve">Resource Agencies will have adequate review time, per </w:t>
      </w:r>
      <w:r>
        <w:rPr>
          <w:rFonts w:cs="Arial"/>
        </w:rPr>
        <w:t>projected</w:t>
      </w:r>
      <w:r w:rsidRPr="00011154">
        <w:rPr>
          <w:rFonts w:cs="Arial"/>
        </w:rPr>
        <w:t xml:space="preserve"> project schedule</w:t>
      </w:r>
      <w:r>
        <w:rPr>
          <w:rFonts w:cs="Arial"/>
        </w:rPr>
        <w:t>.</w:t>
      </w:r>
    </w:p>
    <w:p w:rsidR="009B4A7E" w:rsidRPr="00011154" w:rsidRDefault="009B4A7E" w:rsidP="009B4A7E">
      <w:pPr>
        <w:pStyle w:val="BodyText"/>
        <w:widowControl w:val="0"/>
        <w:numPr>
          <w:ilvl w:val="0"/>
          <w:numId w:val="15"/>
        </w:numPr>
        <w:tabs>
          <w:tab w:val="left" w:pos="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snapToGrid w:val="0"/>
        </w:rPr>
        <w:t xml:space="preserve">The </w:t>
      </w:r>
      <w:r>
        <w:rPr>
          <w:rFonts w:cs="Arial"/>
          <w:snapToGrid w:val="0"/>
        </w:rPr>
        <w:t>Firm</w:t>
      </w:r>
      <w:r w:rsidRPr="00011154">
        <w:rPr>
          <w:rFonts w:cs="Arial"/>
          <w:snapToGrid w:val="0"/>
        </w:rPr>
        <w:t xml:space="preserve"> shall provide responses to all comments with the re-submittal of plans</w:t>
      </w:r>
      <w:r w:rsidRPr="00011154">
        <w:rPr>
          <w:rFonts w:cs="Arial"/>
        </w:rPr>
        <w:t xml:space="preserve"> and related documents.  PDT members </w:t>
      </w:r>
      <w:r>
        <w:rPr>
          <w:rFonts w:cs="Arial"/>
        </w:rPr>
        <w:t>shall</w:t>
      </w:r>
      <w:r w:rsidRPr="00011154">
        <w:rPr>
          <w:rFonts w:cs="Arial"/>
        </w:rPr>
        <w:t xml:space="preserve"> work together to </w:t>
      </w:r>
      <w:r w:rsidRPr="00011154">
        <w:rPr>
          <w:rFonts w:cs="Arial"/>
          <w:snapToGrid w:val="0"/>
        </w:rPr>
        <w:t>resolve all comments and project issues in a timely manner.</w:t>
      </w:r>
    </w:p>
    <w:p w:rsidR="009B4A7E" w:rsidRPr="002135CC" w:rsidRDefault="009B4A7E" w:rsidP="009B4A7E">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 xml:space="preserve">The Project will have a schedule that is jointly approved, upon the completion of a scheduling meeting to be held between the </w:t>
      </w:r>
      <w:r>
        <w:rPr>
          <w:rFonts w:cs="Arial"/>
        </w:rPr>
        <w:t xml:space="preserve">County, the Consultant, the </w:t>
      </w:r>
      <w:r w:rsidRPr="002135CC">
        <w:rPr>
          <w:rFonts w:cs="Arial"/>
        </w:rPr>
        <w:t>Project Sponsor</w:t>
      </w:r>
      <w:r>
        <w:rPr>
          <w:rFonts w:cs="Arial"/>
        </w:rPr>
        <w:t xml:space="preserve"> and the selected Contractor</w:t>
      </w:r>
      <w:r w:rsidRPr="002135CC">
        <w:rPr>
          <w:rFonts w:cs="Arial"/>
        </w:rPr>
        <w:t>.</w:t>
      </w:r>
    </w:p>
    <w:p w:rsidR="009B4A7E" w:rsidRPr="002135CC" w:rsidRDefault="009B4A7E" w:rsidP="009B4A7E">
      <w:pPr>
        <w:pStyle w:val="BodyText"/>
        <w:widowControl w:val="0"/>
        <w:numPr>
          <w:ilvl w:val="0"/>
          <w:numId w:val="17"/>
        </w:numPr>
        <w:tabs>
          <w:tab w:val="clear" w:pos="720"/>
        </w:tabs>
        <w:autoSpaceDE w:val="0"/>
        <w:autoSpaceDN w:val="0"/>
        <w:adjustRightInd w:val="0"/>
        <w:spacing w:after="0"/>
        <w:contextualSpacing/>
        <w:jc w:val="both"/>
        <w:rPr>
          <w:rFonts w:cs="Arial"/>
        </w:rPr>
      </w:pPr>
      <w:r w:rsidRPr="002135CC">
        <w:rPr>
          <w:rFonts w:cs="Arial"/>
        </w:rPr>
        <w:t>If some project element or process is missed or done in error, the PDT will assemble as soon as possible to ensure corrective action is taken, amend the schedule if necessary, and document the process.</w:t>
      </w:r>
    </w:p>
    <w:p w:rsidR="009B4A7E" w:rsidRPr="002135CC" w:rsidRDefault="009B4A7E" w:rsidP="009B4A7E">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Any schedule changes/</w:t>
      </w:r>
      <w:r w:rsidRPr="002135CC">
        <w:rPr>
          <w:rFonts w:cs="Arial"/>
        </w:rPr>
        <w:t xml:space="preserve">delays in major milestones must be brought to PDT and need to be discussed in the next PDT meeting and documented in the Meeting Minutes.  </w:t>
      </w:r>
    </w:p>
    <w:p w:rsidR="009B4A7E" w:rsidRPr="002135CC" w:rsidRDefault="009B4A7E" w:rsidP="009B4A7E">
      <w:pPr>
        <w:pStyle w:val="BodyText"/>
        <w:widowControl w:val="0"/>
        <w:numPr>
          <w:ilvl w:val="3"/>
          <w:numId w:val="16"/>
        </w:numPr>
        <w:tabs>
          <w:tab w:val="clear" w:pos="2880"/>
          <w:tab w:val="left" w:pos="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rPr>
      </w:pPr>
      <w:r w:rsidRPr="002135CC">
        <w:rPr>
          <w:rFonts w:cs="Arial"/>
        </w:rPr>
        <w:t xml:space="preserve">Changes to the Delivery Schedule may be warranted when the actual delivery of Major Deliverables (on the critical path) cannot be delivered within 30 days of the </w:t>
      </w:r>
      <w:r>
        <w:rPr>
          <w:rFonts w:cs="Arial"/>
        </w:rPr>
        <w:t>most recently adopted schedule</w:t>
      </w:r>
      <w:r w:rsidRPr="002135CC">
        <w:rPr>
          <w:rFonts w:cs="Arial"/>
        </w:rPr>
        <w:t>.</w:t>
      </w:r>
    </w:p>
    <w:p w:rsidR="009B4A7E" w:rsidRPr="002135CC" w:rsidRDefault="009B4A7E" w:rsidP="009B4A7E">
      <w:pPr>
        <w:pStyle w:val="BodyText"/>
        <w:widowControl w:val="0"/>
        <w:numPr>
          <w:ilvl w:val="3"/>
          <w:numId w:val="16"/>
        </w:numPr>
        <w:tabs>
          <w:tab w:val="clear" w:pos="2880"/>
          <w:tab w:val="left" w:pos="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rPr>
      </w:pPr>
      <w:r w:rsidRPr="002135CC">
        <w:rPr>
          <w:rFonts w:cs="Arial"/>
        </w:rPr>
        <w:t>The PDT shall amend the schedule as needed.  Each time the schedule is amended, the PDT shall fully document the reason(s) why the amendment</w:t>
      </w:r>
      <w:r>
        <w:rPr>
          <w:rFonts w:cs="Arial"/>
        </w:rPr>
        <w:t xml:space="preserve"> was undertaken and necessary. </w:t>
      </w:r>
      <w:r w:rsidRPr="002135CC">
        <w:rPr>
          <w:rFonts w:cs="Arial"/>
        </w:rPr>
        <w:t>The schedule amendment process shall be accomplished at PDT meetings (in person, or electronically) by a consensus of the PDT members available at the meeting.  Any PDT member not present, they (or the relevant functional unit, if the respective PDT member is not available) will be immediately advised o</w:t>
      </w:r>
      <w:r>
        <w:rPr>
          <w:rFonts w:cs="Arial"/>
        </w:rPr>
        <w:t>f such schedule changes by the Project Manager and given 3</w:t>
      </w:r>
      <w:r w:rsidRPr="002135CC">
        <w:rPr>
          <w:rFonts w:cs="Arial"/>
        </w:rPr>
        <w:t xml:space="preserve"> business days to voice objections to the change.  The Project Sponsor will have 5 additional business days to address such objections and adjust the schedule in order to gain consensus by all parties.  The final version will be emailed to all parties.</w:t>
      </w:r>
    </w:p>
    <w:p w:rsidR="009B4A7E" w:rsidRPr="002135CC" w:rsidRDefault="009B4A7E" w:rsidP="009B4A7E">
      <w:pPr>
        <w:pStyle w:val="BodyText"/>
        <w:widowControl w:val="0"/>
        <w:numPr>
          <w:ilvl w:val="0"/>
          <w:numId w:val="17"/>
        </w:numPr>
        <w:tabs>
          <w:tab w:val="clear" w:pos="720"/>
        </w:tabs>
        <w:autoSpaceDE w:val="0"/>
        <w:autoSpaceDN w:val="0"/>
        <w:adjustRightInd w:val="0"/>
        <w:spacing w:after="0"/>
        <w:contextualSpacing/>
        <w:jc w:val="both"/>
        <w:rPr>
          <w:rFonts w:cs="Arial"/>
        </w:rPr>
      </w:pPr>
      <w:r w:rsidRPr="002135CC">
        <w:rPr>
          <w:rFonts w:cs="Arial"/>
        </w:rPr>
        <w:t>The development of additional or substantially modified alternatives will likely cause additional time to deliver the project, and thus, result in a schedule amendment.</w:t>
      </w:r>
    </w:p>
    <w:p w:rsidR="00BF7642" w:rsidRDefault="00BF7642" w:rsidP="00D232BB">
      <w:pPr>
        <w:pStyle w:val="BodyText"/>
        <w:spacing w:after="0"/>
        <w:contextualSpacing/>
        <w:rPr>
          <w:rFonts w:cs="Arial"/>
          <w:b/>
        </w:rPr>
      </w:pPr>
    </w:p>
    <w:p w:rsidR="004746D3" w:rsidRDefault="004746D3" w:rsidP="00D232BB">
      <w:pPr>
        <w:pStyle w:val="BodyText"/>
        <w:spacing w:after="0"/>
        <w:contextualSpacing/>
        <w:rPr>
          <w:rFonts w:cs="Arial"/>
          <w:b/>
        </w:rPr>
      </w:pPr>
    </w:p>
    <w:p w:rsidR="004746D3" w:rsidRDefault="004746D3" w:rsidP="00D232BB">
      <w:pPr>
        <w:pStyle w:val="BodyText"/>
        <w:spacing w:after="0"/>
        <w:contextualSpacing/>
        <w:rPr>
          <w:rFonts w:cs="Arial"/>
          <w:b/>
        </w:rPr>
      </w:pPr>
    </w:p>
    <w:p w:rsidR="004746D3" w:rsidRPr="002135CC" w:rsidRDefault="004746D3" w:rsidP="00D232BB">
      <w:pPr>
        <w:pStyle w:val="BodyText"/>
        <w:spacing w:after="0"/>
        <w:contextualSpacing/>
        <w:rPr>
          <w:rFonts w:cs="Arial"/>
          <w:b/>
        </w:rPr>
      </w:pPr>
    </w:p>
    <w:p w:rsidR="00BF7642" w:rsidRPr="002879A3" w:rsidRDefault="002879A3" w:rsidP="00D232BB">
      <w:pPr>
        <w:pStyle w:val="BodyText"/>
        <w:spacing w:after="0"/>
        <w:contextualSpacing/>
        <w:outlineLvl w:val="1"/>
        <w:rPr>
          <w:rFonts w:cs="Arial"/>
          <w:b/>
          <w:smallCaps/>
        </w:rPr>
      </w:pPr>
      <w:bookmarkStart w:id="48" w:name="_Toc319275888"/>
      <w:r w:rsidRPr="002879A3">
        <w:rPr>
          <w:rFonts w:cs="Arial"/>
          <w:b/>
          <w:smallCaps/>
        </w:rPr>
        <w:lastRenderedPageBreak/>
        <w:t>4.8 Issue Resolution</w:t>
      </w:r>
      <w:bookmarkEnd w:id="48"/>
    </w:p>
    <w:p w:rsidR="00451E0F" w:rsidRDefault="00451E0F" w:rsidP="00D232BB">
      <w:pPr>
        <w:spacing w:after="0" w:line="240" w:lineRule="auto"/>
        <w:contextualSpacing/>
        <w:rPr>
          <w:rFonts w:ascii="Book Antiqua" w:hAnsi="Book Antiqua" w:cs="Arial"/>
        </w:rPr>
      </w:pPr>
    </w:p>
    <w:p w:rsidR="009B4A7E" w:rsidRPr="002135CC" w:rsidRDefault="009B4A7E" w:rsidP="009B4A7E">
      <w:pPr>
        <w:spacing w:after="0" w:line="240" w:lineRule="auto"/>
        <w:contextualSpacing/>
        <w:jc w:val="both"/>
        <w:rPr>
          <w:rFonts w:ascii="Book Antiqua" w:hAnsi="Book Antiqua" w:cs="Arial"/>
        </w:rPr>
      </w:pPr>
      <w:r w:rsidRPr="002135CC">
        <w:rPr>
          <w:rFonts w:ascii="Book Antiqua" w:hAnsi="Book Antiqua" w:cs="Arial"/>
        </w:rPr>
        <w:t>It is the intent of the</w:t>
      </w:r>
      <w:r>
        <w:rPr>
          <w:rFonts w:ascii="Book Antiqua" w:hAnsi="Book Antiqua" w:cs="Arial"/>
        </w:rPr>
        <w:t xml:space="preserve"> Firm, the Consultant, </w:t>
      </w:r>
      <w:r w:rsidRPr="002135CC">
        <w:rPr>
          <w:rFonts w:ascii="Book Antiqua" w:hAnsi="Book Antiqua" w:cs="Arial"/>
        </w:rPr>
        <w:t xml:space="preserve">and the </w:t>
      </w:r>
      <w:r>
        <w:rPr>
          <w:rFonts w:ascii="Book Antiqua" w:hAnsi="Book Antiqua" w:cs="Arial"/>
        </w:rPr>
        <w:t>County</w:t>
      </w:r>
      <w:r w:rsidRPr="002135CC">
        <w:rPr>
          <w:rFonts w:ascii="Book Antiqua" w:hAnsi="Book Antiqua" w:cs="Arial"/>
        </w:rPr>
        <w:t xml:space="preserve"> to resolve issues at the lowest level possible.  However, certain issues may need to be elevated when consensus cannot be obtained.  </w:t>
      </w:r>
    </w:p>
    <w:p w:rsidR="009B4A7E" w:rsidRPr="002135CC" w:rsidRDefault="009B4A7E" w:rsidP="009B4A7E">
      <w:pPr>
        <w:spacing w:after="0" w:line="240" w:lineRule="auto"/>
        <w:contextualSpacing/>
        <w:jc w:val="both"/>
        <w:rPr>
          <w:rFonts w:ascii="Book Antiqua" w:hAnsi="Book Antiqua" w:cs="Arial"/>
          <w:szCs w:val="15"/>
        </w:rPr>
      </w:pPr>
    </w:p>
    <w:p w:rsidR="009B4A7E" w:rsidRPr="002135CC" w:rsidRDefault="009B4A7E" w:rsidP="009B4A7E">
      <w:pPr>
        <w:widowControl w:val="0"/>
        <w:numPr>
          <w:ilvl w:val="0"/>
          <w:numId w:val="18"/>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First level of review and resolution: Many of the issues that arise during the development of a</w:t>
      </w:r>
      <w:r>
        <w:rPr>
          <w:rFonts w:ascii="Book Antiqua" w:hAnsi="Book Antiqua" w:cs="Arial"/>
        </w:rPr>
        <w:t xml:space="preserve"> project can be resolved by the</w:t>
      </w:r>
      <w:r w:rsidRPr="002135CC">
        <w:rPr>
          <w:rFonts w:ascii="Book Antiqua" w:hAnsi="Book Antiqua" w:cs="Arial"/>
        </w:rPr>
        <w:t xml:space="preserve"> PDT, especially those that do not impact the scope, cost or schedule of the project.  The PDT will review the project issue, the options for resolution, the pros and cons to each option, and any advocate’s reasons in support of specific option.  Provided the resolution does not change the scope, cost and schedule of the Project, the PDT should determine the outcome.  If the PDT either does not have sufficient authority to resolve the issue or is unable to agree, then the PDT will elevate the issue after a maximum of three (3) working days following the meeting that identified and attempted to attain resolution.</w:t>
      </w:r>
    </w:p>
    <w:p w:rsidR="009B4A7E" w:rsidRPr="00931C09" w:rsidRDefault="009B4A7E" w:rsidP="009B4A7E">
      <w:pPr>
        <w:widowControl w:val="0"/>
        <w:numPr>
          <w:ilvl w:val="0"/>
          <w:numId w:val="18"/>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Second level of review and resolution: The second level involves the </w:t>
      </w:r>
      <w:r>
        <w:rPr>
          <w:rFonts w:ascii="Book Antiqua" w:hAnsi="Book Antiqua" w:cs="Arial"/>
          <w:szCs w:val="20"/>
        </w:rPr>
        <w:t>Multnomah County Sellwood Bridge Project Manager, the CHANGE Engineering Services Vice President of Consulting, and the David Evans and Associates Sellwood Bridge Project Manager</w:t>
      </w:r>
      <w:r w:rsidRPr="002135CC">
        <w:rPr>
          <w:rFonts w:ascii="Book Antiqua" w:hAnsi="Book Antiqua" w:cs="Arial"/>
          <w:szCs w:val="20"/>
        </w:rPr>
        <w:t>.  They will review the document presenting the issue, the options for resolution, the pros and cons to each option, and any advocate’s reasons in support of specific options.  Provided the resolution falls within the available contingency, which they oversee, then they should determine the outcome.  If they either do not have sufficient authority to resolve the issue or are unable to agree, then they will elevate the issue to the third level of review after a maximum of two meetings (an initial meeting to hear the issue, and, if necessary, a second meeting to hear any additional information requested during the first meeting).</w:t>
      </w:r>
    </w:p>
    <w:p w:rsidR="009B4A7E" w:rsidRPr="002135CC" w:rsidRDefault="009B4A7E" w:rsidP="009B4A7E">
      <w:pPr>
        <w:widowControl w:val="0"/>
        <w:numPr>
          <w:ilvl w:val="0"/>
          <w:numId w:val="18"/>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Third level review and resolution: The third level of review involves the </w:t>
      </w:r>
      <w:r>
        <w:rPr>
          <w:rFonts w:ascii="Book Antiqua" w:hAnsi="Book Antiqua" w:cs="Arial"/>
          <w:szCs w:val="20"/>
        </w:rPr>
        <w:t>Multnomah County Public Works Director, the President of CHANGE Engineering Services, and the President of David Evans and Associates</w:t>
      </w:r>
      <w:r w:rsidRPr="002135CC">
        <w:rPr>
          <w:rFonts w:ascii="Book Antiqua" w:hAnsi="Book Antiqua" w:cs="Arial"/>
          <w:szCs w:val="20"/>
        </w:rPr>
        <w:t>.  They will review the document presenting the issue, the options for resolution, the pros and cons to each option, and the advocate’s reasons in support of specific options.  Provided the resolution falls within the authority granted to them, then they should determine the outcome.</w:t>
      </w:r>
    </w:p>
    <w:p w:rsidR="00451E0F" w:rsidRPr="002135CC" w:rsidRDefault="00451E0F" w:rsidP="00D232BB">
      <w:pPr>
        <w:spacing w:after="0" w:line="240" w:lineRule="auto"/>
        <w:contextualSpacing/>
        <w:rPr>
          <w:rFonts w:ascii="Book Antiqua" w:hAnsi="Book Antiqua" w:cs="Arial"/>
          <w:szCs w:val="20"/>
        </w:rPr>
      </w:pPr>
    </w:p>
    <w:p w:rsidR="009B4A7E" w:rsidRPr="002135CC" w:rsidRDefault="009B4A7E" w:rsidP="009B4A7E">
      <w:pPr>
        <w:spacing w:after="0" w:line="240" w:lineRule="auto"/>
        <w:contextualSpacing/>
        <w:jc w:val="both"/>
        <w:rPr>
          <w:rFonts w:ascii="Book Antiqua" w:hAnsi="Book Antiqua" w:cs="Arial"/>
          <w:szCs w:val="20"/>
        </w:rPr>
      </w:pPr>
      <w:r w:rsidRPr="002135CC">
        <w:rPr>
          <w:rFonts w:ascii="Book Antiqua" w:hAnsi="Book Antiqua" w:cs="Arial"/>
          <w:szCs w:val="20"/>
        </w:rPr>
        <w:t xml:space="preserve">The </w:t>
      </w:r>
      <w:r>
        <w:rPr>
          <w:rFonts w:ascii="Book Antiqua" w:hAnsi="Book Antiqua" w:cs="Arial"/>
          <w:szCs w:val="20"/>
        </w:rPr>
        <w:t>County</w:t>
      </w:r>
      <w:r w:rsidRPr="002135CC">
        <w:rPr>
          <w:rFonts w:ascii="Book Antiqua" w:hAnsi="Book Antiqua" w:cs="Arial"/>
          <w:szCs w:val="20"/>
        </w:rPr>
        <w:t xml:space="preserve"> expressly reserves the right to exercise its authority to direct the implementation of the appropriate responses to issues affecting the project, in the event that the </w:t>
      </w:r>
      <w:r>
        <w:rPr>
          <w:rFonts w:ascii="Book Antiqua" w:hAnsi="Book Antiqua" w:cs="Arial"/>
          <w:szCs w:val="20"/>
        </w:rPr>
        <w:t>County</w:t>
      </w:r>
      <w:r w:rsidRPr="002135CC">
        <w:rPr>
          <w:rFonts w:ascii="Book Antiqua" w:hAnsi="Book Antiqua" w:cs="Arial"/>
          <w:szCs w:val="20"/>
        </w:rPr>
        <w:t xml:space="preserve"> believes that the implementation of a project proposal may adversely affect: </w:t>
      </w:r>
    </w:p>
    <w:p w:rsidR="009B4A7E" w:rsidRPr="002135CC" w:rsidRDefault="009B4A7E" w:rsidP="009B4A7E">
      <w:pPr>
        <w:spacing w:after="0" w:line="240" w:lineRule="auto"/>
        <w:ind w:left="360"/>
        <w:contextualSpacing/>
        <w:jc w:val="both"/>
        <w:rPr>
          <w:rFonts w:ascii="Book Antiqua" w:hAnsi="Book Antiqua" w:cs="Arial"/>
          <w:szCs w:val="20"/>
        </w:rPr>
      </w:pPr>
    </w:p>
    <w:p w:rsidR="009B4A7E" w:rsidRPr="002135CC" w:rsidRDefault="009B4A7E" w:rsidP="009B4A7E">
      <w:pPr>
        <w:widowControl w:val="0"/>
        <w:numPr>
          <w:ilvl w:val="0"/>
          <w:numId w:val="20"/>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The safety of the traveling public or </w:t>
      </w:r>
      <w:r>
        <w:rPr>
          <w:rFonts w:ascii="Book Antiqua" w:hAnsi="Book Antiqua" w:cs="Arial"/>
          <w:szCs w:val="20"/>
        </w:rPr>
        <w:t>Multnomah County</w:t>
      </w:r>
      <w:r w:rsidRPr="002135CC">
        <w:rPr>
          <w:rFonts w:ascii="Book Antiqua" w:hAnsi="Book Antiqua" w:cs="Arial"/>
          <w:szCs w:val="20"/>
        </w:rPr>
        <w:t xml:space="preserve"> employees;</w:t>
      </w:r>
    </w:p>
    <w:p w:rsidR="009B4A7E" w:rsidRPr="002135CC" w:rsidRDefault="009B4A7E" w:rsidP="009B4A7E">
      <w:pPr>
        <w:widowControl w:val="0"/>
        <w:numPr>
          <w:ilvl w:val="0"/>
          <w:numId w:val="20"/>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Future </w:t>
      </w:r>
      <w:r>
        <w:rPr>
          <w:rFonts w:ascii="Book Antiqua" w:hAnsi="Book Antiqua" w:cs="Arial"/>
          <w:szCs w:val="20"/>
        </w:rPr>
        <w:t>Multnomah County</w:t>
      </w:r>
      <w:r w:rsidRPr="002135CC">
        <w:rPr>
          <w:rFonts w:ascii="Book Antiqua" w:hAnsi="Book Antiqua" w:cs="Arial"/>
          <w:szCs w:val="20"/>
        </w:rPr>
        <w:t xml:space="preserve"> liability in respect to the operation and maintenance of the completed project facility;</w:t>
      </w:r>
    </w:p>
    <w:p w:rsidR="009B4A7E" w:rsidRPr="002135CC" w:rsidRDefault="009B4A7E" w:rsidP="009B4A7E">
      <w:pPr>
        <w:widowControl w:val="0"/>
        <w:numPr>
          <w:ilvl w:val="0"/>
          <w:numId w:val="20"/>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Future operations and maintenance costs of the constructed Project facilities; and</w:t>
      </w:r>
    </w:p>
    <w:p w:rsidR="009B4A7E" w:rsidRDefault="009B4A7E" w:rsidP="009B4A7E">
      <w:pPr>
        <w:widowControl w:val="0"/>
        <w:numPr>
          <w:ilvl w:val="0"/>
          <w:numId w:val="20"/>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Future statutory obligations of </w:t>
      </w:r>
      <w:r>
        <w:rPr>
          <w:rFonts w:ascii="Book Antiqua" w:hAnsi="Book Antiqua" w:cs="Arial"/>
          <w:szCs w:val="20"/>
        </w:rPr>
        <w:t>Multnomah County</w:t>
      </w:r>
      <w:r w:rsidRPr="002135CC">
        <w:rPr>
          <w:rFonts w:ascii="Book Antiqua" w:hAnsi="Book Antiqua" w:cs="Arial"/>
          <w:szCs w:val="20"/>
        </w:rPr>
        <w:t xml:space="preserve"> that may arise during the development of the Project and pertain to either the new or existing facility but are not yet identifiable at this time.</w:t>
      </w:r>
    </w:p>
    <w:p w:rsidR="009B4A7E" w:rsidRPr="002135CC" w:rsidRDefault="009B4A7E" w:rsidP="009B4A7E">
      <w:pPr>
        <w:widowControl w:val="0"/>
        <w:autoSpaceDE w:val="0"/>
        <w:autoSpaceDN w:val="0"/>
        <w:adjustRightInd w:val="0"/>
        <w:spacing w:after="0" w:line="240" w:lineRule="auto"/>
        <w:ind w:left="720"/>
        <w:contextualSpacing/>
        <w:jc w:val="both"/>
        <w:rPr>
          <w:rFonts w:ascii="Book Antiqua" w:hAnsi="Book Antiqua" w:cs="Arial"/>
          <w:szCs w:val="20"/>
        </w:rPr>
      </w:pPr>
    </w:p>
    <w:p w:rsidR="00BF7642" w:rsidRDefault="009B4A7E" w:rsidP="00862612">
      <w:pPr>
        <w:spacing w:after="0" w:line="240" w:lineRule="auto"/>
        <w:contextualSpacing/>
        <w:jc w:val="both"/>
        <w:rPr>
          <w:rFonts w:ascii="Book Antiqua" w:hAnsi="Book Antiqua" w:cs="Arial"/>
          <w:szCs w:val="20"/>
        </w:rPr>
      </w:pPr>
      <w:r w:rsidRPr="002135CC">
        <w:rPr>
          <w:rFonts w:ascii="Book Antiqua" w:hAnsi="Book Antiqua" w:cs="Arial"/>
          <w:szCs w:val="20"/>
        </w:rPr>
        <w:t xml:space="preserve">In the rare instance that </w:t>
      </w:r>
      <w:r>
        <w:rPr>
          <w:rFonts w:ascii="Book Antiqua" w:hAnsi="Book Antiqua" w:cs="Arial"/>
          <w:szCs w:val="20"/>
        </w:rPr>
        <w:t>Multnomah County</w:t>
      </w:r>
      <w:r w:rsidRPr="002135CC">
        <w:rPr>
          <w:rFonts w:ascii="Book Antiqua" w:hAnsi="Book Antiqua" w:cs="Arial"/>
          <w:szCs w:val="20"/>
        </w:rPr>
        <w:t xml:space="preserve"> exercises this authority, it will do so by advising the District 8 Director and the City Mayor, 15 days prior to issuing a determination and by issuing the determination in a letter signed by the </w:t>
      </w:r>
      <w:r>
        <w:rPr>
          <w:rFonts w:ascii="Book Antiqua" w:hAnsi="Book Antiqua" w:cs="Arial"/>
          <w:szCs w:val="20"/>
        </w:rPr>
        <w:t>Multnomah County</w:t>
      </w:r>
      <w:r w:rsidRPr="002135CC">
        <w:rPr>
          <w:rFonts w:ascii="Book Antiqua" w:hAnsi="Book Antiqua" w:cs="Arial"/>
          <w:szCs w:val="20"/>
        </w:rPr>
        <w:t xml:space="preserve"> Director.</w:t>
      </w:r>
    </w:p>
    <w:p w:rsidR="00B76527" w:rsidRDefault="00B76527" w:rsidP="00D232BB">
      <w:pPr>
        <w:spacing w:after="0" w:line="240" w:lineRule="auto"/>
        <w:outlineLvl w:val="0"/>
        <w:rPr>
          <w:rFonts w:ascii="Book Antiqua" w:hAnsi="Book Antiqua"/>
          <w:b/>
          <w:caps/>
          <w:color w:val="005800"/>
          <w:sz w:val="28"/>
          <w:szCs w:val="28"/>
        </w:rPr>
        <w:sectPr w:rsidR="00B76527" w:rsidSect="00CD7525">
          <w:headerReference w:type="default" r:id="rId49"/>
          <w:pgSz w:w="12240" w:h="15840"/>
          <w:pgMar w:top="1440" w:right="1440" w:bottom="1440" w:left="1440" w:header="720" w:footer="720" w:gutter="0"/>
          <w:cols w:space="720"/>
          <w:docGrid w:linePitch="360"/>
        </w:sectPr>
      </w:pPr>
    </w:p>
    <w:p w:rsidR="00257C42" w:rsidRPr="00DC44CE" w:rsidRDefault="00CD7525" w:rsidP="00D232BB">
      <w:pPr>
        <w:spacing w:after="0" w:line="240" w:lineRule="auto"/>
        <w:jc w:val="center"/>
        <w:outlineLvl w:val="0"/>
        <w:rPr>
          <w:rFonts w:ascii="Book Antiqua" w:hAnsi="Book Antiqua"/>
          <w:b/>
          <w:caps/>
          <w:color w:val="005800"/>
          <w:sz w:val="28"/>
          <w:szCs w:val="28"/>
        </w:rPr>
      </w:pPr>
      <w:bookmarkStart w:id="49" w:name="_Toc318548728"/>
      <w:bookmarkStart w:id="50" w:name="_Toc319275889"/>
      <w:r w:rsidRPr="00DC44CE">
        <w:rPr>
          <w:rFonts w:ascii="Book Antiqua" w:hAnsi="Book Antiqua"/>
          <w:b/>
          <w:caps/>
          <w:color w:val="005800"/>
          <w:sz w:val="28"/>
          <w:szCs w:val="28"/>
        </w:rPr>
        <w:lastRenderedPageBreak/>
        <w:t xml:space="preserve">5.0 </w:t>
      </w:r>
      <w:r w:rsidR="000E63E8" w:rsidRPr="00DC44CE">
        <w:rPr>
          <w:rFonts w:ascii="Book Antiqua" w:hAnsi="Book Antiqua"/>
          <w:b/>
          <w:caps/>
          <w:color w:val="005800"/>
          <w:sz w:val="28"/>
          <w:szCs w:val="28"/>
        </w:rPr>
        <w:t>Site Summary Report</w:t>
      </w:r>
      <w:bookmarkEnd w:id="49"/>
      <w:bookmarkEnd w:id="50"/>
    </w:p>
    <w:p w:rsidR="004F7B9E" w:rsidRDefault="004F7B9E" w:rsidP="00D232BB">
      <w:pPr>
        <w:spacing w:after="0" w:line="240" w:lineRule="auto"/>
        <w:jc w:val="center"/>
        <w:rPr>
          <w:rFonts w:ascii="Book Antiqua" w:hAnsi="Book Antiqua"/>
          <w:b/>
          <w:color w:val="005800"/>
        </w:rPr>
      </w:pPr>
    </w:p>
    <w:p w:rsidR="004F7B9E" w:rsidRPr="0078639E" w:rsidRDefault="003703CB" w:rsidP="00D232BB">
      <w:pPr>
        <w:spacing w:after="0" w:line="240" w:lineRule="auto"/>
        <w:outlineLvl w:val="1"/>
        <w:rPr>
          <w:rFonts w:ascii="Book Antiqua" w:hAnsi="Book Antiqua"/>
          <w:b/>
          <w:smallCaps/>
        </w:rPr>
      </w:pPr>
      <w:bookmarkStart w:id="51" w:name="_Toc319275890"/>
      <w:r w:rsidRPr="0078639E">
        <w:rPr>
          <w:rFonts w:ascii="Book Antiqua" w:hAnsi="Book Antiqua"/>
          <w:b/>
          <w:smallCaps/>
        </w:rPr>
        <w:t xml:space="preserve">5.1 </w:t>
      </w:r>
      <w:r w:rsidR="009D6DA1">
        <w:rPr>
          <w:rFonts w:ascii="Book Antiqua" w:hAnsi="Book Antiqua"/>
          <w:b/>
          <w:smallCaps/>
        </w:rPr>
        <w:t>Site</w:t>
      </w:r>
      <w:r w:rsidRPr="0078639E">
        <w:rPr>
          <w:rFonts w:ascii="Book Antiqua" w:hAnsi="Book Antiqua"/>
          <w:b/>
          <w:smallCaps/>
        </w:rPr>
        <w:t xml:space="preserve"> 1: Macadam Bay</w:t>
      </w:r>
      <w:bookmarkEnd w:id="51"/>
    </w:p>
    <w:p w:rsidR="003703CB" w:rsidRPr="007507AE" w:rsidRDefault="003703CB" w:rsidP="00D232BB">
      <w:pPr>
        <w:spacing w:after="0" w:line="240" w:lineRule="auto"/>
        <w:jc w:val="center"/>
        <w:rPr>
          <w:rFonts w:ascii="Book Antiqua" w:hAnsi="Book Antiqua"/>
          <w:b/>
        </w:rPr>
      </w:pPr>
    </w:p>
    <w:p w:rsidR="002F397C" w:rsidRDefault="004746D3" w:rsidP="002F397C">
      <w:pPr>
        <w:spacing w:after="0" w:line="240" w:lineRule="auto"/>
        <w:rPr>
          <w:rFonts w:ascii="Book Antiqua" w:hAnsi="Book Antiqua"/>
        </w:rPr>
      </w:pPr>
      <w:r>
        <w:rPr>
          <w:rFonts w:ascii="Book Antiqua" w:hAnsi="Book Antiqua"/>
        </w:rPr>
        <w:t xml:space="preserve">Site 1, </w:t>
      </w:r>
      <w:r w:rsidR="002748B6">
        <w:rPr>
          <w:rFonts w:ascii="Book Antiqua" w:hAnsi="Book Antiqua"/>
        </w:rPr>
        <w:t>Macadam Bay</w:t>
      </w:r>
      <w:r>
        <w:rPr>
          <w:rFonts w:ascii="Book Antiqua" w:hAnsi="Book Antiqua"/>
        </w:rPr>
        <w:t>,</w:t>
      </w:r>
      <w:r w:rsidR="003703CB" w:rsidRPr="007507AE">
        <w:rPr>
          <w:rFonts w:ascii="Book Antiqua" w:hAnsi="Book Antiqua"/>
        </w:rPr>
        <w:t xml:space="preserve"> is a fairly small, slightly sloped site on the west side of the river. There is one large building on the site that will need to be deconstructed. The site currently includes parking for a floating houseboat community</w:t>
      </w:r>
      <w:r w:rsidR="002748B6">
        <w:rPr>
          <w:rFonts w:ascii="Book Antiqua" w:hAnsi="Book Antiqua"/>
        </w:rPr>
        <w:t>, Macadam Bay Club,</w:t>
      </w:r>
      <w:r w:rsidR="003703CB" w:rsidRPr="007507AE">
        <w:rPr>
          <w:rFonts w:ascii="Book Antiqua" w:hAnsi="Book Antiqua"/>
        </w:rPr>
        <w:t xml:space="preserve"> on the river that will need to be incorporated into the parking structure. </w:t>
      </w:r>
      <w:r w:rsidR="002748B6">
        <w:rPr>
          <w:rFonts w:ascii="Book Antiqua" w:hAnsi="Book Antiqua"/>
        </w:rPr>
        <w:t>There is light pedestrian and</w:t>
      </w:r>
      <w:r w:rsidR="003703CB" w:rsidRPr="007507AE">
        <w:rPr>
          <w:rFonts w:ascii="Book Antiqua" w:hAnsi="Book Antiqua"/>
        </w:rPr>
        <w:t xml:space="preserve"> bicycle traffic at</w:t>
      </w:r>
      <w:r w:rsidR="009D6DA1">
        <w:rPr>
          <w:rFonts w:ascii="Book Antiqua" w:hAnsi="Book Antiqua"/>
        </w:rPr>
        <w:t xml:space="preserve"> Site 1</w:t>
      </w:r>
      <w:r w:rsidR="002748B6">
        <w:rPr>
          <w:rFonts w:ascii="Book Antiqua" w:hAnsi="Book Antiqua"/>
        </w:rPr>
        <w:t>, but heavy vehicle traffic on OR 43</w:t>
      </w:r>
      <w:r w:rsidR="003703CB" w:rsidRPr="007507AE">
        <w:rPr>
          <w:rFonts w:ascii="Book Antiqua" w:hAnsi="Book Antiqua"/>
        </w:rPr>
        <w:t>. The only access point to th</w:t>
      </w:r>
      <w:r w:rsidR="009D6DA1">
        <w:rPr>
          <w:rFonts w:ascii="Book Antiqua" w:hAnsi="Book Antiqua"/>
        </w:rPr>
        <w:t>e site is from the main highway, a</w:t>
      </w:r>
      <w:r w:rsidR="00617CD0">
        <w:rPr>
          <w:rFonts w:ascii="Book Antiqua" w:hAnsi="Book Antiqua"/>
        </w:rPr>
        <w:t>s shown in</w:t>
      </w:r>
      <w:r w:rsidR="009D6DA1">
        <w:rPr>
          <w:rFonts w:ascii="Book Antiqua" w:hAnsi="Book Antiqua"/>
        </w:rPr>
        <w:t xml:space="preserve"> </w:t>
      </w:r>
      <w:fldSimple w:instr=" REF _Ref319144431 \h  \* MERGEFORMAT ">
        <w:r w:rsidR="002165E6" w:rsidRPr="002165E6">
          <w:rPr>
            <w:rFonts w:ascii="Book Antiqua" w:hAnsi="Book Antiqua"/>
          </w:rPr>
          <w:t xml:space="preserve">Figure </w:t>
        </w:r>
        <w:r w:rsidR="002165E6" w:rsidRPr="002165E6">
          <w:rPr>
            <w:rFonts w:ascii="Book Antiqua" w:hAnsi="Book Antiqua"/>
            <w:noProof/>
          </w:rPr>
          <w:t>5</w:t>
        </w:r>
      </w:fldSimple>
      <w:r w:rsidR="009D6DA1">
        <w:rPr>
          <w:rFonts w:ascii="Book Antiqua" w:hAnsi="Book Antiqua"/>
        </w:rPr>
        <w:t>.</w:t>
      </w:r>
      <w:r w:rsidR="002F397C">
        <w:rPr>
          <w:rFonts w:ascii="Book Antiqua" w:hAnsi="Book Antiqua"/>
        </w:rPr>
        <w:t xml:space="preserve"> The original site evaluation can be found in Appendix B.</w:t>
      </w:r>
    </w:p>
    <w:p w:rsidR="009D6DA1" w:rsidRPr="007507AE" w:rsidRDefault="009D6DA1" w:rsidP="00D232BB">
      <w:pPr>
        <w:spacing w:after="0" w:line="240" w:lineRule="auto"/>
        <w:rPr>
          <w:rFonts w:ascii="Book Antiqua" w:hAnsi="Book Antiqua"/>
        </w:rPr>
      </w:pPr>
    </w:p>
    <w:p w:rsidR="003703CB" w:rsidRPr="007507AE" w:rsidRDefault="009D6DA1" w:rsidP="00D232BB">
      <w:pPr>
        <w:spacing w:after="0" w:line="240" w:lineRule="auto"/>
        <w:jc w:val="center"/>
        <w:rPr>
          <w:rFonts w:ascii="Book Antiqua" w:hAnsi="Book Antiqua"/>
        </w:rPr>
      </w:pPr>
      <w:r w:rsidRPr="007507AE">
        <w:rPr>
          <w:rFonts w:ascii="Book Antiqua" w:hAnsi="Book Antiqua"/>
          <w:noProof/>
        </w:rPr>
        <w:drawing>
          <wp:inline distT="0" distB="0" distL="0" distR="0">
            <wp:extent cx="3990975" cy="25728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12748"/>
                    <a:stretch/>
                  </pic:blipFill>
                  <pic:spPr bwMode="auto">
                    <a:xfrm>
                      <a:off x="0" y="0"/>
                      <a:ext cx="3999317" cy="25782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D6DA1" w:rsidRPr="00646304" w:rsidRDefault="009D6DA1" w:rsidP="00D232BB">
      <w:pPr>
        <w:pStyle w:val="Caption"/>
        <w:spacing w:after="0"/>
        <w:jc w:val="center"/>
        <w:rPr>
          <w:rFonts w:ascii="Book Antiqua" w:hAnsi="Book Antiqua"/>
          <w:b w:val="0"/>
          <w:color w:val="auto"/>
        </w:rPr>
      </w:pPr>
      <w:bookmarkStart w:id="52" w:name="_Ref319144431"/>
      <w:bookmarkStart w:id="53" w:name="_Toc319275767"/>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5</w:t>
      </w:r>
      <w:r w:rsidR="006C553B" w:rsidRPr="00646304">
        <w:rPr>
          <w:rFonts w:ascii="Book Antiqua" w:hAnsi="Book Antiqua"/>
          <w:b w:val="0"/>
          <w:noProof/>
          <w:color w:val="auto"/>
        </w:rPr>
        <w:fldChar w:fldCharType="end"/>
      </w:r>
      <w:bookmarkEnd w:id="52"/>
      <w:r w:rsidRPr="00646304">
        <w:rPr>
          <w:rFonts w:ascii="Book Antiqua" w:hAnsi="Book Antiqua"/>
          <w:b w:val="0"/>
          <w:color w:val="auto"/>
        </w:rPr>
        <w:t xml:space="preserve">: Entrance to Site </w:t>
      </w:r>
      <w:r w:rsidR="009240AC" w:rsidRPr="00646304">
        <w:rPr>
          <w:rFonts w:ascii="Book Antiqua" w:hAnsi="Book Antiqua"/>
          <w:b w:val="0"/>
          <w:color w:val="auto"/>
        </w:rPr>
        <w:t>1</w:t>
      </w:r>
      <w:bookmarkEnd w:id="53"/>
    </w:p>
    <w:p w:rsidR="0036252E" w:rsidRDefault="0036252E" w:rsidP="00D232BB">
      <w:pPr>
        <w:spacing w:after="0" w:line="240" w:lineRule="auto"/>
        <w:rPr>
          <w:rFonts w:ascii="Book Antiqua" w:hAnsi="Book Antiqua"/>
        </w:rPr>
      </w:pPr>
    </w:p>
    <w:p w:rsidR="003703CB" w:rsidRDefault="002748B6" w:rsidP="00D232BB">
      <w:pPr>
        <w:spacing w:after="0" w:line="240" w:lineRule="auto"/>
        <w:rPr>
          <w:rFonts w:ascii="Book Antiqua" w:hAnsi="Book Antiqua"/>
        </w:rPr>
      </w:pPr>
      <w:r>
        <w:rPr>
          <w:rFonts w:ascii="Book Antiqua" w:hAnsi="Book Antiqua"/>
        </w:rPr>
        <w:t>Most</w:t>
      </w:r>
      <w:r w:rsidR="003703CB" w:rsidRPr="007507AE">
        <w:rPr>
          <w:rFonts w:ascii="Book Antiqua" w:hAnsi="Book Antiqua"/>
        </w:rPr>
        <w:t xml:space="preserve"> buildings in the surrounding area are one to two stories tall, with wood lap siding. The parking structure would need to </w:t>
      </w:r>
      <w:r>
        <w:rPr>
          <w:rFonts w:ascii="Book Antiqua" w:hAnsi="Book Antiqua"/>
        </w:rPr>
        <w:t>be acceptable</w:t>
      </w:r>
      <w:r w:rsidR="003703CB" w:rsidRPr="007507AE">
        <w:rPr>
          <w:rFonts w:ascii="Book Antiqua" w:hAnsi="Book Antiqua"/>
        </w:rPr>
        <w:t xml:space="preserve"> to the residents of the housebo</w:t>
      </w:r>
      <w:r>
        <w:rPr>
          <w:rFonts w:ascii="Book Antiqua" w:hAnsi="Book Antiqua"/>
        </w:rPr>
        <w:t xml:space="preserve">at community. </w:t>
      </w:r>
      <w:r w:rsidR="009D6DA1">
        <w:rPr>
          <w:rFonts w:ascii="Book Antiqua" w:hAnsi="Book Antiqua"/>
        </w:rPr>
        <w:t xml:space="preserve">There is currently a building that would need to be deconstructed, and parking spaces that would need to be accommodated in the structure, as shown </w:t>
      </w:r>
      <w:r w:rsidR="009D6DA1" w:rsidRPr="008F7158">
        <w:rPr>
          <w:rFonts w:ascii="Book Antiqua" w:hAnsi="Book Antiqua"/>
        </w:rPr>
        <w:t>in</w:t>
      </w:r>
      <w:r w:rsidRPr="008F7158">
        <w:rPr>
          <w:rFonts w:ascii="Book Antiqua" w:hAnsi="Book Antiqua"/>
        </w:rPr>
        <w:t xml:space="preserve"> </w:t>
      </w:r>
      <w:fldSimple w:instr=" REF _Ref319148534 \h  \* MERGEFORMAT ">
        <w:r w:rsidR="002165E6" w:rsidRPr="008F7158">
          <w:rPr>
            <w:rFonts w:ascii="Book Antiqua" w:hAnsi="Book Antiqua"/>
          </w:rPr>
          <w:t xml:space="preserve">Figure </w:t>
        </w:r>
        <w:r w:rsidR="002165E6" w:rsidRPr="008F7158">
          <w:rPr>
            <w:rFonts w:ascii="Book Antiqua" w:hAnsi="Book Antiqua"/>
            <w:noProof/>
          </w:rPr>
          <w:t>6</w:t>
        </w:r>
      </w:fldSimple>
      <w:r w:rsidR="009D6DA1">
        <w:rPr>
          <w:rFonts w:ascii="Book Antiqua" w:hAnsi="Book Antiqua"/>
        </w:rPr>
        <w:t>.</w:t>
      </w:r>
      <w:r w:rsidR="002F397C">
        <w:rPr>
          <w:rFonts w:ascii="Book Antiqua" w:hAnsi="Book Antiqua"/>
        </w:rPr>
        <w:t xml:space="preserve"> </w:t>
      </w:r>
    </w:p>
    <w:p w:rsidR="009D6DA1" w:rsidRDefault="009D6DA1" w:rsidP="00D232BB">
      <w:pPr>
        <w:spacing w:after="0" w:line="240" w:lineRule="auto"/>
        <w:rPr>
          <w:rFonts w:ascii="Book Antiqua" w:hAnsi="Book Antiqua"/>
        </w:rPr>
      </w:pPr>
    </w:p>
    <w:p w:rsidR="009D6DA1" w:rsidRPr="007507AE" w:rsidRDefault="009D6DA1" w:rsidP="00D232BB">
      <w:pPr>
        <w:spacing w:after="0" w:line="240" w:lineRule="auto"/>
        <w:jc w:val="center"/>
        <w:rPr>
          <w:rFonts w:ascii="Book Antiqua" w:hAnsi="Book Antiqua"/>
        </w:rPr>
      </w:pPr>
      <w:r w:rsidRPr="007507AE">
        <w:rPr>
          <w:rFonts w:ascii="Book Antiqua" w:hAnsi="Book Antiqua"/>
          <w:noProof/>
        </w:rPr>
        <w:drawing>
          <wp:inline distT="0" distB="0" distL="0" distR="0">
            <wp:extent cx="4257675" cy="239494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4266622" cy="2399975"/>
                    </a:xfrm>
                    <a:prstGeom prst="rect">
                      <a:avLst/>
                    </a:prstGeom>
                  </pic:spPr>
                </pic:pic>
              </a:graphicData>
            </a:graphic>
          </wp:inline>
        </w:drawing>
      </w:r>
    </w:p>
    <w:p w:rsidR="009D6DA1" w:rsidRPr="00646304" w:rsidRDefault="009D6DA1" w:rsidP="00D232BB">
      <w:pPr>
        <w:pStyle w:val="Caption"/>
        <w:spacing w:after="0"/>
        <w:jc w:val="center"/>
        <w:rPr>
          <w:rFonts w:ascii="Book Antiqua" w:hAnsi="Book Antiqua"/>
          <w:b w:val="0"/>
          <w:color w:val="auto"/>
        </w:rPr>
      </w:pPr>
      <w:bookmarkStart w:id="54" w:name="_Ref319148534"/>
      <w:bookmarkStart w:id="55" w:name="_Toc319275768"/>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6</w:t>
      </w:r>
      <w:r w:rsidR="006C553B" w:rsidRPr="00646304">
        <w:rPr>
          <w:rFonts w:ascii="Book Antiqua" w:hAnsi="Book Antiqua"/>
          <w:b w:val="0"/>
          <w:noProof/>
          <w:color w:val="auto"/>
        </w:rPr>
        <w:fldChar w:fldCharType="end"/>
      </w:r>
      <w:bookmarkEnd w:id="54"/>
      <w:r w:rsidRPr="00646304">
        <w:rPr>
          <w:rFonts w:ascii="Book Antiqua" w:hAnsi="Book Antiqua"/>
          <w:b w:val="0"/>
          <w:color w:val="auto"/>
        </w:rPr>
        <w:t xml:space="preserve">: Layout of Site </w:t>
      </w:r>
      <w:r w:rsidR="009240AC" w:rsidRPr="00646304">
        <w:rPr>
          <w:rFonts w:ascii="Book Antiqua" w:hAnsi="Book Antiqua"/>
          <w:b w:val="0"/>
          <w:color w:val="auto"/>
        </w:rPr>
        <w:t>1</w:t>
      </w:r>
      <w:bookmarkEnd w:id="55"/>
    </w:p>
    <w:p w:rsidR="003703CB" w:rsidRPr="007507AE" w:rsidRDefault="002748B6" w:rsidP="00D232BB">
      <w:pPr>
        <w:spacing w:after="0" w:line="240" w:lineRule="auto"/>
        <w:rPr>
          <w:rFonts w:ascii="Book Antiqua" w:hAnsi="Book Antiqua"/>
        </w:rPr>
      </w:pPr>
      <w:r>
        <w:rPr>
          <w:rFonts w:ascii="Book Antiqua" w:hAnsi="Book Antiqua"/>
        </w:rPr>
        <w:lastRenderedPageBreak/>
        <w:t>C</w:t>
      </w:r>
      <w:r w:rsidR="003703CB" w:rsidRPr="007507AE">
        <w:rPr>
          <w:rFonts w:ascii="Book Antiqua" w:hAnsi="Book Antiqua"/>
        </w:rPr>
        <w:t xml:space="preserve">urrently </w:t>
      </w:r>
      <w:r>
        <w:rPr>
          <w:rFonts w:ascii="Book Antiqua" w:hAnsi="Book Antiqua"/>
        </w:rPr>
        <w:t xml:space="preserve">there are </w:t>
      </w:r>
      <w:r w:rsidR="003703CB" w:rsidRPr="007507AE">
        <w:rPr>
          <w:rFonts w:ascii="Book Antiqua" w:hAnsi="Book Antiqua"/>
        </w:rPr>
        <w:t xml:space="preserve">no retail </w:t>
      </w:r>
      <w:r>
        <w:rPr>
          <w:rFonts w:ascii="Book Antiqua" w:hAnsi="Book Antiqua"/>
        </w:rPr>
        <w:t>facilities around</w:t>
      </w:r>
      <w:r w:rsidR="003703CB" w:rsidRPr="007507AE">
        <w:rPr>
          <w:rFonts w:ascii="Book Antiqua" w:hAnsi="Book Antiqua"/>
        </w:rPr>
        <w:t xml:space="preserve"> </w:t>
      </w:r>
      <w:r w:rsidR="009D6DA1">
        <w:rPr>
          <w:rFonts w:ascii="Book Antiqua" w:hAnsi="Book Antiqua"/>
        </w:rPr>
        <w:t>S</w:t>
      </w:r>
      <w:r w:rsidR="003703CB" w:rsidRPr="007507AE">
        <w:rPr>
          <w:rFonts w:ascii="Book Antiqua" w:hAnsi="Book Antiqua"/>
        </w:rPr>
        <w:t xml:space="preserve">ite </w:t>
      </w:r>
      <w:r w:rsidR="009D6DA1">
        <w:rPr>
          <w:rFonts w:ascii="Book Antiqua" w:hAnsi="Book Antiqua"/>
        </w:rPr>
        <w:t>1</w:t>
      </w:r>
      <w:r w:rsidR="003703CB" w:rsidRPr="007507AE">
        <w:rPr>
          <w:rFonts w:ascii="Book Antiqua" w:hAnsi="Book Antiqua"/>
        </w:rPr>
        <w:t xml:space="preserve">. Adding retail </w:t>
      </w:r>
      <w:r>
        <w:rPr>
          <w:rFonts w:ascii="Book Antiqua" w:hAnsi="Book Antiqua"/>
        </w:rPr>
        <w:t>in the parking structure could appeal to the houseboat community</w:t>
      </w:r>
      <w:r w:rsidR="004746D3">
        <w:rPr>
          <w:rFonts w:ascii="Book Antiqua" w:hAnsi="Book Antiqua"/>
        </w:rPr>
        <w:t xml:space="preserve">. A </w:t>
      </w:r>
      <w:r w:rsidR="004746D3" w:rsidRPr="007507AE">
        <w:rPr>
          <w:rFonts w:ascii="Book Antiqua" w:hAnsi="Book Antiqua"/>
        </w:rPr>
        <w:t xml:space="preserve">survey would need to be conducted </w:t>
      </w:r>
      <w:r w:rsidR="004746D3">
        <w:rPr>
          <w:rFonts w:ascii="Book Antiqua" w:hAnsi="Book Antiqua"/>
        </w:rPr>
        <w:t>in order t</w:t>
      </w:r>
      <w:r w:rsidR="003703CB" w:rsidRPr="007507AE">
        <w:rPr>
          <w:rFonts w:ascii="Book Antiqua" w:hAnsi="Book Antiqua"/>
        </w:rPr>
        <w:t xml:space="preserve">o determine </w:t>
      </w:r>
      <w:r w:rsidR="009240AC">
        <w:rPr>
          <w:rFonts w:ascii="Book Antiqua" w:hAnsi="Book Antiqua"/>
        </w:rPr>
        <w:t>resident perspective on retail options</w:t>
      </w:r>
      <w:r w:rsidR="003703CB" w:rsidRPr="007507AE">
        <w:rPr>
          <w:rFonts w:ascii="Book Antiqua" w:hAnsi="Book Antiqua"/>
        </w:rPr>
        <w:t xml:space="preserve">. </w:t>
      </w:r>
    </w:p>
    <w:p w:rsidR="003703CB" w:rsidRPr="007507AE" w:rsidRDefault="003703CB" w:rsidP="00D232BB">
      <w:pPr>
        <w:spacing w:after="0" w:line="240" w:lineRule="auto"/>
        <w:rPr>
          <w:rFonts w:ascii="Book Antiqua" w:hAnsi="Book Antiqua"/>
        </w:rPr>
      </w:pPr>
    </w:p>
    <w:p w:rsidR="001D24D3" w:rsidRDefault="0078639E" w:rsidP="00D232BB">
      <w:pPr>
        <w:spacing w:after="0" w:line="240" w:lineRule="auto"/>
        <w:rPr>
          <w:rFonts w:ascii="Book Antiqua" w:hAnsi="Book Antiqua"/>
        </w:rPr>
      </w:pPr>
      <w:r w:rsidRPr="007507AE">
        <w:rPr>
          <w:rFonts w:ascii="Book Antiqua" w:hAnsi="Book Antiqua"/>
        </w:rPr>
        <w:t>Access to th</w:t>
      </w:r>
      <w:r w:rsidR="009D6DA1">
        <w:rPr>
          <w:rFonts w:ascii="Book Antiqua" w:hAnsi="Book Antiqua"/>
        </w:rPr>
        <w:t>e site is only possible from OR 43</w:t>
      </w:r>
      <w:r w:rsidRPr="007507AE">
        <w:rPr>
          <w:rFonts w:ascii="Book Antiqua" w:hAnsi="Book Antiqua"/>
        </w:rPr>
        <w:t xml:space="preserve">. While this </w:t>
      </w:r>
      <w:r w:rsidR="009240AC">
        <w:rPr>
          <w:rFonts w:ascii="Book Antiqua" w:hAnsi="Book Antiqua"/>
        </w:rPr>
        <w:t>is acceptable for personal</w:t>
      </w:r>
      <w:r w:rsidRPr="007507AE">
        <w:rPr>
          <w:rFonts w:ascii="Book Antiqua" w:hAnsi="Book Antiqua"/>
        </w:rPr>
        <w:t xml:space="preserve"> vehicles, it does not promote access </w:t>
      </w:r>
      <w:r w:rsidR="009240AC">
        <w:rPr>
          <w:rFonts w:ascii="Book Antiqua" w:hAnsi="Book Antiqua"/>
        </w:rPr>
        <w:t>to bicycles. Bus</w:t>
      </w:r>
      <w:r w:rsidRPr="007507AE">
        <w:rPr>
          <w:rFonts w:ascii="Book Antiqua" w:hAnsi="Book Antiqua"/>
        </w:rPr>
        <w:t xml:space="preserve">es would </w:t>
      </w:r>
      <w:r w:rsidR="004746D3">
        <w:rPr>
          <w:rFonts w:ascii="Book Antiqua" w:hAnsi="Book Antiqua"/>
        </w:rPr>
        <w:t xml:space="preserve">also </w:t>
      </w:r>
      <w:r w:rsidRPr="007507AE">
        <w:rPr>
          <w:rFonts w:ascii="Book Antiqua" w:hAnsi="Book Antiqua"/>
        </w:rPr>
        <w:t>have a difficult time entering and exiting the site unless a signal was im</w:t>
      </w:r>
      <w:r w:rsidR="009D6DA1">
        <w:rPr>
          <w:rFonts w:ascii="Book Antiqua" w:hAnsi="Book Antiqua"/>
        </w:rPr>
        <w:t>plemented at the site entrance.</w:t>
      </w:r>
      <w:r w:rsidR="002F397C">
        <w:rPr>
          <w:rFonts w:ascii="Book Antiqua" w:hAnsi="Book Antiqua"/>
        </w:rPr>
        <w:t xml:space="preserve"> </w:t>
      </w:r>
    </w:p>
    <w:p w:rsidR="002F397C" w:rsidRPr="007507AE" w:rsidRDefault="002F397C" w:rsidP="00D232BB">
      <w:pPr>
        <w:spacing w:after="0" w:line="240" w:lineRule="auto"/>
        <w:rPr>
          <w:rFonts w:ascii="Book Antiqua" w:hAnsi="Book Antiqua"/>
        </w:rPr>
      </w:pPr>
    </w:p>
    <w:p w:rsidR="0078639E" w:rsidRDefault="0078639E" w:rsidP="00D232BB">
      <w:pPr>
        <w:spacing w:after="0" w:line="240" w:lineRule="auto"/>
        <w:outlineLvl w:val="1"/>
        <w:rPr>
          <w:rFonts w:ascii="Book Antiqua" w:hAnsi="Book Antiqua"/>
          <w:b/>
          <w:smallCaps/>
        </w:rPr>
      </w:pPr>
      <w:bookmarkStart w:id="56" w:name="_Toc319275891"/>
      <w:r w:rsidRPr="007507AE">
        <w:rPr>
          <w:rFonts w:ascii="Book Antiqua" w:hAnsi="Book Antiqua"/>
          <w:b/>
          <w:smallCaps/>
        </w:rPr>
        <w:t xml:space="preserve">5.2 </w:t>
      </w:r>
      <w:r w:rsidR="00312F8C">
        <w:rPr>
          <w:rFonts w:ascii="Book Antiqua" w:hAnsi="Book Antiqua"/>
          <w:b/>
          <w:smallCaps/>
        </w:rPr>
        <w:t>Site</w:t>
      </w:r>
      <w:r w:rsidRPr="007507AE">
        <w:rPr>
          <w:rFonts w:ascii="Book Antiqua" w:hAnsi="Book Antiqua"/>
          <w:b/>
          <w:smallCaps/>
        </w:rPr>
        <w:t xml:space="preserve"> 2: Staff Jennings</w:t>
      </w:r>
      <w:bookmarkEnd w:id="56"/>
    </w:p>
    <w:p w:rsidR="00312F8C" w:rsidRPr="00312F8C" w:rsidRDefault="00312F8C" w:rsidP="0028641A">
      <w:pPr>
        <w:spacing w:after="0" w:line="240" w:lineRule="auto"/>
        <w:rPr>
          <w:rFonts w:ascii="Book Antiqua" w:hAnsi="Book Antiqua"/>
          <w:b/>
          <w:smallCaps/>
        </w:rPr>
      </w:pPr>
    </w:p>
    <w:p w:rsidR="002F397C" w:rsidRDefault="0078639E" w:rsidP="002F397C">
      <w:pPr>
        <w:spacing w:after="0" w:line="240" w:lineRule="auto"/>
        <w:rPr>
          <w:rFonts w:ascii="Book Antiqua" w:hAnsi="Book Antiqua"/>
        </w:rPr>
      </w:pPr>
      <w:r w:rsidRPr="00EC5AB2">
        <w:rPr>
          <w:rFonts w:ascii="Book Antiqua" w:hAnsi="Book Antiqua"/>
        </w:rPr>
        <w:t xml:space="preserve">Site </w:t>
      </w:r>
      <w:r w:rsidR="009D6DA1">
        <w:rPr>
          <w:rFonts w:ascii="Book Antiqua" w:hAnsi="Book Antiqua"/>
        </w:rPr>
        <w:t>2</w:t>
      </w:r>
      <w:r w:rsidR="001D24D3">
        <w:rPr>
          <w:rFonts w:ascii="Book Antiqua" w:hAnsi="Book Antiqua"/>
        </w:rPr>
        <w:t>, Staff Jennings,</w:t>
      </w:r>
      <w:r w:rsidRPr="00EC5AB2">
        <w:rPr>
          <w:rFonts w:ascii="Book Antiqua" w:hAnsi="Book Antiqua"/>
        </w:rPr>
        <w:t xml:space="preserve"> is a large open lot on the </w:t>
      </w:r>
      <w:r w:rsidR="009D6DA1">
        <w:rPr>
          <w:rFonts w:ascii="Book Antiqua" w:hAnsi="Book Antiqua"/>
        </w:rPr>
        <w:t>w</w:t>
      </w:r>
      <w:r w:rsidRPr="00EC5AB2">
        <w:rPr>
          <w:rFonts w:ascii="Book Antiqua" w:hAnsi="Book Antiqua"/>
        </w:rPr>
        <w:t>est side of the river. There are currently four buildings which would need to be deconstructed in order to utilize the site</w:t>
      </w:r>
      <w:r w:rsidR="009D6DA1">
        <w:rPr>
          <w:rFonts w:ascii="Book Antiqua" w:hAnsi="Book Antiqua"/>
        </w:rPr>
        <w:t>, as shown in</w:t>
      </w:r>
      <w:r w:rsidR="001D24D3">
        <w:rPr>
          <w:rFonts w:ascii="Book Antiqua" w:hAnsi="Book Antiqua"/>
        </w:rPr>
        <w:t xml:space="preserve"> </w:t>
      </w:r>
      <w:r w:rsidR="006C553B">
        <w:rPr>
          <w:rFonts w:ascii="Book Antiqua" w:hAnsi="Book Antiqua"/>
        </w:rPr>
        <w:fldChar w:fldCharType="begin"/>
      </w:r>
      <w:r w:rsidR="001D24D3">
        <w:rPr>
          <w:rFonts w:ascii="Book Antiqua" w:hAnsi="Book Antiqua"/>
        </w:rPr>
        <w:instrText xml:space="preserve"> REF _Ref319148776 \h </w:instrText>
      </w:r>
      <w:r w:rsidR="006C553B">
        <w:rPr>
          <w:rFonts w:ascii="Book Antiqua" w:hAnsi="Book Antiqua"/>
        </w:rPr>
      </w:r>
      <w:r w:rsidR="006C553B">
        <w:rPr>
          <w:rFonts w:ascii="Book Antiqua" w:hAnsi="Book Antiqua"/>
        </w:rPr>
        <w:fldChar w:fldCharType="separate"/>
      </w:r>
      <w:r w:rsidR="002165E6" w:rsidRPr="00646304">
        <w:rPr>
          <w:rFonts w:ascii="Book Antiqua" w:hAnsi="Book Antiqua"/>
          <w:b/>
        </w:rPr>
        <w:t xml:space="preserve">Figure </w:t>
      </w:r>
      <w:r w:rsidR="002165E6">
        <w:rPr>
          <w:rFonts w:ascii="Book Antiqua" w:hAnsi="Book Antiqua"/>
          <w:b/>
          <w:noProof/>
        </w:rPr>
        <w:t>7</w:t>
      </w:r>
      <w:r w:rsidR="006C553B">
        <w:rPr>
          <w:rFonts w:ascii="Book Antiqua" w:hAnsi="Book Antiqua"/>
        </w:rPr>
        <w:fldChar w:fldCharType="end"/>
      </w:r>
      <w:r w:rsidRPr="00EC5AB2">
        <w:rPr>
          <w:rFonts w:ascii="Book Antiqua" w:hAnsi="Book Antiqua"/>
        </w:rPr>
        <w:t xml:space="preserve">. The </w:t>
      </w:r>
      <w:r w:rsidR="001D24D3">
        <w:rPr>
          <w:rFonts w:ascii="Book Antiqua" w:hAnsi="Book Antiqua"/>
        </w:rPr>
        <w:t>majority</w:t>
      </w:r>
      <w:r w:rsidRPr="00EC5AB2">
        <w:rPr>
          <w:rFonts w:ascii="Book Antiqua" w:hAnsi="Book Antiqua"/>
        </w:rPr>
        <w:t xml:space="preserve"> of the site is fairly flat, with a steep slope to</w:t>
      </w:r>
      <w:r w:rsidR="00954C47">
        <w:rPr>
          <w:rFonts w:ascii="Book Antiqua" w:hAnsi="Book Antiqua"/>
        </w:rPr>
        <w:t>wards the river. The entrance has a narrow,</w:t>
      </w:r>
      <w:r w:rsidRPr="00EC5AB2">
        <w:rPr>
          <w:rFonts w:ascii="Book Antiqua" w:hAnsi="Book Antiqua"/>
        </w:rPr>
        <w:t xml:space="preserve"> moderate </w:t>
      </w:r>
      <w:r w:rsidR="00954C47">
        <w:rPr>
          <w:rFonts w:ascii="Book Antiqua" w:hAnsi="Book Antiqua"/>
        </w:rPr>
        <w:t>slope</w:t>
      </w:r>
      <w:r w:rsidRPr="00EC5AB2">
        <w:rPr>
          <w:rFonts w:ascii="Book Antiqua" w:hAnsi="Book Antiqua"/>
        </w:rPr>
        <w:t xml:space="preserve"> up to the highway. The site is located approximately 20 feet above the current river level. </w:t>
      </w:r>
      <w:r w:rsidR="002F397C">
        <w:rPr>
          <w:rFonts w:ascii="Book Antiqua" w:hAnsi="Book Antiqua"/>
        </w:rPr>
        <w:t>The original site evaluation can be found in Appendix B.</w:t>
      </w:r>
    </w:p>
    <w:p w:rsidR="0036252E" w:rsidRDefault="0036252E" w:rsidP="00D232BB">
      <w:pPr>
        <w:spacing w:after="0" w:line="240" w:lineRule="auto"/>
        <w:rPr>
          <w:rFonts w:ascii="Book Antiqua" w:hAnsi="Book Antiqua"/>
          <w:noProof/>
        </w:rPr>
      </w:pPr>
    </w:p>
    <w:p w:rsidR="0078639E" w:rsidRPr="00EC5AB2" w:rsidRDefault="009D6DA1" w:rsidP="00D232BB">
      <w:pPr>
        <w:spacing w:after="0" w:line="240" w:lineRule="auto"/>
        <w:jc w:val="center"/>
        <w:rPr>
          <w:rFonts w:ascii="Book Antiqua" w:hAnsi="Book Antiqua"/>
        </w:rPr>
      </w:pPr>
      <w:r w:rsidRPr="00EC5AB2">
        <w:rPr>
          <w:rFonts w:ascii="Book Antiqua" w:hAnsi="Book Antiqua"/>
          <w:noProof/>
        </w:rPr>
        <w:drawing>
          <wp:inline distT="0" distB="0" distL="0" distR="0">
            <wp:extent cx="4752975" cy="3070133"/>
            <wp:effectExtent l="19050" t="0" r="9525" b="0"/>
            <wp:docPr id="1" name="Picture 2" descr="C:\Users\Amanda\Pictures\2012-02-14 site visit amanda\site visit amanda 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nda\Pictures\2012-02-14 site visit amanda\site visit amanda 092.JPG"/>
                    <pic:cNvPicPr>
                      <a:picLocks noChangeAspect="1" noChangeArrowheads="1"/>
                    </pic:cNvPicPr>
                  </pic:nvPicPr>
                  <pic:blipFill>
                    <a:blip r:embed="rId52" cstate="print"/>
                    <a:srcRect/>
                    <a:stretch>
                      <a:fillRect/>
                    </a:stretch>
                  </pic:blipFill>
                  <pic:spPr bwMode="auto">
                    <a:xfrm>
                      <a:off x="0" y="0"/>
                      <a:ext cx="4753754" cy="3070636"/>
                    </a:xfrm>
                    <a:prstGeom prst="rect">
                      <a:avLst/>
                    </a:prstGeom>
                    <a:noFill/>
                    <a:ln w="9525">
                      <a:noFill/>
                      <a:miter lim="800000"/>
                      <a:headEnd/>
                      <a:tailEnd/>
                    </a:ln>
                  </pic:spPr>
                </pic:pic>
              </a:graphicData>
            </a:graphic>
          </wp:inline>
        </w:drawing>
      </w:r>
    </w:p>
    <w:p w:rsidR="009D6DA1" w:rsidRPr="00646304" w:rsidRDefault="009D6DA1" w:rsidP="00D232BB">
      <w:pPr>
        <w:pStyle w:val="Caption"/>
        <w:spacing w:after="0"/>
        <w:jc w:val="center"/>
        <w:rPr>
          <w:rFonts w:ascii="Book Antiqua" w:hAnsi="Book Antiqua"/>
          <w:b w:val="0"/>
          <w:color w:val="auto"/>
        </w:rPr>
      </w:pPr>
      <w:bookmarkStart w:id="57" w:name="_Ref319148776"/>
      <w:bookmarkStart w:id="58" w:name="_Toc319275769"/>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7</w:t>
      </w:r>
      <w:r w:rsidR="006C553B" w:rsidRPr="00646304">
        <w:rPr>
          <w:rFonts w:ascii="Book Antiqua" w:hAnsi="Book Antiqua"/>
          <w:b w:val="0"/>
          <w:color w:val="auto"/>
        </w:rPr>
        <w:fldChar w:fldCharType="end"/>
      </w:r>
      <w:bookmarkEnd w:id="57"/>
      <w:r w:rsidRPr="00646304">
        <w:rPr>
          <w:rFonts w:ascii="Book Antiqua" w:hAnsi="Book Antiqua"/>
          <w:b w:val="0"/>
          <w:color w:val="auto"/>
        </w:rPr>
        <w:t xml:space="preserve">: Site </w:t>
      </w:r>
      <w:r w:rsidR="001D24D3" w:rsidRPr="00646304">
        <w:rPr>
          <w:rFonts w:ascii="Book Antiqua" w:hAnsi="Book Antiqua"/>
          <w:b w:val="0"/>
          <w:color w:val="auto"/>
        </w:rPr>
        <w:t>2</w:t>
      </w:r>
      <w:r w:rsidRPr="00646304">
        <w:rPr>
          <w:rFonts w:ascii="Book Antiqua" w:hAnsi="Book Antiqua"/>
          <w:b w:val="0"/>
          <w:color w:val="auto"/>
        </w:rPr>
        <w:t xml:space="preserve"> Layout</w:t>
      </w:r>
      <w:bookmarkEnd w:id="58"/>
    </w:p>
    <w:p w:rsidR="0036252E" w:rsidRDefault="0036252E" w:rsidP="00D232BB">
      <w:pPr>
        <w:spacing w:after="0" w:line="240" w:lineRule="auto"/>
        <w:rPr>
          <w:rFonts w:ascii="Book Antiqua" w:hAnsi="Book Antiqua"/>
        </w:rPr>
      </w:pPr>
    </w:p>
    <w:p w:rsidR="0078639E" w:rsidRDefault="00104ED1" w:rsidP="00D232BB">
      <w:pPr>
        <w:spacing w:after="0" w:line="240" w:lineRule="auto"/>
        <w:rPr>
          <w:rFonts w:ascii="Book Antiqua" w:hAnsi="Book Antiqua"/>
        </w:rPr>
      </w:pPr>
      <w:r>
        <w:rPr>
          <w:rFonts w:ascii="Book Antiqua" w:hAnsi="Book Antiqua"/>
        </w:rPr>
        <w:t>There are no additional</w:t>
      </w:r>
      <w:r w:rsidR="0078639E" w:rsidRPr="00EC5AB2">
        <w:rPr>
          <w:rFonts w:ascii="Book Antiqua" w:hAnsi="Book Antiqua"/>
        </w:rPr>
        <w:t xml:space="preserve"> buildings in the </w:t>
      </w:r>
      <w:r>
        <w:rPr>
          <w:rFonts w:ascii="Book Antiqua" w:hAnsi="Book Antiqua"/>
        </w:rPr>
        <w:t>surrounding lots</w:t>
      </w:r>
      <w:r w:rsidR="0078639E" w:rsidRPr="00EC5AB2">
        <w:rPr>
          <w:rFonts w:ascii="Book Antiqua" w:hAnsi="Book Antiqua"/>
        </w:rPr>
        <w:t xml:space="preserve">. </w:t>
      </w:r>
      <w:r>
        <w:rPr>
          <w:rFonts w:ascii="Book Antiqua" w:hAnsi="Book Antiqua"/>
        </w:rPr>
        <w:t>The existing</w:t>
      </w:r>
      <w:r w:rsidR="0078639E" w:rsidRPr="00EC5AB2">
        <w:rPr>
          <w:rFonts w:ascii="Book Antiqua" w:hAnsi="Book Antiqua"/>
        </w:rPr>
        <w:t xml:space="preserve"> buildings are </w:t>
      </w:r>
      <w:r>
        <w:rPr>
          <w:rFonts w:ascii="Book Antiqua" w:hAnsi="Book Antiqua"/>
        </w:rPr>
        <w:t>one</w:t>
      </w:r>
      <w:r w:rsidR="0078639E" w:rsidRPr="00EC5AB2">
        <w:rPr>
          <w:rFonts w:ascii="Book Antiqua" w:hAnsi="Book Antiqua"/>
        </w:rPr>
        <w:t xml:space="preserve"> story</w:t>
      </w:r>
      <w:r>
        <w:rPr>
          <w:rFonts w:ascii="Book Antiqua" w:hAnsi="Book Antiqua"/>
        </w:rPr>
        <w:t xml:space="preserve"> tall</w:t>
      </w:r>
      <w:r w:rsidR="0078639E" w:rsidRPr="00EC5AB2">
        <w:rPr>
          <w:rFonts w:ascii="Book Antiqua" w:hAnsi="Book Antiqua"/>
        </w:rPr>
        <w:t xml:space="preserve">. </w:t>
      </w:r>
      <w:r>
        <w:rPr>
          <w:rFonts w:ascii="Book Antiqua" w:hAnsi="Book Antiqua"/>
        </w:rPr>
        <w:t>Once the site is deconstructed, it would still be</w:t>
      </w:r>
      <w:r w:rsidR="0078639E" w:rsidRPr="00EC5AB2">
        <w:rPr>
          <w:rFonts w:ascii="Book Antiqua" w:hAnsi="Book Antiqua"/>
        </w:rPr>
        <w:t xml:space="preserve"> acceptable to build up to three </w:t>
      </w:r>
      <w:r w:rsidR="00312F8C">
        <w:rPr>
          <w:rFonts w:ascii="Book Antiqua" w:hAnsi="Book Antiqua"/>
        </w:rPr>
        <w:t xml:space="preserve">or four </w:t>
      </w:r>
      <w:r w:rsidR="0078639E" w:rsidRPr="00EC5AB2">
        <w:rPr>
          <w:rFonts w:ascii="Book Antiqua" w:hAnsi="Book Antiqua"/>
        </w:rPr>
        <w:t xml:space="preserve">stories on this site. The current </w:t>
      </w:r>
      <w:r>
        <w:rPr>
          <w:rFonts w:ascii="Book Antiqua" w:hAnsi="Book Antiqua"/>
        </w:rPr>
        <w:t>buildings are made of concrete, so this will not affect the</w:t>
      </w:r>
      <w:r w:rsidR="0078639E" w:rsidRPr="00EC5AB2">
        <w:rPr>
          <w:rFonts w:ascii="Book Antiqua" w:hAnsi="Book Antiqua"/>
        </w:rPr>
        <w:t xml:space="preserve"> choice of building material for the </w:t>
      </w:r>
      <w:r w:rsidR="00312F8C">
        <w:rPr>
          <w:rFonts w:ascii="Book Antiqua" w:hAnsi="Book Antiqua"/>
        </w:rPr>
        <w:t>M</w:t>
      </w:r>
      <w:r w:rsidR="0078639E" w:rsidRPr="00EC5AB2">
        <w:rPr>
          <w:rFonts w:ascii="Book Antiqua" w:hAnsi="Book Antiqua"/>
        </w:rPr>
        <w:t>ulti</w:t>
      </w:r>
      <w:r w:rsidR="00312F8C">
        <w:rPr>
          <w:rFonts w:ascii="Book Antiqua" w:hAnsi="Book Antiqua"/>
        </w:rPr>
        <w:t>-M</w:t>
      </w:r>
      <w:r w:rsidR="0078639E" w:rsidRPr="00EC5AB2">
        <w:rPr>
          <w:rFonts w:ascii="Book Antiqua" w:hAnsi="Book Antiqua"/>
        </w:rPr>
        <w:t xml:space="preserve">odal </w:t>
      </w:r>
      <w:r w:rsidR="00312F8C">
        <w:rPr>
          <w:rFonts w:ascii="Book Antiqua" w:hAnsi="Book Antiqua"/>
        </w:rPr>
        <w:t>C</w:t>
      </w:r>
      <w:r w:rsidR="0078639E" w:rsidRPr="00EC5AB2">
        <w:rPr>
          <w:rFonts w:ascii="Book Antiqua" w:hAnsi="Book Antiqua"/>
        </w:rPr>
        <w:t xml:space="preserve">enter. </w:t>
      </w:r>
    </w:p>
    <w:p w:rsidR="0036252E" w:rsidRPr="00EC5AB2" w:rsidRDefault="0036252E" w:rsidP="00D232BB">
      <w:pPr>
        <w:spacing w:after="0" w:line="240" w:lineRule="auto"/>
        <w:rPr>
          <w:rFonts w:ascii="Book Antiqua" w:hAnsi="Book Antiqua"/>
        </w:rPr>
      </w:pPr>
    </w:p>
    <w:p w:rsidR="0078639E" w:rsidRDefault="0078639E" w:rsidP="00D232BB">
      <w:pPr>
        <w:spacing w:after="0" w:line="240" w:lineRule="auto"/>
        <w:rPr>
          <w:rFonts w:ascii="Book Antiqua" w:hAnsi="Book Antiqua"/>
        </w:rPr>
      </w:pPr>
      <w:r w:rsidRPr="00EC5AB2">
        <w:rPr>
          <w:rFonts w:ascii="Book Antiqua" w:hAnsi="Book Antiqua"/>
        </w:rPr>
        <w:t>New businesses</w:t>
      </w:r>
      <w:r w:rsidR="00104ED1">
        <w:rPr>
          <w:rFonts w:ascii="Book Antiqua" w:hAnsi="Book Antiqua"/>
        </w:rPr>
        <w:t xml:space="preserve"> within the SMMC</w:t>
      </w:r>
      <w:r w:rsidRPr="00EC5AB2">
        <w:rPr>
          <w:rFonts w:ascii="Book Antiqua" w:hAnsi="Book Antiqua"/>
        </w:rPr>
        <w:t xml:space="preserve"> would have little competition or effect on existing businesses</w:t>
      </w:r>
      <w:r w:rsidR="00104ED1">
        <w:rPr>
          <w:rFonts w:ascii="Book Antiqua" w:hAnsi="Book Antiqua"/>
        </w:rPr>
        <w:t xml:space="preserve"> because of the lack of stores in the vicinity</w:t>
      </w:r>
      <w:r w:rsidRPr="00EC5AB2">
        <w:rPr>
          <w:rFonts w:ascii="Book Antiqua" w:hAnsi="Book Antiqua"/>
        </w:rPr>
        <w:t xml:space="preserve">. However, </w:t>
      </w:r>
      <w:r w:rsidR="00104ED1">
        <w:rPr>
          <w:rFonts w:ascii="Book Antiqua" w:hAnsi="Book Antiqua"/>
        </w:rPr>
        <w:t>since there is very little pedestrian or bicycle traffic at the site, the majority of customers would be the users of the SMMC</w:t>
      </w:r>
      <w:r w:rsidRPr="00EC5AB2">
        <w:rPr>
          <w:rFonts w:ascii="Book Antiqua" w:hAnsi="Book Antiqua"/>
        </w:rPr>
        <w:t xml:space="preserve">. </w:t>
      </w:r>
    </w:p>
    <w:p w:rsidR="0036252E" w:rsidRPr="00EC5AB2" w:rsidRDefault="0036252E" w:rsidP="00D232BB">
      <w:pPr>
        <w:spacing w:after="0" w:line="240" w:lineRule="auto"/>
        <w:rPr>
          <w:rFonts w:ascii="Book Antiqua" w:hAnsi="Book Antiqua"/>
        </w:rPr>
      </w:pPr>
    </w:p>
    <w:p w:rsidR="0078639E" w:rsidRDefault="00104ED1" w:rsidP="00D232BB">
      <w:pPr>
        <w:spacing w:after="0" w:line="240" w:lineRule="auto"/>
        <w:rPr>
          <w:rFonts w:ascii="Book Antiqua" w:hAnsi="Book Antiqua"/>
        </w:rPr>
      </w:pPr>
      <w:r>
        <w:rPr>
          <w:rFonts w:ascii="Book Antiqua" w:hAnsi="Book Antiqua"/>
        </w:rPr>
        <w:t>OR 43, the only access point to the SMMC, has a posted speed of 35mph, with heavy traffic flow during peak hours.</w:t>
      </w:r>
      <w:r w:rsidR="0078639E" w:rsidRPr="00EC5AB2">
        <w:rPr>
          <w:rFonts w:ascii="Book Antiqua" w:hAnsi="Book Antiqua"/>
        </w:rPr>
        <w:t xml:space="preserve"> The entrance to the site </w:t>
      </w:r>
      <w:r>
        <w:rPr>
          <w:rFonts w:ascii="Book Antiqua" w:hAnsi="Book Antiqua"/>
        </w:rPr>
        <w:t>has a tight turning radius from</w:t>
      </w:r>
      <w:r w:rsidR="0078639E" w:rsidRPr="00EC5AB2">
        <w:rPr>
          <w:rFonts w:ascii="Book Antiqua" w:hAnsi="Book Antiqua"/>
        </w:rPr>
        <w:t xml:space="preserve"> the highway, as </w:t>
      </w:r>
      <w:r w:rsidR="0078639E" w:rsidRPr="00EC5AB2">
        <w:rPr>
          <w:rFonts w:ascii="Book Antiqua" w:hAnsi="Book Antiqua"/>
        </w:rPr>
        <w:lastRenderedPageBreak/>
        <w:t xml:space="preserve">shown </w:t>
      </w:r>
      <w:r w:rsidR="0078639E" w:rsidRPr="004746D3">
        <w:rPr>
          <w:rFonts w:ascii="Book Antiqua" w:hAnsi="Book Antiqua"/>
        </w:rPr>
        <w:t>in</w:t>
      </w:r>
      <w:r w:rsidRPr="004746D3">
        <w:rPr>
          <w:rFonts w:ascii="Book Antiqua" w:hAnsi="Book Antiqua"/>
        </w:rPr>
        <w:t xml:space="preserve"> </w:t>
      </w:r>
      <w:fldSimple w:instr=" REF _Ref319149375 \h  \* MERGEFORMAT ">
        <w:r w:rsidR="002165E6" w:rsidRPr="002165E6">
          <w:rPr>
            <w:rFonts w:ascii="Book Antiqua" w:hAnsi="Book Antiqua"/>
          </w:rPr>
          <w:t xml:space="preserve">Figure </w:t>
        </w:r>
        <w:r w:rsidR="002165E6" w:rsidRPr="002165E6">
          <w:rPr>
            <w:rFonts w:ascii="Book Antiqua" w:hAnsi="Book Antiqua"/>
            <w:noProof/>
          </w:rPr>
          <w:t>8</w:t>
        </w:r>
      </w:fldSimple>
      <w:r w:rsidR="0078639E" w:rsidRPr="004746D3">
        <w:rPr>
          <w:rFonts w:ascii="Book Antiqua" w:hAnsi="Book Antiqua"/>
        </w:rPr>
        <w:t xml:space="preserve">. </w:t>
      </w:r>
      <w:r w:rsidRPr="004746D3">
        <w:rPr>
          <w:rFonts w:ascii="Book Antiqua" w:hAnsi="Book Antiqua"/>
        </w:rPr>
        <w:t>However, except for exiting the site to the north, any other exit or entrance route requires major improvements</w:t>
      </w:r>
      <w:r w:rsidR="0078639E" w:rsidRPr="004746D3">
        <w:rPr>
          <w:rFonts w:ascii="Book Antiqua" w:hAnsi="Book Antiqua"/>
        </w:rPr>
        <w:t xml:space="preserve">. </w:t>
      </w:r>
      <w:r w:rsidRPr="004746D3">
        <w:rPr>
          <w:rFonts w:ascii="Book Antiqua" w:hAnsi="Book Antiqua"/>
        </w:rPr>
        <w:t xml:space="preserve">For example, </w:t>
      </w:r>
      <w:r w:rsidR="0078639E" w:rsidRPr="004746D3">
        <w:rPr>
          <w:rFonts w:ascii="Book Antiqua" w:hAnsi="Book Antiqua"/>
        </w:rPr>
        <w:t>either an underpass entrance and exit or a signalized intersection</w:t>
      </w:r>
      <w:r w:rsidRPr="004746D3">
        <w:rPr>
          <w:rFonts w:ascii="Book Antiqua" w:hAnsi="Book Antiqua"/>
        </w:rPr>
        <w:t xml:space="preserve"> </w:t>
      </w:r>
      <w:r w:rsidR="004746D3">
        <w:rPr>
          <w:rFonts w:ascii="Book Antiqua" w:hAnsi="Book Antiqua"/>
        </w:rPr>
        <w:t>would need to</w:t>
      </w:r>
      <w:r w:rsidRPr="004746D3">
        <w:rPr>
          <w:rFonts w:ascii="Book Antiqua" w:hAnsi="Book Antiqua"/>
        </w:rPr>
        <w:t xml:space="preserve"> be constructed</w:t>
      </w:r>
      <w:r w:rsidR="0078639E" w:rsidRPr="004746D3">
        <w:rPr>
          <w:rFonts w:ascii="Book Antiqua" w:hAnsi="Book Antiqua"/>
        </w:rPr>
        <w:t>. At the very least, the highway would need to be widened and a center</w:t>
      </w:r>
      <w:r w:rsidR="0078639E" w:rsidRPr="00EC5AB2">
        <w:rPr>
          <w:rFonts w:ascii="Book Antiqua" w:hAnsi="Book Antiqua"/>
        </w:rPr>
        <w:t xml:space="preserve"> turn lane</w:t>
      </w:r>
      <w:r>
        <w:rPr>
          <w:rFonts w:ascii="Book Antiqua" w:hAnsi="Book Antiqua"/>
        </w:rPr>
        <w:t xml:space="preserve"> should</w:t>
      </w:r>
      <w:r w:rsidR="0078639E" w:rsidRPr="00EC5AB2">
        <w:rPr>
          <w:rFonts w:ascii="Book Antiqua" w:hAnsi="Book Antiqua"/>
        </w:rPr>
        <w:t xml:space="preserve"> </w:t>
      </w:r>
      <w:r>
        <w:rPr>
          <w:rFonts w:ascii="Book Antiqua" w:hAnsi="Book Antiqua"/>
        </w:rPr>
        <w:t xml:space="preserve">be </w:t>
      </w:r>
      <w:r w:rsidR="0078639E" w:rsidRPr="00EC5AB2">
        <w:rPr>
          <w:rFonts w:ascii="Book Antiqua" w:hAnsi="Book Antiqua"/>
        </w:rPr>
        <w:t>implemented</w:t>
      </w:r>
      <w:r>
        <w:rPr>
          <w:rFonts w:ascii="Book Antiqua" w:hAnsi="Book Antiqua"/>
        </w:rPr>
        <w:t xml:space="preserve"> from the highway</w:t>
      </w:r>
      <w:r w:rsidR="0078639E" w:rsidRPr="00EC5AB2">
        <w:rPr>
          <w:rFonts w:ascii="Book Antiqua" w:hAnsi="Book Antiqua"/>
        </w:rPr>
        <w:t xml:space="preserve">. </w:t>
      </w:r>
      <w:r w:rsidR="008A34D2">
        <w:rPr>
          <w:rFonts w:ascii="Book Antiqua" w:hAnsi="Book Antiqua"/>
        </w:rPr>
        <w:t>In addition to access from the highway, vehicles will need to maneuver a sharp corner under a train trestle bridge to reach the SMMC. The bridge has a</w:t>
      </w:r>
      <w:r w:rsidR="0078639E" w:rsidRPr="00EC5AB2">
        <w:rPr>
          <w:rFonts w:ascii="Book Antiqua" w:hAnsi="Book Antiqua"/>
        </w:rPr>
        <w:t xml:space="preserve"> vertical cl</w:t>
      </w:r>
      <w:r w:rsidR="008A34D2">
        <w:rPr>
          <w:rFonts w:ascii="Book Antiqua" w:hAnsi="Book Antiqua"/>
        </w:rPr>
        <w:t xml:space="preserve">earance of 13 feet, as shown in </w:t>
      </w:r>
      <w:r w:rsidR="006C553B">
        <w:rPr>
          <w:rFonts w:ascii="Book Antiqua" w:hAnsi="Book Antiqua"/>
        </w:rPr>
        <w:fldChar w:fldCharType="begin"/>
      </w:r>
      <w:r w:rsidR="008A34D2">
        <w:rPr>
          <w:rFonts w:ascii="Book Antiqua" w:hAnsi="Book Antiqua"/>
        </w:rPr>
        <w:instrText xml:space="preserve"> REF _Ref319149595 \h </w:instrText>
      </w:r>
      <w:r w:rsidR="006C553B">
        <w:rPr>
          <w:rFonts w:ascii="Book Antiqua" w:hAnsi="Book Antiqua"/>
        </w:rPr>
      </w:r>
      <w:r w:rsidR="006C553B">
        <w:rPr>
          <w:rFonts w:ascii="Book Antiqua" w:hAnsi="Book Antiqua"/>
        </w:rPr>
        <w:fldChar w:fldCharType="separate"/>
      </w:r>
      <w:r w:rsidR="002165E6" w:rsidRPr="00646304">
        <w:rPr>
          <w:rFonts w:ascii="Book Antiqua" w:hAnsi="Book Antiqua"/>
          <w:b/>
        </w:rPr>
        <w:t xml:space="preserve">Figure </w:t>
      </w:r>
      <w:r w:rsidR="002165E6">
        <w:rPr>
          <w:rFonts w:ascii="Book Antiqua" w:hAnsi="Book Antiqua"/>
          <w:b/>
          <w:noProof/>
        </w:rPr>
        <w:t>9</w:t>
      </w:r>
      <w:r w:rsidR="006C553B">
        <w:rPr>
          <w:rFonts w:ascii="Book Antiqua" w:hAnsi="Book Antiqua"/>
        </w:rPr>
        <w:fldChar w:fldCharType="end"/>
      </w:r>
      <w:r w:rsidR="0078639E" w:rsidRPr="00EC5AB2">
        <w:rPr>
          <w:rFonts w:ascii="Book Antiqua" w:hAnsi="Book Antiqua"/>
        </w:rPr>
        <w:t>. At this time, the entrance to the site is a single lane. The entrance would need to be widened to accommodate two lanes of travel</w:t>
      </w:r>
      <w:r w:rsidR="008A34D2">
        <w:rPr>
          <w:rFonts w:ascii="Book Antiqua" w:hAnsi="Book Antiqua"/>
        </w:rPr>
        <w:t xml:space="preserve">, as well as a way to </w:t>
      </w:r>
      <w:r w:rsidR="004746D3">
        <w:rPr>
          <w:rFonts w:ascii="Book Antiqua" w:hAnsi="Book Antiqua"/>
        </w:rPr>
        <w:t>facilitate</w:t>
      </w:r>
      <w:r w:rsidR="008A34D2">
        <w:rPr>
          <w:rFonts w:ascii="Book Antiqua" w:hAnsi="Book Antiqua"/>
        </w:rPr>
        <w:t xml:space="preserve"> </w:t>
      </w:r>
      <w:r w:rsidR="004746D3">
        <w:rPr>
          <w:rFonts w:ascii="Book Antiqua" w:hAnsi="Book Antiqua"/>
        </w:rPr>
        <w:t xml:space="preserve">the entrance of </w:t>
      </w:r>
      <w:r w:rsidR="008A34D2">
        <w:rPr>
          <w:rFonts w:ascii="Book Antiqua" w:hAnsi="Book Antiqua"/>
        </w:rPr>
        <w:t>bus</w:t>
      </w:r>
      <w:r w:rsidR="0078639E" w:rsidRPr="00EC5AB2">
        <w:rPr>
          <w:rFonts w:ascii="Book Antiqua" w:hAnsi="Book Antiqua"/>
        </w:rPr>
        <w:t xml:space="preserve">es </w:t>
      </w:r>
      <w:r w:rsidR="004746D3">
        <w:rPr>
          <w:rFonts w:ascii="Book Antiqua" w:hAnsi="Book Antiqua"/>
        </w:rPr>
        <w:t xml:space="preserve">to </w:t>
      </w:r>
      <w:r w:rsidR="0078639E" w:rsidRPr="00EC5AB2">
        <w:rPr>
          <w:rFonts w:ascii="Book Antiqua" w:hAnsi="Book Antiqua"/>
        </w:rPr>
        <w:t>the site.</w:t>
      </w:r>
    </w:p>
    <w:p w:rsidR="008A34D2" w:rsidRPr="00EC5AB2" w:rsidRDefault="008A34D2" w:rsidP="00D232BB">
      <w:pPr>
        <w:spacing w:after="0" w:line="240" w:lineRule="auto"/>
        <w:rPr>
          <w:rFonts w:ascii="Book Antiqua" w:hAnsi="Book Antiqua"/>
        </w:rPr>
      </w:pPr>
    </w:p>
    <w:p w:rsidR="0078639E" w:rsidRPr="00EC5AB2" w:rsidRDefault="008A34D2" w:rsidP="00D232BB">
      <w:pPr>
        <w:spacing w:after="0" w:line="240" w:lineRule="auto"/>
        <w:rPr>
          <w:rFonts w:ascii="Book Antiqua" w:hAnsi="Book Antiqua"/>
        </w:rPr>
      </w:pPr>
      <w:r w:rsidRPr="00EC5AB2">
        <w:rPr>
          <w:rFonts w:ascii="Book Antiqua" w:hAnsi="Book Antiqua"/>
          <w:noProof/>
        </w:rPr>
        <w:drawing>
          <wp:anchor distT="0" distB="0" distL="114300" distR="114300" simplePos="0" relativeHeight="251672064" behindDoc="0" locked="0" layoutInCell="1" allowOverlap="1">
            <wp:simplePos x="0" y="0"/>
            <wp:positionH relativeFrom="column">
              <wp:posOffset>914400</wp:posOffset>
            </wp:positionH>
            <wp:positionV relativeFrom="paragraph">
              <wp:posOffset>43180</wp:posOffset>
            </wp:positionV>
            <wp:extent cx="4048125" cy="2708275"/>
            <wp:effectExtent l="0" t="0" r="0" b="0"/>
            <wp:wrapSquare wrapText="bothSides"/>
            <wp:docPr id="2" name="Picture 2" descr="C:\Users\Amanda\Pictures\2012-02-14 site visit amanda\site visit amanda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nda\Pictures\2012-02-14 site visit amanda\site visit amanda 065.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8125" cy="2708275"/>
                    </a:xfrm>
                    <a:prstGeom prst="rect">
                      <a:avLst/>
                    </a:prstGeom>
                    <a:noFill/>
                    <a:ln w="9525">
                      <a:noFill/>
                      <a:miter lim="800000"/>
                      <a:headEnd/>
                      <a:tailEnd/>
                    </a:ln>
                  </pic:spPr>
                </pic:pic>
              </a:graphicData>
            </a:graphic>
          </wp:anchor>
        </w:drawing>
      </w:r>
    </w:p>
    <w:p w:rsidR="0078639E" w:rsidRPr="00646304" w:rsidRDefault="008A34D2" w:rsidP="00D232BB">
      <w:pPr>
        <w:keepNext/>
        <w:spacing w:after="0" w:line="240" w:lineRule="auto"/>
        <w:jc w:val="center"/>
        <w:rPr>
          <w:rFonts w:ascii="Book Antiqua" w:hAnsi="Book Antiqua"/>
          <w:sz w:val="18"/>
          <w:szCs w:val="18"/>
        </w:rPr>
      </w:pPr>
      <w:r w:rsidRPr="00646304">
        <w:rPr>
          <w:rFonts w:ascii="Book Antiqua" w:hAnsi="Book Antiqua"/>
        </w:rPr>
        <w:br w:type="textWrapping" w:clear="all"/>
      </w:r>
      <w:bookmarkStart w:id="59" w:name="_Ref319149375"/>
      <w:bookmarkStart w:id="60" w:name="_Toc319275770"/>
      <w:r w:rsidR="0078639E" w:rsidRPr="00646304">
        <w:rPr>
          <w:rFonts w:ascii="Book Antiqua" w:hAnsi="Book Antiqua"/>
          <w:sz w:val="18"/>
          <w:szCs w:val="18"/>
        </w:rPr>
        <w:t xml:space="preserve">Figure </w:t>
      </w:r>
      <w:r w:rsidR="006C553B" w:rsidRPr="00646304">
        <w:rPr>
          <w:rFonts w:ascii="Book Antiqua" w:hAnsi="Book Antiqua"/>
          <w:sz w:val="18"/>
          <w:szCs w:val="18"/>
        </w:rPr>
        <w:fldChar w:fldCharType="begin"/>
      </w:r>
      <w:r w:rsidR="0078639E" w:rsidRPr="00646304">
        <w:rPr>
          <w:rFonts w:ascii="Book Antiqua" w:hAnsi="Book Antiqua"/>
          <w:sz w:val="18"/>
          <w:szCs w:val="18"/>
        </w:rPr>
        <w:instrText xml:space="preserve"> SEQ Figure \* ARABIC </w:instrText>
      </w:r>
      <w:r w:rsidR="006C553B" w:rsidRPr="00646304">
        <w:rPr>
          <w:rFonts w:ascii="Book Antiqua" w:hAnsi="Book Antiqua"/>
          <w:sz w:val="18"/>
          <w:szCs w:val="18"/>
        </w:rPr>
        <w:fldChar w:fldCharType="separate"/>
      </w:r>
      <w:r w:rsidR="002165E6">
        <w:rPr>
          <w:rFonts w:ascii="Book Antiqua" w:hAnsi="Book Antiqua"/>
          <w:noProof/>
          <w:sz w:val="18"/>
          <w:szCs w:val="18"/>
        </w:rPr>
        <w:t>8</w:t>
      </w:r>
      <w:r w:rsidR="006C553B" w:rsidRPr="00646304">
        <w:rPr>
          <w:rFonts w:ascii="Book Antiqua" w:hAnsi="Book Antiqua"/>
          <w:sz w:val="18"/>
          <w:szCs w:val="18"/>
        </w:rPr>
        <w:fldChar w:fldCharType="end"/>
      </w:r>
      <w:bookmarkEnd w:id="59"/>
      <w:r w:rsidR="0078639E" w:rsidRPr="00646304">
        <w:rPr>
          <w:rFonts w:ascii="Book Antiqua" w:hAnsi="Book Antiqua"/>
          <w:sz w:val="18"/>
          <w:szCs w:val="18"/>
        </w:rPr>
        <w:t xml:space="preserve">: Entrance to Site </w:t>
      </w:r>
      <w:r w:rsidR="00275606" w:rsidRPr="00646304">
        <w:rPr>
          <w:rFonts w:ascii="Book Antiqua" w:hAnsi="Book Antiqua"/>
          <w:sz w:val="18"/>
          <w:szCs w:val="18"/>
        </w:rPr>
        <w:t>2</w:t>
      </w:r>
      <w:bookmarkEnd w:id="60"/>
    </w:p>
    <w:p w:rsidR="008A34D2" w:rsidRPr="008A34D2" w:rsidRDefault="008A34D2" w:rsidP="00D232BB">
      <w:pPr>
        <w:keepNext/>
        <w:spacing w:after="0" w:line="240" w:lineRule="auto"/>
        <w:jc w:val="center"/>
        <w:rPr>
          <w:rFonts w:ascii="Book Antiqua" w:hAnsi="Book Antiqua"/>
          <w:b/>
          <w:sz w:val="18"/>
          <w:szCs w:val="18"/>
        </w:rPr>
      </w:pPr>
    </w:p>
    <w:p w:rsidR="0078639E" w:rsidRPr="00EC5AB2" w:rsidRDefault="0078639E" w:rsidP="00D232BB">
      <w:pPr>
        <w:keepNext/>
        <w:spacing w:after="0" w:line="240" w:lineRule="auto"/>
        <w:jc w:val="center"/>
        <w:rPr>
          <w:rFonts w:ascii="Book Antiqua" w:hAnsi="Book Antiqua"/>
        </w:rPr>
      </w:pPr>
      <w:r w:rsidRPr="00EC5AB2">
        <w:rPr>
          <w:rFonts w:ascii="Book Antiqua" w:hAnsi="Book Antiqua"/>
          <w:noProof/>
        </w:rPr>
        <w:drawing>
          <wp:inline distT="0" distB="0" distL="0" distR="0">
            <wp:extent cx="4152900" cy="2771948"/>
            <wp:effectExtent l="19050" t="0" r="0" b="0"/>
            <wp:docPr id="4" name="Picture 3" descr="C:\Users\Amanda\Pictures\2012-02-14 site visit amanda\site visit amanda 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anda\Pictures\2012-02-14 site visit amanda\site visit amanda 082.JPG"/>
                    <pic:cNvPicPr>
                      <a:picLocks noChangeAspect="1" noChangeArrowheads="1"/>
                    </pic:cNvPicPr>
                  </pic:nvPicPr>
                  <pic:blipFill>
                    <a:blip r:embed="rId54" cstate="print"/>
                    <a:srcRect/>
                    <a:stretch>
                      <a:fillRect/>
                    </a:stretch>
                  </pic:blipFill>
                  <pic:spPr bwMode="auto">
                    <a:xfrm>
                      <a:off x="0" y="0"/>
                      <a:ext cx="4152900" cy="2771948"/>
                    </a:xfrm>
                    <a:prstGeom prst="rect">
                      <a:avLst/>
                    </a:prstGeom>
                    <a:noFill/>
                    <a:ln w="9525">
                      <a:noFill/>
                      <a:miter lim="800000"/>
                      <a:headEnd/>
                      <a:tailEnd/>
                    </a:ln>
                  </pic:spPr>
                </pic:pic>
              </a:graphicData>
            </a:graphic>
          </wp:inline>
        </w:drawing>
      </w:r>
    </w:p>
    <w:p w:rsidR="0078639E" w:rsidRPr="00646304" w:rsidRDefault="0078639E" w:rsidP="00D232BB">
      <w:pPr>
        <w:pStyle w:val="Caption"/>
        <w:spacing w:after="0"/>
        <w:jc w:val="center"/>
        <w:rPr>
          <w:rFonts w:ascii="Book Antiqua" w:hAnsi="Book Antiqua"/>
          <w:b w:val="0"/>
          <w:color w:val="auto"/>
        </w:rPr>
      </w:pPr>
      <w:bookmarkStart w:id="61" w:name="_Ref319149595"/>
      <w:bookmarkStart w:id="62" w:name="_Toc319275771"/>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9</w:t>
      </w:r>
      <w:r w:rsidR="006C553B" w:rsidRPr="00646304">
        <w:rPr>
          <w:rFonts w:ascii="Book Antiqua" w:hAnsi="Book Antiqua"/>
          <w:b w:val="0"/>
          <w:color w:val="auto"/>
        </w:rPr>
        <w:fldChar w:fldCharType="end"/>
      </w:r>
      <w:bookmarkEnd w:id="61"/>
      <w:r w:rsidRPr="00646304">
        <w:rPr>
          <w:rFonts w:ascii="Book Antiqua" w:hAnsi="Book Antiqua"/>
          <w:b w:val="0"/>
          <w:color w:val="auto"/>
        </w:rPr>
        <w:t xml:space="preserve">: Accessing Site </w:t>
      </w:r>
      <w:r w:rsidR="00275606" w:rsidRPr="00646304">
        <w:rPr>
          <w:rFonts w:ascii="Book Antiqua" w:hAnsi="Book Antiqua"/>
          <w:b w:val="0"/>
          <w:color w:val="auto"/>
        </w:rPr>
        <w:t>2</w:t>
      </w:r>
      <w:bookmarkEnd w:id="62"/>
    </w:p>
    <w:p w:rsidR="008A34D2" w:rsidRDefault="008A34D2" w:rsidP="0028641A">
      <w:pPr>
        <w:spacing w:after="0" w:line="240" w:lineRule="auto"/>
        <w:rPr>
          <w:rFonts w:ascii="Book Antiqua" w:hAnsi="Book Antiqua"/>
          <w:b/>
          <w:smallCaps/>
        </w:rPr>
      </w:pPr>
    </w:p>
    <w:p w:rsidR="004746D3" w:rsidRDefault="004746D3" w:rsidP="0028641A">
      <w:pPr>
        <w:spacing w:after="0" w:line="240" w:lineRule="auto"/>
        <w:rPr>
          <w:rFonts w:ascii="Book Antiqua" w:hAnsi="Book Antiqua"/>
          <w:b/>
          <w:smallCaps/>
        </w:rPr>
      </w:pPr>
    </w:p>
    <w:p w:rsidR="004746D3" w:rsidRDefault="004746D3" w:rsidP="0028641A">
      <w:pPr>
        <w:spacing w:after="0" w:line="240" w:lineRule="auto"/>
        <w:rPr>
          <w:rFonts w:ascii="Book Antiqua" w:hAnsi="Book Antiqua"/>
          <w:b/>
          <w:smallCaps/>
        </w:rPr>
      </w:pPr>
    </w:p>
    <w:p w:rsidR="003972D4" w:rsidRPr="00D25478" w:rsidRDefault="003972D4" w:rsidP="00D232BB">
      <w:pPr>
        <w:spacing w:after="0" w:line="240" w:lineRule="auto"/>
        <w:outlineLvl w:val="1"/>
        <w:rPr>
          <w:rFonts w:ascii="Book Antiqua" w:hAnsi="Book Antiqua"/>
          <w:b/>
          <w:smallCaps/>
        </w:rPr>
      </w:pPr>
      <w:bookmarkStart w:id="63" w:name="_Toc319275892"/>
      <w:r w:rsidRPr="00D25478">
        <w:rPr>
          <w:rFonts w:ascii="Book Antiqua" w:hAnsi="Book Antiqua"/>
          <w:b/>
          <w:smallCaps/>
        </w:rPr>
        <w:lastRenderedPageBreak/>
        <w:t>5.</w:t>
      </w:r>
      <w:r>
        <w:rPr>
          <w:rFonts w:ascii="Book Antiqua" w:hAnsi="Book Antiqua"/>
          <w:b/>
          <w:smallCaps/>
        </w:rPr>
        <w:t>3</w:t>
      </w:r>
      <w:r w:rsidRPr="00D25478">
        <w:rPr>
          <w:rFonts w:ascii="Book Antiqua" w:hAnsi="Book Antiqua"/>
          <w:b/>
          <w:smallCaps/>
        </w:rPr>
        <w:t xml:space="preserve"> </w:t>
      </w:r>
      <w:r w:rsidR="00312F8C">
        <w:rPr>
          <w:rFonts w:ascii="Book Antiqua" w:hAnsi="Book Antiqua"/>
          <w:b/>
          <w:smallCaps/>
        </w:rPr>
        <w:t>Site</w:t>
      </w:r>
      <w:r w:rsidRPr="00D25478">
        <w:rPr>
          <w:rFonts w:ascii="Book Antiqua" w:hAnsi="Book Antiqua"/>
          <w:b/>
          <w:smallCaps/>
        </w:rPr>
        <w:t xml:space="preserve"> </w:t>
      </w:r>
      <w:r>
        <w:rPr>
          <w:rFonts w:ascii="Book Antiqua" w:hAnsi="Book Antiqua"/>
          <w:b/>
          <w:smallCaps/>
        </w:rPr>
        <w:t>3</w:t>
      </w:r>
      <w:r w:rsidRPr="00D25478">
        <w:rPr>
          <w:rFonts w:ascii="Book Antiqua" w:hAnsi="Book Antiqua"/>
          <w:b/>
          <w:smallCaps/>
        </w:rPr>
        <w:t xml:space="preserve">: </w:t>
      </w:r>
      <w:r>
        <w:rPr>
          <w:rFonts w:ascii="Book Antiqua" w:hAnsi="Book Antiqua"/>
          <w:b/>
          <w:smallCaps/>
        </w:rPr>
        <w:t>Mela</w:t>
      </w:r>
      <w:bookmarkEnd w:id="63"/>
    </w:p>
    <w:p w:rsidR="001F4557" w:rsidRDefault="001F4557" w:rsidP="00D232BB">
      <w:pPr>
        <w:spacing w:after="0" w:line="240" w:lineRule="auto"/>
        <w:rPr>
          <w:rFonts w:ascii="Book Antiqua" w:hAnsi="Book Antiqua"/>
        </w:rPr>
      </w:pPr>
    </w:p>
    <w:p w:rsidR="002F397C" w:rsidRDefault="003972D4" w:rsidP="002F397C">
      <w:pPr>
        <w:spacing w:after="0" w:line="240" w:lineRule="auto"/>
        <w:rPr>
          <w:rFonts w:ascii="Book Antiqua" w:hAnsi="Book Antiqua"/>
        </w:rPr>
      </w:pPr>
      <w:r w:rsidRPr="00EC5AB2">
        <w:rPr>
          <w:rFonts w:ascii="Book Antiqua" w:hAnsi="Book Antiqua"/>
        </w:rPr>
        <w:t>Site</w:t>
      </w:r>
      <w:r w:rsidR="00312F8C">
        <w:rPr>
          <w:rFonts w:ascii="Book Antiqua" w:hAnsi="Book Antiqua"/>
        </w:rPr>
        <w:t xml:space="preserve"> 3</w:t>
      </w:r>
      <w:r w:rsidR="00275606">
        <w:rPr>
          <w:rFonts w:ascii="Book Antiqua" w:hAnsi="Book Antiqua"/>
        </w:rPr>
        <w:t>, Mela,</w:t>
      </w:r>
      <w:r w:rsidRPr="00EC5AB2">
        <w:rPr>
          <w:rFonts w:ascii="Book Antiqua" w:hAnsi="Book Antiqua"/>
        </w:rPr>
        <w:t xml:space="preserve"> is an open lot on the east side of the river, adjacent to the bike and pedestrian path that runs along the river. There are no bui</w:t>
      </w:r>
      <w:r w:rsidR="00275606">
        <w:rPr>
          <w:rFonts w:ascii="Book Antiqua" w:hAnsi="Book Antiqua"/>
        </w:rPr>
        <w:t>ldings currently existing on</w:t>
      </w:r>
      <w:r w:rsidRPr="00EC5AB2">
        <w:rPr>
          <w:rFonts w:ascii="Book Antiqua" w:hAnsi="Book Antiqua"/>
        </w:rPr>
        <w:t xml:space="preserve"> site</w:t>
      </w:r>
      <w:r w:rsidR="00312F8C">
        <w:rPr>
          <w:rFonts w:ascii="Book Antiqua" w:hAnsi="Book Antiqua"/>
        </w:rPr>
        <w:t xml:space="preserve">, as </w:t>
      </w:r>
      <w:r w:rsidR="00312F8C" w:rsidRPr="008F7158">
        <w:rPr>
          <w:rFonts w:ascii="Book Antiqua" w:hAnsi="Book Antiqua"/>
        </w:rPr>
        <w:t>shown in</w:t>
      </w:r>
      <w:r w:rsidR="00275606" w:rsidRPr="008F7158">
        <w:rPr>
          <w:rFonts w:ascii="Book Antiqua" w:hAnsi="Book Antiqua"/>
        </w:rPr>
        <w:t xml:space="preserve"> </w:t>
      </w:r>
      <w:fldSimple w:instr=" REF _Ref319149774 \h  \* MERGEFORMAT ">
        <w:r w:rsidR="002165E6" w:rsidRPr="008F7158">
          <w:rPr>
            <w:rFonts w:ascii="Book Antiqua" w:hAnsi="Book Antiqua"/>
          </w:rPr>
          <w:t xml:space="preserve">Figure </w:t>
        </w:r>
        <w:r w:rsidR="002165E6" w:rsidRPr="008F7158">
          <w:rPr>
            <w:rFonts w:ascii="Book Antiqua" w:hAnsi="Book Antiqua"/>
            <w:noProof/>
          </w:rPr>
          <w:t>10</w:t>
        </w:r>
      </w:fldSimple>
      <w:r w:rsidR="00275606" w:rsidRPr="008F7158">
        <w:rPr>
          <w:rFonts w:ascii="Book Antiqua" w:hAnsi="Book Antiqua"/>
        </w:rPr>
        <w:t>, so no de</w:t>
      </w:r>
      <w:r w:rsidRPr="008F7158">
        <w:rPr>
          <w:rFonts w:ascii="Book Antiqua" w:hAnsi="Book Antiqua"/>
        </w:rPr>
        <w:t xml:space="preserve">construction will </w:t>
      </w:r>
      <w:r w:rsidR="00275606" w:rsidRPr="008F7158">
        <w:rPr>
          <w:rFonts w:ascii="Book Antiqua" w:hAnsi="Book Antiqua"/>
        </w:rPr>
        <w:t>take place. The site is flat and</w:t>
      </w:r>
      <w:r w:rsidRPr="008F7158">
        <w:rPr>
          <w:rFonts w:ascii="Book Antiqua" w:hAnsi="Book Antiqua"/>
        </w:rPr>
        <w:t xml:space="preserve"> located </w:t>
      </w:r>
      <w:r w:rsidR="00275606" w:rsidRPr="008F7158">
        <w:rPr>
          <w:rFonts w:ascii="Book Antiqua" w:hAnsi="Book Antiqua"/>
        </w:rPr>
        <w:t>adjacent to the Sellwood Bridge</w:t>
      </w:r>
      <w:r w:rsidRPr="008F7158">
        <w:rPr>
          <w:rFonts w:ascii="Book Antiqua" w:hAnsi="Book Antiqua"/>
        </w:rPr>
        <w:t xml:space="preserve">. </w:t>
      </w:r>
      <w:r w:rsidR="00275606" w:rsidRPr="008F7158">
        <w:rPr>
          <w:rFonts w:ascii="Book Antiqua" w:hAnsi="Book Antiqua"/>
        </w:rPr>
        <w:t>However, t</w:t>
      </w:r>
      <w:r w:rsidRPr="008F7158">
        <w:rPr>
          <w:rFonts w:ascii="Book Antiqua" w:hAnsi="Book Antiqua"/>
        </w:rPr>
        <w:t xml:space="preserve">he entrance to the site is slightly sloped. </w:t>
      </w:r>
      <w:r w:rsidR="00275606" w:rsidRPr="008F7158">
        <w:rPr>
          <w:rFonts w:ascii="Book Antiqua" w:hAnsi="Book Antiqua"/>
        </w:rPr>
        <w:t>The site is approximately</w:t>
      </w:r>
      <w:r w:rsidR="00275606" w:rsidRPr="00EC5AB2">
        <w:rPr>
          <w:rFonts w:ascii="Book Antiqua" w:hAnsi="Book Antiqua"/>
        </w:rPr>
        <w:t xml:space="preserve"> 18 feet below the deck of the bridge</w:t>
      </w:r>
      <w:r w:rsidR="00275606">
        <w:rPr>
          <w:rFonts w:ascii="Book Antiqua" w:hAnsi="Book Antiqua"/>
        </w:rPr>
        <w:t>, so v</w:t>
      </w:r>
      <w:r w:rsidRPr="00EC5AB2">
        <w:rPr>
          <w:rFonts w:ascii="Book Antiqua" w:hAnsi="Book Antiqua"/>
        </w:rPr>
        <w:t>ehicles will need to travel down two residential side-streets</w:t>
      </w:r>
      <w:r w:rsidR="00312F8C">
        <w:rPr>
          <w:rFonts w:ascii="Book Antiqua" w:hAnsi="Book Antiqua"/>
        </w:rPr>
        <w:t xml:space="preserve"> to enter the site</w:t>
      </w:r>
      <w:r w:rsidRPr="00EC5AB2">
        <w:rPr>
          <w:rFonts w:ascii="Book Antiqua" w:hAnsi="Book Antiqua"/>
        </w:rPr>
        <w:t>. Both of these streets have a speed limit of 25</w:t>
      </w:r>
      <w:r w:rsidR="00275606">
        <w:rPr>
          <w:rFonts w:ascii="Book Antiqua" w:hAnsi="Book Antiqua"/>
        </w:rPr>
        <w:t>mph</w:t>
      </w:r>
      <w:r w:rsidRPr="00EC5AB2">
        <w:rPr>
          <w:rFonts w:ascii="Book Antiqua" w:hAnsi="Book Antiqua"/>
        </w:rPr>
        <w:t xml:space="preserve"> and on street parking that will need to be accommodated. </w:t>
      </w:r>
      <w:r w:rsidR="002F397C">
        <w:rPr>
          <w:rFonts w:ascii="Book Antiqua" w:hAnsi="Book Antiqua"/>
        </w:rPr>
        <w:t>The original site evaluation can be found in Appendix B.</w:t>
      </w:r>
    </w:p>
    <w:p w:rsidR="008A34D2" w:rsidRDefault="008A34D2" w:rsidP="00D232BB">
      <w:pPr>
        <w:spacing w:after="0" w:line="240" w:lineRule="auto"/>
        <w:rPr>
          <w:rFonts w:ascii="Book Antiqua" w:hAnsi="Book Antiqua"/>
        </w:rPr>
      </w:pPr>
    </w:p>
    <w:p w:rsidR="003972D4" w:rsidRPr="00EC5AB2" w:rsidRDefault="00312F8C" w:rsidP="002F397C">
      <w:pPr>
        <w:spacing w:after="0" w:line="240" w:lineRule="auto"/>
        <w:jc w:val="center"/>
        <w:rPr>
          <w:rFonts w:ascii="Book Antiqua" w:hAnsi="Book Antiqua"/>
        </w:rPr>
      </w:pPr>
      <w:r w:rsidRPr="00EC5AB2">
        <w:rPr>
          <w:rFonts w:ascii="Book Antiqua" w:hAnsi="Book Antiqua"/>
          <w:noProof/>
        </w:rPr>
        <w:drawing>
          <wp:inline distT="0" distB="0" distL="0" distR="0">
            <wp:extent cx="5361746" cy="2406247"/>
            <wp:effectExtent l="19050" t="0" r="0" b="0"/>
            <wp:docPr id="5" name="Picture 4" descr="C:\Users\Amanda\Pictures\2012-02-14 site visit amanda\site visit amanda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nda\Pictures\2012-02-14 site visit amanda\site visit amanda 107.JPG"/>
                    <pic:cNvPicPr>
                      <a:picLocks noChangeAspect="1" noChangeArrowheads="1"/>
                    </pic:cNvPicPr>
                  </pic:nvPicPr>
                  <pic:blipFill>
                    <a:blip r:embed="rId55" cstate="print"/>
                    <a:srcRect/>
                    <a:stretch>
                      <a:fillRect/>
                    </a:stretch>
                  </pic:blipFill>
                  <pic:spPr bwMode="auto">
                    <a:xfrm>
                      <a:off x="0" y="0"/>
                      <a:ext cx="5362494" cy="2406583"/>
                    </a:xfrm>
                    <a:prstGeom prst="rect">
                      <a:avLst/>
                    </a:prstGeom>
                    <a:noFill/>
                    <a:ln w="9525">
                      <a:noFill/>
                      <a:miter lim="800000"/>
                      <a:headEnd/>
                      <a:tailEnd/>
                    </a:ln>
                  </pic:spPr>
                </pic:pic>
              </a:graphicData>
            </a:graphic>
          </wp:inline>
        </w:drawing>
      </w:r>
    </w:p>
    <w:p w:rsidR="00312F8C" w:rsidRPr="00646304" w:rsidRDefault="00312F8C" w:rsidP="00D232BB">
      <w:pPr>
        <w:pStyle w:val="Caption"/>
        <w:spacing w:after="0"/>
        <w:jc w:val="center"/>
        <w:rPr>
          <w:rFonts w:ascii="Book Antiqua" w:hAnsi="Book Antiqua"/>
          <w:b w:val="0"/>
          <w:color w:val="auto"/>
        </w:rPr>
      </w:pPr>
      <w:bookmarkStart w:id="64" w:name="_Ref319149774"/>
      <w:bookmarkStart w:id="65" w:name="_Toc319275772"/>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10</w:t>
      </w:r>
      <w:r w:rsidR="006C553B" w:rsidRPr="00646304">
        <w:rPr>
          <w:rFonts w:ascii="Book Antiqua" w:hAnsi="Book Antiqua"/>
          <w:b w:val="0"/>
          <w:color w:val="auto"/>
        </w:rPr>
        <w:fldChar w:fldCharType="end"/>
      </w:r>
      <w:bookmarkEnd w:id="64"/>
      <w:r w:rsidRPr="00646304">
        <w:rPr>
          <w:rFonts w:ascii="Book Antiqua" w:hAnsi="Book Antiqua"/>
          <w:b w:val="0"/>
          <w:color w:val="auto"/>
        </w:rPr>
        <w:t xml:space="preserve">: Site </w:t>
      </w:r>
      <w:r w:rsidR="00CD455E" w:rsidRPr="00646304">
        <w:rPr>
          <w:rFonts w:ascii="Book Antiqua" w:hAnsi="Book Antiqua"/>
          <w:b w:val="0"/>
          <w:color w:val="auto"/>
        </w:rPr>
        <w:t>3</w:t>
      </w:r>
      <w:r w:rsidRPr="00646304">
        <w:rPr>
          <w:rFonts w:ascii="Book Antiqua" w:hAnsi="Book Antiqua"/>
          <w:b w:val="0"/>
          <w:color w:val="auto"/>
        </w:rPr>
        <w:t xml:space="preserve"> Layout</w:t>
      </w:r>
      <w:bookmarkEnd w:id="65"/>
    </w:p>
    <w:p w:rsidR="00F12E1D" w:rsidRDefault="00F12E1D" w:rsidP="00D232BB">
      <w:pPr>
        <w:spacing w:after="0" w:line="240" w:lineRule="auto"/>
        <w:rPr>
          <w:rFonts w:ascii="Book Antiqua" w:hAnsi="Book Antiqua"/>
        </w:rPr>
      </w:pPr>
    </w:p>
    <w:p w:rsidR="003972D4" w:rsidRDefault="0051567F" w:rsidP="00D232BB">
      <w:pPr>
        <w:spacing w:after="0" w:line="240" w:lineRule="auto"/>
        <w:rPr>
          <w:rFonts w:ascii="Book Antiqua" w:hAnsi="Book Antiqua"/>
        </w:rPr>
      </w:pPr>
      <w:r>
        <w:rPr>
          <w:rFonts w:ascii="Book Antiqua" w:hAnsi="Book Antiqua"/>
        </w:rPr>
        <w:t>Two</w:t>
      </w:r>
      <w:r w:rsidR="003972D4" w:rsidRPr="00EC5AB2">
        <w:rPr>
          <w:rFonts w:ascii="Book Antiqua" w:hAnsi="Book Antiqua"/>
        </w:rPr>
        <w:t xml:space="preserve"> apartment buildings </w:t>
      </w:r>
      <w:r>
        <w:rPr>
          <w:rFonts w:ascii="Book Antiqua" w:hAnsi="Book Antiqua"/>
        </w:rPr>
        <w:t>surround</w:t>
      </w:r>
      <w:r w:rsidR="003972D4" w:rsidRPr="00EC5AB2">
        <w:rPr>
          <w:rFonts w:ascii="Book Antiqua" w:hAnsi="Book Antiqua"/>
        </w:rPr>
        <w:t xml:space="preserve"> the site, both of which are four stories tall </w:t>
      </w:r>
      <w:r>
        <w:rPr>
          <w:rFonts w:ascii="Book Antiqua" w:hAnsi="Book Antiqua"/>
        </w:rPr>
        <w:t>and have</w:t>
      </w:r>
      <w:r w:rsidR="003972D4" w:rsidRPr="00EC5AB2">
        <w:rPr>
          <w:rFonts w:ascii="Book Antiqua" w:hAnsi="Book Antiqua"/>
        </w:rPr>
        <w:t xml:space="preserve"> wood lap siding. In order to match the surrounding architecture, the </w:t>
      </w:r>
      <w:r>
        <w:rPr>
          <w:rFonts w:ascii="Book Antiqua" w:hAnsi="Book Antiqua"/>
        </w:rPr>
        <w:t>M</w:t>
      </w:r>
      <w:r w:rsidR="003972D4" w:rsidRPr="00EC5AB2">
        <w:rPr>
          <w:rFonts w:ascii="Book Antiqua" w:hAnsi="Book Antiqua"/>
        </w:rPr>
        <w:t>ulti</w:t>
      </w:r>
      <w:r>
        <w:rPr>
          <w:rFonts w:ascii="Book Antiqua" w:hAnsi="Book Antiqua"/>
        </w:rPr>
        <w:t>-M</w:t>
      </w:r>
      <w:r w:rsidR="003972D4" w:rsidRPr="00EC5AB2">
        <w:rPr>
          <w:rFonts w:ascii="Book Antiqua" w:hAnsi="Book Antiqua"/>
        </w:rPr>
        <w:t xml:space="preserve">odal </w:t>
      </w:r>
      <w:r>
        <w:rPr>
          <w:rFonts w:ascii="Book Antiqua" w:hAnsi="Book Antiqua"/>
        </w:rPr>
        <w:t>C</w:t>
      </w:r>
      <w:r w:rsidR="003972D4" w:rsidRPr="00EC5AB2">
        <w:rPr>
          <w:rFonts w:ascii="Book Antiqua" w:hAnsi="Book Antiqua"/>
        </w:rPr>
        <w:t>enter should be sided with wood lap siding. However, for practical reasons, concrete structural components will blend well with the bridge and the existing buildings.</w:t>
      </w:r>
    </w:p>
    <w:p w:rsidR="00F12E1D" w:rsidRPr="00EC5AB2" w:rsidRDefault="00F12E1D" w:rsidP="00D232BB">
      <w:pPr>
        <w:spacing w:after="0" w:line="240" w:lineRule="auto"/>
        <w:rPr>
          <w:rFonts w:ascii="Book Antiqua" w:hAnsi="Book Antiqua"/>
        </w:rPr>
      </w:pPr>
    </w:p>
    <w:p w:rsidR="003972D4" w:rsidRPr="00EC5AB2" w:rsidRDefault="006C614E" w:rsidP="00D232BB">
      <w:pPr>
        <w:spacing w:after="0" w:line="240" w:lineRule="auto"/>
        <w:rPr>
          <w:rFonts w:ascii="Book Antiqua" w:hAnsi="Book Antiqua"/>
        </w:rPr>
      </w:pPr>
      <w:r>
        <w:rPr>
          <w:rFonts w:ascii="Book Antiqua" w:hAnsi="Book Antiqua"/>
        </w:rPr>
        <w:t>The closest</w:t>
      </w:r>
      <w:r w:rsidR="003972D4" w:rsidRPr="00EC5AB2">
        <w:rPr>
          <w:rFonts w:ascii="Book Antiqua" w:hAnsi="Book Antiqua"/>
        </w:rPr>
        <w:t xml:space="preserve"> retail </w:t>
      </w:r>
      <w:r>
        <w:rPr>
          <w:rFonts w:ascii="Book Antiqua" w:hAnsi="Book Antiqua"/>
        </w:rPr>
        <w:t xml:space="preserve">facility </w:t>
      </w:r>
      <w:r w:rsidR="003972D4" w:rsidRPr="00EC5AB2">
        <w:rPr>
          <w:rFonts w:ascii="Book Antiqua" w:hAnsi="Book Antiqua"/>
        </w:rPr>
        <w:t xml:space="preserve">in the near vicinity is an auto repair shop approximately four blocks away. Site </w:t>
      </w:r>
      <w:r w:rsidR="00312F8C">
        <w:rPr>
          <w:rFonts w:ascii="Book Antiqua" w:hAnsi="Book Antiqua"/>
        </w:rPr>
        <w:t>3</w:t>
      </w:r>
      <w:r>
        <w:rPr>
          <w:rFonts w:ascii="Book Antiqua" w:hAnsi="Book Antiqua"/>
        </w:rPr>
        <w:t xml:space="preserve"> receives</w:t>
      </w:r>
      <w:r w:rsidR="003972D4" w:rsidRPr="00EC5AB2">
        <w:rPr>
          <w:rFonts w:ascii="Book Antiqua" w:hAnsi="Book Antiqua"/>
        </w:rPr>
        <w:t xml:space="preserve"> a large amount of bicycle and pedestrian traffic because of the Springwater Corridor Trail, which runs </w:t>
      </w:r>
      <w:r>
        <w:rPr>
          <w:rFonts w:ascii="Book Antiqua" w:hAnsi="Book Antiqua"/>
        </w:rPr>
        <w:t>east of</w:t>
      </w:r>
      <w:r w:rsidR="003972D4" w:rsidRPr="00EC5AB2">
        <w:rPr>
          <w:rFonts w:ascii="Book Antiqua" w:hAnsi="Book Antiqua"/>
        </w:rPr>
        <w:t xml:space="preserve"> the site. New retail stores or restaurants at this site w</w:t>
      </w:r>
      <w:r>
        <w:rPr>
          <w:rFonts w:ascii="Book Antiqua" w:hAnsi="Book Antiqua"/>
        </w:rPr>
        <w:t>ill generate considerable revenue from the local residents</w:t>
      </w:r>
      <w:r w:rsidR="003972D4" w:rsidRPr="00EC5AB2">
        <w:rPr>
          <w:rFonts w:ascii="Book Antiqua" w:hAnsi="Book Antiqua"/>
        </w:rPr>
        <w:t xml:space="preserve"> </w:t>
      </w:r>
      <w:r>
        <w:rPr>
          <w:rFonts w:ascii="Book Antiqua" w:hAnsi="Book Antiqua"/>
        </w:rPr>
        <w:t>and users of</w:t>
      </w:r>
      <w:r w:rsidR="003972D4" w:rsidRPr="00EC5AB2">
        <w:rPr>
          <w:rFonts w:ascii="Book Antiqua" w:hAnsi="Book Antiqua"/>
        </w:rPr>
        <w:t xml:space="preserve"> the </w:t>
      </w:r>
      <w:r w:rsidR="00312F8C">
        <w:rPr>
          <w:rFonts w:ascii="Book Antiqua" w:hAnsi="Book Antiqua"/>
        </w:rPr>
        <w:t>M</w:t>
      </w:r>
      <w:r w:rsidR="003972D4" w:rsidRPr="00EC5AB2">
        <w:rPr>
          <w:rFonts w:ascii="Book Antiqua" w:hAnsi="Book Antiqua"/>
        </w:rPr>
        <w:t>ulti</w:t>
      </w:r>
      <w:r w:rsidR="00312F8C">
        <w:rPr>
          <w:rFonts w:ascii="Book Antiqua" w:hAnsi="Book Antiqua"/>
        </w:rPr>
        <w:t>-M</w:t>
      </w:r>
      <w:r w:rsidR="003972D4" w:rsidRPr="00EC5AB2">
        <w:rPr>
          <w:rFonts w:ascii="Book Antiqua" w:hAnsi="Book Antiqua"/>
        </w:rPr>
        <w:t xml:space="preserve">odal </w:t>
      </w:r>
      <w:r w:rsidR="00312F8C">
        <w:rPr>
          <w:rFonts w:ascii="Book Antiqua" w:hAnsi="Book Antiqua"/>
        </w:rPr>
        <w:t>C</w:t>
      </w:r>
      <w:r w:rsidR="003972D4" w:rsidRPr="00EC5AB2">
        <w:rPr>
          <w:rFonts w:ascii="Book Antiqua" w:hAnsi="Book Antiqua"/>
        </w:rPr>
        <w:t>enter</w:t>
      </w:r>
      <w:r>
        <w:rPr>
          <w:rFonts w:ascii="Book Antiqua" w:hAnsi="Book Antiqua"/>
        </w:rPr>
        <w:t>.</w:t>
      </w:r>
      <w:r w:rsidR="003972D4" w:rsidRPr="00EC5AB2">
        <w:rPr>
          <w:rFonts w:ascii="Book Antiqua" w:hAnsi="Book Antiqua"/>
        </w:rPr>
        <w:t xml:space="preserve"> </w:t>
      </w:r>
    </w:p>
    <w:p w:rsidR="00F12E1D" w:rsidRDefault="00F12E1D" w:rsidP="00D232BB">
      <w:pPr>
        <w:spacing w:after="0" w:line="240" w:lineRule="auto"/>
        <w:rPr>
          <w:rFonts w:ascii="Book Antiqua" w:hAnsi="Book Antiqua"/>
        </w:rPr>
      </w:pPr>
    </w:p>
    <w:p w:rsidR="003972D4" w:rsidRPr="00EC5AB2" w:rsidRDefault="003972D4" w:rsidP="00D232BB">
      <w:pPr>
        <w:spacing w:after="0" w:line="240" w:lineRule="auto"/>
        <w:rPr>
          <w:rFonts w:ascii="Book Antiqua" w:hAnsi="Book Antiqua"/>
        </w:rPr>
      </w:pPr>
      <w:r w:rsidRPr="00EC5AB2">
        <w:rPr>
          <w:rFonts w:ascii="Book Antiqua" w:hAnsi="Book Antiqua"/>
        </w:rPr>
        <w:t xml:space="preserve">Site </w:t>
      </w:r>
      <w:r w:rsidR="00312F8C">
        <w:rPr>
          <w:rFonts w:ascii="Book Antiqua" w:hAnsi="Book Antiqua"/>
        </w:rPr>
        <w:t>3</w:t>
      </w:r>
      <w:r w:rsidR="006C614E">
        <w:rPr>
          <w:rFonts w:ascii="Book Antiqua" w:hAnsi="Book Antiqua"/>
        </w:rPr>
        <w:t xml:space="preserve">, shown </w:t>
      </w:r>
      <w:r w:rsidR="006C614E" w:rsidRPr="008F7158">
        <w:rPr>
          <w:rFonts w:ascii="Book Antiqua" w:hAnsi="Book Antiqua"/>
        </w:rPr>
        <w:t xml:space="preserve">in </w:t>
      </w:r>
      <w:fldSimple w:instr=" REF _Ref319150186 \h  \* MERGEFORMAT ">
        <w:r w:rsidR="002165E6" w:rsidRPr="008F7158">
          <w:rPr>
            <w:rFonts w:ascii="Book Antiqua" w:hAnsi="Book Antiqua"/>
          </w:rPr>
          <w:t xml:space="preserve">Figure </w:t>
        </w:r>
        <w:r w:rsidR="002165E6" w:rsidRPr="008F7158">
          <w:rPr>
            <w:rFonts w:ascii="Book Antiqua" w:hAnsi="Book Antiqua"/>
            <w:noProof/>
          </w:rPr>
          <w:t>11</w:t>
        </w:r>
      </w:fldSimple>
      <w:r w:rsidR="006C614E" w:rsidRPr="008F7158">
        <w:rPr>
          <w:rFonts w:ascii="Book Antiqua" w:hAnsi="Book Antiqua"/>
        </w:rPr>
        <w:t>,</w:t>
      </w:r>
      <w:r w:rsidRPr="008F7158">
        <w:rPr>
          <w:rFonts w:ascii="Book Antiqua" w:hAnsi="Book Antiqua"/>
        </w:rPr>
        <w:t xml:space="preserve"> is fairly</w:t>
      </w:r>
      <w:r w:rsidRPr="00EC5AB2">
        <w:rPr>
          <w:rFonts w:ascii="Book Antiqua" w:hAnsi="Book Antiqua"/>
        </w:rPr>
        <w:t xml:space="preserve"> accessible. </w:t>
      </w:r>
      <w:r w:rsidR="006C614E">
        <w:rPr>
          <w:rFonts w:ascii="Book Antiqua" w:hAnsi="Book Antiqua"/>
        </w:rPr>
        <w:t>Since side-streets will be used for vehicle access, road improvements may be necessary.</w:t>
      </w:r>
      <w:r w:rsidRPr="00EC5AB2">
        <w:rPr>
          <w:rFonts w:ascii="Book Antiqua" w:hAnsi="Book Antiqua"/>
        </w:rPr>
        <w:t xml:space="preserve"> Also, the site is below the level of the bridge deck</w:t>
      </w:r>
      <w:r w:rsidR="006C614E">
        <w:rPr>
          <w:rFonts w:ascii="Book Antiqua" w:hAnsi="Book Antiqua"/>
        </w:rPr>
        <w:t xml:space="preserve"> and </w:t>
      </w:r>
      <w:r w:rsidRPr="00EC5AB2">
        <w:rPr>
          <w:rFonts w:ascii="Book Antiqua" w:hAnsi="Book Antiqua"/>
        </w:rPr>
        <w:t>an elevator or ramp to the bridge level</w:t>
      </w:r>
      <w:r w:rsidR="006C614E">
        <w:rPr>
          <w:rFonts w:ascii="Book Antiqua" w:hAnsi="Book Antiqua"/>
        </w:rPr>
        <w:t xml:space="preserve"> will need to be constructed</w:t>
      </w:r>
      <w:r w:rsidRPr="00EC5AB2">
        <w:rPr>
          <w:rFonts w:ascii="Book Antiqua" w:hAnsi="Book Antiqua"/>
        </w:rPr>
        <w:t xml:space="preserve"> to meet ADA requirements. </w:t>
      </w:r>
      <w:r w:rsidR="004746D3">
        <w:rPr>
          <w:rFonts w:ascii="Book Antiqua" w:hAnsi="Book Antiqua"/>
        </w:rPr>
        <w:t>Given that</w:t>
      </w:r>
      <w:r w:rsidR="006C614E">
        <w:rPr>
          <w:rFonts w:ascii="Book Antiqua" w:hAnsi="Book Antiqua"/>
        </w:rPr>
        <w:t xml:space="preserve"> t</w:t>
      </w:r>
      <w:r w:rsidRPr="00EC5AB2">
        <w:rPr>
          <w:rFonts w:ascii="Book Antiqua" w:hAnsi="Book Antiqua"/>
        </w:rPr>
        <w:t xml:space="preserve">he site is fairly small, managing bus travel into and out of the site may be difficult. </w:t>
      </w:r>
    </w:p>
    <w:p w:rsidR="0004330E" w:rsidRDefault="0004330E" w:rsidP="00D232BB">
      <w:pPr>
        <w:spacing w:after="0" w:line="240" w:lineRule="auto"/>
        <w:rPr>
          <w:rFonts w:ascii="Book Antiqua" w:hAnsi="Book Antiqua"/>
        </w:rPr>
      </w:pPr>
    </w:p>
    <w:p w:rsidR="003972D4" w:rsidRPr="00EC5AB2" w:rsidRDefault="00317FC3" w:rsidP="00D232BB">
      <w:pPr>
        <w:spacing w:after="0" w:line="240" w:lineRule="auto"/>
        <w:rPr>
          <w:rFonts w:ascii="Book Antiqua" w:hAnsi="Book Antiqua"/>
        </w:rPr>
      </w:pPr>
      <w:r>
        <w:rPr>
          <w:rFonts w:ascii="Book Antiqua" w:hAnsi="Book Antiqua"/>
        </w:rPr>
        <w:t>Another access element to consider is the railroad track,</w:t>
      </w:r>
      <w:r w:rsidR="00312F8C">
        <w:rPr>
          <w:rFonts w:ascii="Book Antiqua" w:hAnsi="Book Antiqua"/>
        </w:rPr>
        <w:t xml:space="preserve"> </w:t>
      </w:r>
      <w:r w:rsidR="00312F8C" w:rsidRPr="008F7158">
        <w:rPr>
          <w:rFonts w:ascii="Book Antiqua" w:hAnsi="Book Antiqua"/>
        </w:rPr>
        <w:t xml:space="preserve">as shown in </w:t>
      </w:r>
      <w:fldSimple w:instr=" REF _Ref319150186 \h  \* MERGEFORMAT ">
        <w:r w:rsidR="002165E6" w:rsidRPr="008F7158">
          <w:rPr>
            <w:rFonts w:ascii="Book Antiqua" w:hAnsi="Book Antiqua"/>
          </w:rPr>
          <w:t xml:space="preserve">Figure </w:t>
        </w:r>
        <w:r w:rsidR="002165E6" w:rsidRPr="008F7158">
          <w:rPr>
            <w:rFonts w:ascii="Book Antiqua" w:hAnsi="Book Antiqua"/>
            <w:noProof/>
          </w:rPr>
          <w:t>11</w:t>
        </w:r>
      </w:fldSimple>
      <w:r w:rsidR="003972D4" w:rsidRPr="008F7158">
        <w:rPr>
          <w:rFonts w:ascii="Book Antiqua" w:hAnsi="Book Antiqua"/>
        </w:rPr>
        <w:t xml:space="preserve">. According to Emily </w:t>
      </w:r>
      <w:r w:rsidRPr="008F7158">
        <w:rPr>
          <w:rFonts w:ascii="Book Antiqua" w:hAnsi="Book Antiqua"/>
        </w:rPr>
        <w:t xml:space="preserve">Miletich, </w:t>
      </w:r>
      <w:r w:rsidR="003972D4" w:rsidRPr="008F7158">
        <w:rPr>
          <w:rFonts w:ascii="Book Antiqua" w:hAnsi="Book Antiqua"/>
        </w:rPr>
        <w:t xml:space="preserve">from </w:t>
      </w:r>
      <w:r w:rsidR="00312F8C" w:rsidRPr="008F7158">
        <w:rPr>
          <w:rFonts w:ascii="Book Antiqua" w:hAnsi="Book Antiqua"/>
        </w:rPr>
        <w:t>Multnomah County</w:t>
      </w:r>
      <w:r w:rsidR="003972D4" w:rsidRPr="008F7158">
        <w:rPr>
          <w:rFonts w:ascii="Book Antiqua" w:hAnsi="Book Antiqua"/>
        </w:rPr>
        <w:t>, the train runs through</w:t>
      </w:r>
      <w:r w:rsidR="003972D4" w:rsidRPr="00EC5AB2">
        <w:rPr>
          <w:rFonts w:ascii="Book Antiqua" w:hAnsi="Book Antiqua"/>
        </w:rPr>
        <w:t xml:space="preserve"> that section of track approximately twice per day. Though this </w:t>
      </w:r>
      <w:r>
        <w:rPr>
          <w:rFonts w:ascii="Book Antiqua" w:hAnsi="Book Antiqua"/>
        </w:rPr>
        <w:t>may become an issue</w:t>
      </w:r>
      <w:r w:rsidR="003972D4" w:rsidRPr="00EC5AB2">
        <w:rPr>
          <w:rFonts w:ascii="Book Antiqua" w:hAnsi="Book Antiqua"/>
        </w:rPr>
        <w:t xml:space="preserve">, it is not </w:t>
      </w:r>
      <w:r>
        <w:rPr>
          <w:rFonts w:ascii="Book Antiqua" w:hAnsi="Book Antiqua"/>
        </w:rPr>
        <w:t>a fatal flaw</w:t>
      </w:r>
      <w:r w:rsidR="003972D4" w:rsidRPr="00EC5AB2">
        <w:rPr>
          <w:rFonts w:ascii="Book Antiqua" w:hAnsi="Book Antiqua"/>
        </w:rPr>
        <w:t>.</w:t>
      </w:r>
    </w:p>
    <w:p w:rsidR="003972D4" w:rsidRPr="00EC5AB2" w:rsidRDefault="003972D4" w:rsidP="00D232BB">
      <w:pPr>
        <w:spacing w:after="0" w:line="240" w:lineRule="auto"/>
        <w:ind w:firstLine="720"/>
        <w:rPr>
          <w:rFonts w:ascii="Book Antiqua" w:hAnsi="Book Antiqua"/>
        </w:rPr>
      </w:pPr>
    </w:p>
    <w:p w:rsidR="003972D4" w:rsidRPr="00EC5AB2" w:rsidRDefault="003972D4" w:rsidP="00D232BB">
      <w:pPr>
        <w:keepNext/>
        <w:spacing w:after="0" w:line="240" w:lineRule="auto"/>
        <w:ind w:firstLine="720"/>
        <w:jc w:val="center"/>
        <w:rPr>
          <w:rFonts w:ascii="Book Antiqua" w:hAnsi="Book Antiqua"/>
        </w:rPr>
      </w:pPr>
      <w:r w:rsidRPr="00EC5AB2">
        <w:rPr>
          <w:rFonts w:ascii="Book Antiqua" w:hAnsi="Book Antiqua"/>
          <w:noProof/>
        </w:rPr>
        <w:lastRenderedPageBreak/>
        <w:drawing>
          <wp:inline distT="0" distB="0" distL="0" distR="0">
            <wp:extent cx="4199578" cy="2895600"/>
            <wp:effectExtent l="19050" t="0" r="0" b="0"/>
            <wp:docPr id="6" name="Picture 5" descr="C:\Users\Amanda\Pictures\2012-02-14 site visit amanda\site visit amanda 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anda\Pictures\2012-02-14 site visit amanda\site visit amanda 110.JPG"/>
                    <pic:cNvPicPr>
                      <a:picLocks noChangeAspect="1" noChangeArrowheads="1"/>
                    </pic:cNvPicPr>
                  </pic:nvPicPr>
                  <pic:blipFill>
                    <a:blip r:embed="rId56" cstate="print"/>
                    <a:srcRect/>
                    <a:stretch>
                      <a:fillRect/>
                    </a:stretch>
                  </pic:blipFill>
                  <pic:spPr bwMode="auto">
                    <a:xfrm>
                      <a:off x="0" y="0"/>
                      <a:ext cx="4201987" cy="2897261"/>
                    </a:xfrm>
                    <a:prstGeom prst="rect">
                      <a:avLst/>
                    </a:prstGeom>
                    <a:noFill/>
                    <a:ln w="9525">
                      <a:noFill/>
                      <a:miter lim="800000"/>
                      <a:headEnd/>
                      <a:tailEnd/>
                    </a:ln>
                  </pic:spPr>
                </pic:pic>
              </a:graphicData>
            </a:graphic>
          </wp:inline>
        </w:drawing>
      </w:r>
    </w:p>
    <w:p w:rsidR="003972D4" w:rsidRPr="00646304" w:rsidRDefault="003972D4" w:rsidP="00D232BB">
      <w:pPr>
        <w:pStyle w:val="Caption"/>
        <w:spacing w:after="0"/>
        <w:jc w:val="center"/>
        <w:rPr>
          <w:rFonts w:ascii="Book Antiqua" w:hAnsi="Book Antiqua"/>
          <w:b w:val="0"/>
          <w:color w:val="auto"/>
        </w:rPr>
      </w:pPr>
      <w:bookmarkStart w:id="66" w:name="_Ref319150186"/>
      <w:bookmarkStart w:id="67" w:name="_Toc319275773"/>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11</w:t>
      </w:r>
      <w:r w:rsidR="006C553B" w:rsidRPr="00646304">
        <w:rPr>
          <w:rFonts w:ascii="Book Antiqua" w:hAnsi="Book Antiqua"/>
          <w:b w:val="0"/>
          <w:color w:val="auto"/>
        </w:rPr>
        <w:fldChar w:fldCharType="end"/>
      </w:r>
      <w:bookmarkEnd w:id="66"/>
      <w:r w:rsidRPr="00646304">
        <w:rPr>
          <w:rFonts w:ascii="Book Antiqua" w:hAnsi="Book Antiqua"/>
          <w:b w:val="0"/>
          <w:color w:val="auto"/>
        </w:rPr>
        <w:t xml:space="preserve">: Site </w:t>
      </w:r>
      <w:r w:rsidR="00CD455E" w:rsidRPr="00646304">
        <w:rPr>
          <w:rFonts w:ascii="Book Antiqua" w:hAnsi="Book Antiqua"/>
          <w:b w:val="0"/>
          <w:color w:val="auto"/>
        </w:rPr>
        <w:t>3</w:t>
      </w:r>
      <w:r w:rsidRPr="00646304">
        <w:rPr>
          <w:rFonts w:ascii="Book Antiqua" w:hAnsi="Book Antiqua"/>
          <w:b w:val="0"/>
          <w:color w:val="auto"/>
        </w:rPr>
        <w:t xml:space="preserve"> </w:t>
      </w:r>
      <w:r w:rsidR="00787178" w:rsidRPr="00646304">
        <w:rPr>
          <w:rFonts w:ascii="Book Antiqua" w:hAnsi="Book Antiqua"/>
          <w:b w:val="0"/>
          <w:color w:val="auto"/>
        </w:rPr>
        <w:t>Entrance</w:t>
      </w:r>
      <w:bookmarkEnd w:id="67"/>
    </w:p>
    <w:p w:rsidR="00E35DC1" w:rsidRDefault="00E35DC1" w:rsidP="0028641A">
      <w:pPr>
        <w:spacing w:after="0" w:line="240" w:lineRule="auto"/>
        <w:rPr>
          <w:rFonts w:ascii="Book Antiqua" w:hAnsi="Book Antiqua"/>
          <w:b/>
          <w:smallCaps/>
        </w:rPr>
      </w:pPr>
    </w:p>
    <w:p w:rsidR="003972D4" w:rsidRPr="00D25478" w:rsidRDefault="003972D4" w:rsidP="00D232BB">
      <w:pPr>
        <w:spacing w:after="0" w:line="240" w:lineRule="auto"/>
        <w:outlineLvl w:val="1"/>
        <w:rPr>
          <w:rFonts w:ascii="Book Antiqua" w:hAnsi="Book Antiqua"/>
          <w:b/>
          <w:smallCaps/>
        </w:rPr>
      </w:pPr>
      <w:bookmarkStart w:id="68" w:name="_Toc319275893"/>
      <w:r w:rsidRPr="00D25478">
        <w:rPr>
          <w:rFonts w:ascii="Book Antiqua" w:hAnsi="Book Antiqua"/>
          <w:b/>
          <w:smallCaps/>
        </w:rPr>
        <w:t>5.</w:t>
      </w:r>
      <w:r>
        <w:rPr>
          <w:rFonts w:ascii="Book Antiqua" w:hAnsi="Book Antiqua"/>
          <w:b/>
          <w:smallCaps/>
        </w:rPr>
        <w:t>4</w:t>
      </w:r>
      <w:r w:rsidRPr="00D25478">
        <w:rPr>
          <w:rFonts w:ascii="Book Antiqua" w:hAnsi="Book Antiqua"/>
          <w:b/>
          <w:smallCaps/>
        </w:rPr>
        <w:t xml:space="preserve"> </w:t>
      </w:r>
      <w:r w:rsidR="00787178">
        <w:rPr>
          <w:rFonts w:ascii="Book Antiqua" w:hAnsi="Book Antiqua"/>
          <w:b/>
          <w:smallCaps/>
        </w:rPr>
        <w:t>Site</w:t>
      </w:r>
      <w:r w:rsidRPr="00D25478">
        <w:rPr>
          <w:rFonts w:ascii="Book Antiqua" w:hAnsi="Book Antiqua"/>
          <w:b/>
          <w:smallCaps/>
        </w:rPr>
        <w:t xml:space="preserve"> </w:t>
      </w:r>
      <w:r>
        <w:rPr>
          <w:rFonts w:ascii="Book Antiqua" w:hAnsi="Book Antiqua"/>
          <w:b/>
          <w:smallCaps/>
        </w:rPr>
        <w:t>4</w:t>
      </w:r>
      <w:r w:rsidRPr="00D25478">
        <w:rPr>
          <w:rFonts w:ascii="Book Antiqua" w:hAnsi="Book Antiqua"/>
          <w:b/>
          <w:smallCaps/>
        </w:rPr>
        <w:t xml:space="preserve">: </w:t>
      </w:r>
      <w:r w:rsidR="00291D00">
        <w:rPr>
          <w:rFonts w:ascii="Book Antiqua" w:hAnsi="Book Antiqua"/>
          <w:b/>
          <w:smallCaps/>
        </w:rPr>
        <w:t>DR</w:t>
      </w:r>
      <w:r>
        <w:rPr>
          <w:rFonts w:ascii="Book Antiqua" w:hAnsi="Book Antiqua"/>
          <w:b/>
          <w:smallCaps/>
        </w:rPr>
        <w:t xml:space="preserve"> North</w:t>
      </w:r>
      <w:bookmarkEnd w:id="68"/>
    </w:p>
    <w:p w:rsidR="003972D4" w:rsidRDefault="003972D4" w:rsidP="00D232BB">
      <w:pPr>
        <w:spacing w:after="0" w:line="240" w:lineRule="auto"/>
        <w:jc w:val="center"/>
        <w:rPr>
          <w:rFonts w:ascii="Book Antiqua" w:hAnsi="Book Antiqua"/>
        </w:rPr>
      </w:pPr>
    </w:p>
    <w:p w:rsidR="002F397C" w:rsidRDefault="00E35DC1" w:rsidP="002F397C">
      <w:pPr>
        <w:spacing w:after="0" w:line="240" w:lineRule="auto"/>
        <w:rPr>
          <w:rFonts w:ascii="Book Antiqua" w:hAnsi="Book Antiqua"/>
        </w:rPr>
      </w:pPr>
      <w:r w:rsidRPr="00EC5AB2">
        <w:rPr>
          <w:rFonts w:ascii="Book Antiqua" w:hAnsi="Book Antiqua"/>
        </w:rPr>
        <w:t xml:space="preserve">Site </w:t>
      </w:r>
      <w:r>
        <w:rPr>
          <w:rFonts w:ascii="Book Antiqua" w:hAnsi="Book Antiqua"/>
        </w:rPr>
        <w:t>4</w:t>
      </w:r>
      <w:r w:rsidR="004746D3">
        <w:rPr>
          <w:rFonts w:ascii="Book Antiqua" w:hAnsi="Book Antiqua"/>
        </w:rPr>
        <w:t xml:space="preserve">, DR North, </w:t>
      </w:r>
      <w:r w:rsidRPr="00EC5AB2">
        <w:rPr>
          <w:rFonts w:ascii="Book Antiqua" w:hAnsi="Book Antiqua"/>
        </w:rPr>
        <w:t xml:space="preserve">is a </w:t>
      </w:r>
      <w:r>
        <w:rPr>
          <w:rFonts w:ascii="Book Antiqua" w:hAnsi="Book Antiqua"/>
        </w:rPr>
        <w:t>relatively small</w:t>
      </w:r>
      <w:r w:rsidRPr="00EC5AB2">
        <w:rPr>
          <w:rFonts w:ascii="Book Antiqua" w:hAnsi="Book Antiqua"/>
        </w:rPr>
        <w:t xml:space="preserve"> lot on the east </w:t>
      </w:r>
      <w:r w:rsidRPr="008F7158">
        <w:rPr>
          <w:rFonts w:ascii="Book Antiqua" w:hAnsi="Book Antiqua"/>
        </w:rPr>
        <w:t>side of the river</w:t>
      </w:r>
      <w:r w:rsidR="004746D3" w:rsidRPr="008F7158">
        <w:rPr>
          <w:rFonts w:ascii="Book Antiqua" w:hAnsi="Book Antiqua"/>
        </w:rPr>
        <w:t xml:space="preserve"> as</w:t>
      </w:r>
      <w:r w:rsidRPr="008F7158">
        <w:rPr>
          <w:rFonts w:ascii="Book Antiqua" w:hAnsi="Book Antiqua"/>
        </w:rPr>
        <w:t xml:space="preserve"> shown in </w:t>
      </w:r>
      <w:fldSimple w:instr=" REF _Ref319150595 \h  \* MERGEFORMAT ">
        <w:r w:rsidR="002165E6" w:rsidRPr="008F7158">
          <w:rPr>
            <w:rFonts w:ascii="Book Antiqua" w:hAnsi="Book Antiqua"/>
          </w:rPr>
          <w:t xml:space="preserve">Figure </w:t>
        </w:r>
        <w:r w:rsidR="002165E6" w:rsidRPr="008F7158">
          <w:rPr>
            <w:rFonts w:ascii="Book Antiqua" w:hAnsi="Book Antiqua"/>
            <w:noProof/>
          </w:rPr>
          <w:t>12</w:t>
        </w:r>
      </w:fldSimple>
      <w:r w:rsidRPr="008F7158">
        <w:rPr>
          <w:rFonts w:ascii="Book Antiqua" w:hAnsi="Book Antiqua"/>
        </w:rPr>
        <w:t xml:space="preserve">. There are currently two buildings on the site that would need to be deconstructed. The only access to Site 4 is from Tacoma Street, a high volume roadway. The site is adjacent to an adult entertainment center that appears to be very well maintained, as shown in </w:t>
      </w:r>
      <w:fldSimple w:instr=" REF _Ref319150648 \h  \* MERGEFORMAT ">
        <w:r w:rsidR="002165E6" w:rsidRPr="008F7158">
          <w:rPr>
            <w:rFonts w:ascii="Book Antiqua" w:hAnsi="Book Antiqua"/>
          </w:rPr>
          <w:t xml:space="preserve">Figure </w:t>
        </w:r>
        <w:r w:rsidR="002165E6" w:rsidRPr="008F7158">
          <w:rPr>
            <w:rFonts w:ascii="Book Antiqua" w:hAnsi="Book Antiqua"/>
            <w:noProof/>
          </w:rPr>
          <w:t>13</w:t>
        </w:r>
      </w:fldSimple>
      <w:r w:rsidRPr="008F7158">
        <w:rPr>
          <w:rFonts w:ascii="Book Antiqua" w:hAnsi="Book Antiqua"/>
        </w:rPr>
        <w:t>. The perimeter of Site 4 has a steep slope with a retaining wall</w:t>
      </w:r>
      <w:r>
        <w:rPr>
          <w:rFonts w:ascii="Book Antiqua" w:hAnsi="Book Antiqua"/>
        </w:rPr>
        <w:t xml:space="preserve"> down to the street level.</w:t>
      </w:r>
      <w:r w:rsidR="002F397C">
        <w:rPr>
          <w:rFonts w:ascii="Book Antiqua" w:hAnsi="Book Antiqua"/>
        </w:rPr>
        <w:t xml:space="preserve"> The original site evaluation can be found in Appendix B.</w:t>
      </w:r>
    </w:p>
    <w:p w:rsidR="00E35DC1" w:rsidRPr="00EC5AB2" w:rsidRDefault="00E35DC1" w:rsidP="00D232BB">
      <w:pPr>
        <w:spacing w:after="0" w:line="240" w:lineRule="auto"/>
        <w:rPr>
          <w:rFonts w:ascii="Book Antiqua" w:hAnsi="Book Antiqua"/>
          <w:noProof/>
        </w:rPr>
      </w:pPr>
      <w:r w:rsidRPr="00EC5AB2">
        <w:rPr>
          <w:rFonts w:ascii="Book Antiqua" w:hAnsi="Book Antiqua"/>
          <w:noProof/>
        </w:rPr>
        <w:t xml:space="preserve"> </w:t>
      </w:r>
    </w:p>
    <w:p w:rsidR="003972D4" w:rsidRPr="00EC5AB2" w:rsidRDefault="003972D4" w:rsidP="00D232BB">
      <w:pPr>
        <w:keepNext/>
        <w:spacing w:after="0" w:line="240" w:lineRule="auto"/>
        <w:jc w:val="center"/>
        <w:rPr>
          <w:rFonts w:ascii="Book Antiqua" w:hAnsi="Book Antiqua"/>
        </w:rPr>
      </w:pPr>
      <w:r w:rsidRPr="00EC5AB2">
        <w:rPr>
          <w:rFonts w:ascii="Book Antiqua" w:hAnsi="Book Antiqua"/>
          <w:noProof/>
        </w:rPr>
        <w:drawing>
          <wp:inline distT="0" distB="0" distL="0" distR="0">
            <wp:extent cx="5943600" cy="2057954"/>
            <wp:effectExtent l="19050" t="0" r="0" b="0"/>
            <wp:docPr id="7" name="Picture 1" descr="C:\Users\Amanda\Pictures\2012-02-14 site visit amanda\site visit amanda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nda\Pictures\2012-02-14 site visit amanda\site visit amanda 125.JPG"/>
                    <pic:cNvPicPr>
                      <a:picLocks noChangeAspect="1" noChangeArrowheads="1"/>
                    </pic:cNvPicPr>
                  </pic:nvPicPr>
                  <pic:blipFill>
                    <a:blip r:embed="rId57" cstate="print"/>
                    <a:srcRect/>
                    <a:stretch>
                      <a:fillRect/>
                    </a:stretch>
                  </pic:blipFill>
                  <pic:spPr bwMode="auto">
                    <a:xfrm>
                      <a:off x="0" y="0"/>
                      <a:ext cx="5943600" cy="2057954"/>
                    </a:xfrm>
                    <a:prstGeom prst="rect">
                      <a:avLst/>
                    </a:prstGeom>
                    <a:noFill/>
                    <a:ln w="9525">
                      <a:noFill/>
                      <a:miter lim="800000"/>
                      <a:headEnd/>
                      <a:tailEnd/>
                    </a:ln>
                  </pic:spPr>
                </pic:pic>
              </a:graphicData>
            </a:graphic>
          </wp:inline>
        </w:drawing>
      </w:r>
    </w:p>
    <w:p w:rsidR="003972D4" w:rsidRPr="00646304" w:rsidRDefault="003972D4" w:rsidP="00D232BB">
      <w:pPr>
        <w:pStyle w:val="Caption"/>
        <w:spacing w:after="0"/>
        <w:jc w:val="center"/>
        <w:rPr>
          <w:rFonts w:ascii="Book Antiqua" w:hAnsi="Book Antiqua"/>
          <w:b w:val="0"/>
          <w:color w:val="auto"/>
        </w:rPr>
      </w:pPr>
      <w:bookmarkStart w:id="69" w:name="_Ref319150595"/>
      <w:bookmarkStart w:id="70" w:name="_Toc319275774"/>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12</w:t>
      </w:r>
      <w:r w:rsidR="006C553B" w:rsidRPr="00646304">
        <w:rPr>
          <w:rFonts w:ascii="Book Antiqua" w:hAnsi="Book Antiqua"/>
          <w:b w:val="0"/>
          <w:color w:val="auto"/>
        </w:rPr>
        <w:fldChar w:fldCharType="end"/>
      </w:r>
      <w:bookmarkEnd w:id="69"/>
      <w:r w:rsidRPr="00646304">
        <w:rPr>
          <w:rFonts w:ascii="Book Antiqua" w:hAnsi="Book Antiqua"/>
          <w:b w:val="0"/>
          <w:color w:val="auto"/>
        </w:rPr>
        <w:t xml:space="preserve">: Site </w:t>
      </w:r>
      <w:r w:rsidR="00CD455E" w:rsidRPr="00646304">
        <w:rPr>
          <w:rFonts w:ascii="Book Antiqua" w:hAnsi="Book Antiqua"/>
          <w:b w:val="0"/>
          <w:color w:val="auto"/>
        </w:rPr>
        <w:t>4</w:t>
      </w:r>
      <w:r w:rsidRPr="00646304">
        <w:rPr>
          <w:rFonts w:ascii="Book Antiqua" w:hAnsi="Book Antiqua"/>
          <w:b w:val="0"/>
          <w:color w:val="auto"/>
        </w:rPr>
        <w:t xml:space="preserve"> Layout</w:t>
      </w:r>
      <w:bookmarkEnd w:id="70"/>
    </w:p>
    <w:p w:rsidR="003972D4" w:rsidRPr="00EC5AB2" w:rsidRDefault="00787178" w:rsidP="00D232BB">
      <w:pPr>
        <w:spacing w:after="0" w:line="240" w:lineRule="auto"/>
        <w:jc w:val="center"/>
        <w:rPr>
          <w:rFonts w:ascii="Book Antiqua" w:hAnsi="Book Antiqua"/>
        </w:rPr>
      </w:pPr>
      <w:r w:rsidRPr="00EC5AB2">
        <w:rPr>
          <w:rFonts w:ascii="Book Antiqua" w:hAnsi="Book Antiqua"/>
          <w:noProof/>
        </w:rPr>
        <w:lastRenderedPageBreak/>
        <w:drawing>
          <wp:inline distT="0" distB="0" distL="0" distR="0">
            <wp:extent cx="4640840" cy="2124075"/>
            <wp:effectExtent l="0" t="0" r="0" b="0"/>
            <wp:docPr id="8" name="Picture 2" descr="C:\Users\Amanda\Pictures\2012-02-14 site visit amanda\site visit amanda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nda\Pictures\2012-02-14 site visit amanda\site visit amanda 121.JPG"/>
                    <pic:cNvPicPr>
                      <a:picLocks noChangeAspect="1" noChangeArrowheads="1"/>
                    </pic:cNvPicPr>
                  </pic:nvPicPr>
                  <pic:blipFill>
                    <a:blip r:embed="rId58" cstate="print"/>
                    <a:srcRect/>
                    <a:stretch>
                      <a:fillRect/>
                    </a:stretch>
                  </pic:blipFill>
                  <pic:spPr bwMode="auto">
                    <a:xfrm>
                      <a:off x="0" y="0"/>
                      <a:ext cx="4643605" cy="2125340"/>
                    </a:xfrm>
                    <a:prstGeom prst="rect">
                      <a:avLst/>
                    </a:prstGeom>
                    <a:noFill/>
                    <a:ln w="9525">
                      <a:noFill/>
                      <a:miter lim="800000"/>
                      <a:headEnd/>
                      <a:tailEnd/>
                    </a:ln>
                  </pic:spPr>
                </pic:pic>
              </a:graphicData>
            </a:graphic>
          </wp:inline>
        </w:drawing>
      </w:r>
    </w:p>
    <w:p w:rsidR="00787178" w:rsidRPr="00646304" w:rsidRDefault="00787178" w:rsidP="00D232BB">
      <w:pPr>
        <w:pStyle w:val="Caption"/>
        <w:spacing w:after="0"/>
        <w:jc w:val="center"/>
        <w:rPr>
          <w:rFonts w:ascii="Book Antiqua" w:hAnsi="Book Antiqua"/>
          <w:b w:val="0"/>
          <w:color w:val="auto"/>
        </w:rPr>
      </w:pPr>
      <w:bookmarkStart w:id="71" w:name="_Ref319150648"/>
      <w:bookmarkStart w:id="72" w:name="_Toc319275775"/>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13</w:t>
      </w:r>
      <w:r w:rsidR="006C553B" w:rsidRPr="00646304">
        <w:rPr>
          <w:rFonts w:ascii="Book Antiqua" w:hAnsi="Book Antiqua"/>
          <w:b w:val="0"/>
          <w:color w:val="auto"/>
        </w:rPr>
        <w:fldChar w:fldCharType="end"/>
      </w:r>
      <w:bookmarkEnd w:id="71"/>
      <w:r w:rsidRPr="00646304">
        <w:rPr>
          <w:rFonts w:ascii="Book Antiqua" w:hAnsi="Book Antiqua"/>
          <w:b w:val="0"/>
          <w:color w:val="auto"/>
        </w:rPr>
        <w:t xml:space="preserve">: Adult Entertainment Center, adjacent to Site </w:t>
      </w:r>
      <w:r w:rsidR="00CD455E" w:rsidRPr="00646304">
        <w:rPr>
          <w:rFonts w:ascii="Book Antiqua" w:hAnsi="Book Antiqua"/>
          <w:b w:val="0"/>
          <w:color w:val="auto"/>
        </w:rPr>
        <w:t>4</w:t>
      </w:r>
      <w:bookmarkEnd w:id="72"/>
    </w:p>
    <w:p w:rsidR="0004330E" w:rsidRDefault="0004330E" w:rsidP="00D232BB">
      <w:pPr>
        <w:spacing w:after="0" w:line="240" w:lineRule="auto"/>
        <w:rPr>
          <w:rFonts w:ascii="Book Antiqua" w:hAnsi="Book Antiqua"/>
        </w:rPr>
      </w:pPr>
    </w:p>
    <w:p w:rsidR="003972D4" w:rsidRDefault="003972D4" w:rsidP="00D232BB">
      <w:pPr>
        <w:spacing w:after="0" w:line="240" w:lineRule="auto"/>
        <w:rPr>
          <w:rFonts w:ascii="Book Antiqua" w:hAnsi="Book Antiqua"/>
        </w:rPr>
      </w:pPr>
      <w:r w:rsidRPr="00EC5AB2">
        <w:rPr>
          <w:rFonts w:ascii="Book Antiqua" w:hAnsi="Book Antiqua"/>
        </w:rPr>
        <w:t xml:space="preserve">The majority of the buildings in this area are wood sided. As with </w:t>
      </w:r>
      <w:r w:rsidR="00787178">
        <w:rPr>
          <w:rFonts w:ascii="Book Antiqua" w:hAnsi="Book Antiqua"/>
        </w:rPr>
        <w:t>S</w:t>
      </w:r>
      <w:r w:rsidRPr="00EC5AB2">
        <w:rPr>
          <w:rFonts w:ascii="Book Antiqua" w:hAnsi="Book Antiqua"/>
        </w:rPr>
        <w:t xml:space="preserve">ite </w:t>
      </w:r>
      <w:r w:rsidR="00787178">
        <w:rPr>
          <w:rFonts w:ascii="Book Antiqua" w:hAnsi="Book Antiqua"/>
        </w:rPr>
        <w:t>3</w:t>
      </w:r>
      <w:r w:rsidRPr="00EC5AB2">
        <w:rPr>
          <w:rFonts w:ascii="Book Antiqua" w:hAnsi="Book Antiqua"/>
        </w:rPr>
        <w:t xml:space="preserve">, it would be impractical to construct a wood sided parking structure, but a concrete structure would blend well with the wood buildings and with the bridge. The buildings near </w:t>
      </w:r>
      <w:r w:rsidR="00787178">
        <w:rPr>
          <w:rFonts w:ascii="Book Antiqua" w:hAnsi="Book Antiqua"/>
        </w:rPr>
        <w:t>S</w:t>
      </w:r>
      <w:r w:rsidRPr="00EC5AB2">
        <w:rPr>
          <w:rFonts w:ascii="Book Antiqua" w:hAnsi="Book Antiqua"/>
        </w:rPr>
        <w:t xml:space="preserve">ite </w:t>
      </w:r>
      <w:r w:rsidR="00CD455E">
        <w:rPr>
          <w:rFonts w:ascii="Book Antiqua" w:hAnsi="Book Antiqua"/>
        </w:rPr>
        <w:t>4</w:t>
      </w:r>
      <w:r w:rsidRPr="00EC5AB2">
        <w:rPr>
          <w:rFonts w:ascii="Book Antiqua" w:hAnsi="Book Antiqua"/>
        </w:rPr>
        <w:t xml:space="preserve"> are generally one to two stories tall, so if </w:t>
      </w:r>
      <w:r w:rsidR="00CD455E">
        <w:rPr>
          <w:rFonts w:ascii="Book Antiqua" w:hAnsi="Book Antiqua"/>
        </w:rPr>
        <w:t>this site is selected</w:t>
      </w:r>
      <w:r w:rsidRPr="00EC5AB2">
        <w:rPr>
          <w:rFonts w:ascii="Book Antiqua" w:hAnsi="Book Antiqua"/>
        </w:rPr>
        <w:t xml:space="preserve">, </w:t>
      </w:r>
      <w:r w:rsidR="00CD455E">
        <w:rPr>
          <w:rFonts w:ascii="Book Antiqua" w:hAnsi="Book Antiqua"/>
        </w:rPr>
        <w:t xml:space="preserve">the </w:t>
      </w:r>
      <w:r w:rsidRPr="00EC5AB2">
        <w:rPr>
          <w:rFonts w:ascii="Book Antiqua" w:hAnsi="Book Antiqua"/>
        </w:rPr>
        <w:t>height of the structure would be constrained to two or three stories.</w:t>
      </w:r>
    </w:p>
    <w:p w:rsidR="0004330E" w:rsidRPr="00EC5AB2" w:rsidRDefault="0004330E" w:rsidP="00D232BB">
      <w:pPr>
        <w:spacing w:after="0" w:line="240" w:lineRule="auto"/>
        <w:rPr>
          <w:rFonts w:ascii="Book Antiqua" w:hAnsi="Book Antiqua"/>
        </w:rPr>
      </w:pPr>
    </w:p>
    <w:p w:rsidR="003972D4" w:rsidRPr="00EC5AB2" w:rsidRDefault="00CD455E" w:rsidP="00D232BB">
      <w:pPr>
        <w:spacing w:after="0" w:line="240" w:lineRule="auto"/>
        <w:rPr>
          <w:rFonts w:ascii="Book Antiqua" w:hAnsi="Book Antiqua"/>
        </w:rPr>
      </w:pPr>
      <w:r>
        <w:rPr>
          <w:rFonts w:ascii="Book Antiqua" w:hAnsi="Book Antiqua"/>
        </w:rPr>
        <w:t>A</w:t>
      </w:r>
      <w:r w:rsidR="003972D4" w:rsidRPr="00EC5AB2">
        <w:rPr>
          <w:rFonts w:ascii="Book Antiqua" w:hAnsi="Book Antiqua"/>
        </w:rPr>
        <w:t xml:space="preserve">dding retail </w:t>
      </w:r>
      <w:r>
        <w:rPr>
          <w:rFonts w:ascii="Book Antiqua" w:hAnsi="Book Antiqua"/>
        </w:rPr>
        <w:t>to Site 4 should</w:t>
      </w:r>
      <w:r w:rsidR="003972D4" w:rsidRPr="00EC5AB2">
        <w:rPr>
          <w:rFonts w:ascii="Book Antiqua" w:hAnsi="Book Antiqua"/>
        </w:rPr>
        <w:t xml:space="preserve"> not affect local businesses</w:t>
      </w:r>
      <w:r>
        <w:rPr>
          <w:rFonts w:ascii="Book Antiqua" w:hAnsi="Book Antiqua"/>
        </w:rPr>
        <w:t>.</w:t>
      </w:r>
      <w:r w:rsidR="003972D4" w:rsidRPr="00EC5AB2">
        <w:rPr>
          <w:rFonts w:ascii="Book Antiqua" w:hAnsi="Book Antiqua"/>
        </w:rPr>
        <w:t xml:space="preserve"> There </w:t>
      </w:r>
      <w:r>
        <w:rPr>
          <w:rFonts w:ascii="Book Antiqua" w:hAnsi="Book Antiqua"/>
        </w:rPr>
        <w:t xml:space="preserve">is a fair amount of bicycle, </w:t>
      </w:r>
      <w:r w:rsidR="003972D4" w:rsidRPr="00EC5AB2">
        <w:rPr>
          <w:rFonts w:ascii="Book Antiqua" w:hAnsi="Book Antiqua"/>
        </w:rPr>
        <w:t>pedestrian</w:t>
      </w:r>
      <w:r>
        <w:rPr>
          <w:rFonts w:ascii="Book Antiqua" w:hAnsi="Book Antiqua"/>
        </w:rPr>
        <w:t>, and vehicle</w:t>
      </w:r>
      <w:r w:rsidR="003972D4" w:rsidRPr="00EC5AB2">
        <w:rPr>
          <w:rFonts w:ascii="Book Antiqua" w:hAnsi="Book Antiqua"/>
        </w:rPr>
        <w:t xml:space="preserve"> traffic </w:t>
      </w:r>
      <w:r>
        <w:rPr>
          <w:rFonts w:ascii="Book Antiqua" w:hAnsi="Book Antiqua"/>
        </w:rPr>
        <w:t>passing the s</w:t>
      </w:r>
      <w:r w:rsidR="003972D4" w:rsidRPr="00EC5AB2">
        <w:rPr>
          <w:rFonts w:ascii="Book Antiqua" w:hAnsi="Book Antiqua"/>
        </w:rPr>
        <w:t>ite</w:t>
      </w:r>
      <w:r>
        <w:rPr>
          <w:rFonts w:ascii="Book Antiqua" w:hAnsi="Book Antiqua"/>
        </w:rPr>
        <w:t>.</w:t>
      </w:r>
      <w:r w:rsidR="003972D4" w:rsidRPr="00EC5AB2">
        <w:rPr>
          <w:rFonts w:ascii="Book Antiqua" w:hAnsi="Book Antiqua"/>
        </w:rPr>
        <w:t xml:space="preserve"> </w:t>
      </w:r>
      <w:r>
        <w:rPr>
          <w:rFonts w:ascii="Book Antiqua" w:hAnsi="Book Antiqua"/>
        </w:rPr>
        <w:t>Site 4</w:t>
      </w:r>
      <w:r w:rsidR="003972D4" w:rsidRPr="00EC5AB2">
        <w:rPr>
          <w:rFonts w:ascii="Book Antiqua" w:hAnsi="Book Antiqua"/>
        </w:rPr>
        <w:t xml:space="preserve"> is also within two blocks of the Springwater Corridor Trail, which would </w:t>
      </w:r>
      <w:r>
        <w:rPr>
          <w:rFonts w:ascii="Book Antiqua" w:hAnsi="Book Antiqua"/>
        </w:rPr>
        <w:t>increase</w:t>
      </w:r>
      <w:r w:rsidR="003972D4" w:rsidRPr="00EC5AB2">
        <w:rPr>
          <w:rFonts w:ascii="Book Antiqua" w:hAnsi="Book Antiqua"/>
        </w:rPr>
        <w:t xml:space="preserve"> pedestrian and bicycle use of the </w:t>
      </w:r>
      <w:r w:rsidR="00787178">
        <w:rPr>
          <w:rFonts w:ascii="Book Antiqua" w:hAnsi="Book Antiqua"/>
        </w:rPr>
        <w:t>M</w:t>
      </w:r>
      <w:r w:rsidR="003972D4" w:rsidRPr="00EC5AB2">
        <w:rPr>
          <w:rFonts w:ascii="Book Antiqua" w:hAnsi="Book Antiqua"/>
        </w:rPr>
        <w:t>ulti</w:t>
      </w:r>
      <w:r w:rsidR="00787178">
        <w:rPr>
          <w:rFonts w:ascii="Book Antiqua" w:hAnsi="Book Antiqua"/>
        </w:rPr>
        <w:t>-M</w:t>
      </w:r>
      <w:r w:rsidR="003972D4" w:rsidRPr="00EC5AB2">
        <w:rPr>
          <w:rFonts w:ascii="Book Antiqua" w:hAnsi="Book Antiqua"/>
        </w:rPr>
        <w:t xml:space="preserve">odal </w:t>
      </w:r>
      <w:r w:rsidR="00787178">
        <w:rPr>
          <w:rFonts w:ascii="Book Antiqua" w:hAnsi="Book Antiqua"/>
        </w:rPr>
        <w:t>C</w:t>
      </w:r>
      <w:r w:rsidR="003972D4" w:rsidRPr="00EC5AB2">
        <w:rPr>
          <w:rFonts w:ascii="Book Antiqua" w:hAnsi="Book Antiqua"/>
        </w:rPr>
        <w:t xml:space="preserve">enter. Because of the residential area surrounding the site, local retail stores would generate revenue from locals as well as commuters using the </w:t>
      </w:r>
      <w:r>
        <w:rPr>
          <w:rFonts w:ascii="Book Antiqua" w:hAnsi="Book Antiqua"/>
        </w:rPr>
        <w:t>SMMC.</w:t>
      </w:r>
    </w:p>
    <w:p w:rsidR="0004330E" w:rsidRDefault="0004330E" w:rsidP="00D232BB">
      <w:pPr>
        <w:spacing w:after="0" w:line="240" w:lineRule="auto"/>
        <w:rPr>
          <w:rFonts w:ascii="Book Antiqua" w:hAnsi="Book Antiqua"/>
        </w:rPr>
      </w:pPr>
    </w:p>
    <w:p w:rsidR="003972D4" w:rsidRDefault="00CD455E" w:rsidP="00D232BB">
      <w:pPr>
        <w:spacing w:after="0" w:line="240" w:lineRule="auto"/>
        <w:rPr>
          <w:rFonts w:ascii="Book Antiqua" w:hAnsi="Book Antiqua"/>
        </w:rPr>
      </w:pPr>
      <w:r>
        <w:rPr>
          <w:rFonts w:ascii="Book Antiqua" w:hAnsi="Book Antiqua"/>
        </w:rPr>
        <w:t xml:space="preserve">Unfortunately, </w:t>
      </w:r>
      <w:r w:rsidR="003972D4" w:rsidRPr="00EC5AB2">
        <w:rPr>
          <w:rFonts w:ascii="Book Antiqua" w:hAnsi="Book Antiqua"/>
        </w:rPr>
        <w:t xml:space="preserve">Site </w:t>
      </w:r>
      <w:r w:rsidR="00787178">
        <w:rPr>
          <w:rFonts w:ascii="Book Antiqua" w:hAnsi="Book Antiqua"/>
        </w:rPr>
        <w:t>4</w:t>
      </w:r>
      <w:r w:rsidR="003972D4" w:rsidRPr="00EC5AB2">
        <w:rPr>
          <w:rFonts w:ascii="Book Antiqua" w:hAnsi="Book Antiqua"/>
        </w:rPr>
        <w:t xml:space="preserve"> is accessible only from </w:t>
      </w:r>
      <w:r w:rsidR="00787178">
        <w:rPr>
          <w:rFonts w:ascii="Book Antiqua" w:hAnsi="Book Antiqua"/>
        </w:rPr>
        <w:t>Tacoma Street</w:t>
      </w:r>
      <w:r w:rsidR="003972D4" w:rsidRPr="00EC5AB2">
        <w:rPr>
          <w:rFonts w:ascii="Book Antiqua" w:hAnsi="Book Antiqua"/>
        </w:rPr>
        <w:t xml:space="preserve"> or through the adult entertainment center parking lot</w:t>
      </w:r>
      <w:r>
        <w:rPr>
          <w:rFonts w:ascii="Book Antiqua" w:hAnsi="Book Antiqua"/>
        </w:rPr>
        <w:t xml:space="preserve">. Access from Tacoma Street </w:t>
      </w:r>
      <w:r w:rsidRPr="008F7158">
        <w:rPr>
          <w:rFonts w:ascii="Book Antiqua" w:hAnsi="Book Antiqua"/>
        </w:rPr>
        <w:t xml:space="preserve">can be seen in </w:t>
      </w:r>
      <w:fldSimple w:instr=" REF _Ref319151028 \h  \* MERGEFORMAT ">
        <w:r w:rsidR="002165E6" w:rsidRPr="008F7158">
          <w:rPr>
            <w:rFonts w:ascii="Book Antiqua" w:hAnsi="Book Antiqua"/>
          </w:rPr>
          <w:t xml:space="preserve">Figure </w:t>
        </w:r>
        <w:r w:rsidR="002165E6" w:rsidRPr="008F7158">
          <w:rPr>
            <w:rFonts w:ascii="Book Antiqua" w:hAnsi="Book Antiqua"/>
            <w:noProof/>
          </w:rPr>
          <w:t>14</w:t>
        </w:r>
      </w:fldSimple>
      <w:r w:rsidR="003972D4" w:rsidRPr="008F7158">
        <w:rPr>
          <w:rFonts w:ascii="Book Antiqua" w:hAnsi="Book Antiqua"/>
        </w:rPr>
        <w:t xml:space="preserve">. There </w:t>
      </w:r>
      <w:r w:rsidRPr="008F7158">
        <w:rPr>
          <w:rFonts w:ascii="Book Antiqua" w:hAnsi="Book Antiqua"/>
        </w:rPr>
        <w:t>is limited space with</w:t>
      </w:r>
      <w:r w:rsidR="00787178" w:rsidRPr="008F7158">
        <w:rPr>
          <w:rFonts w:ascii="Book Antiqua" w:hAnsi="Book Antiqua"/>
        </w:rPr>
        <w:t>in the site for bus</w:t>
      </w:r>
      <w:r w:rsidR="003972D4" w:rsidRPr="008F7158">
        <w:rPr>
          <w:rFonts w:ascii="Book Antiqua" w:hAnsi="Book Antiqua"/>
        </w:rPr>
        <w:t xml:space="preserve">es to turn around. It is </w:t>
      </w:r>
      <w:r w:rsidRPr="008F7158">
        <w:rPr>
          <w:rFonts w:ascii="Book Antiqua" w:hAnsi="Book Antiqua"/>
        </w:rPr>
        <w:t>mo</w:t>
      </w:r>
      <w:r>
        <w:rPr>
          <w:rFonts w:ascii="Book Antiqua" w:hAnsi="Book Antiqua"/>
        </w:rPr>
        <w:t>re</w:t>
      </w:r>
      <w:r w:rsidR="003972D4" w:rsidRPr="00EC5AB2">
        <w:rPr>
          <w:rFonts w:ascii="Book Antiqua" w:hAnsi="Book Antiqua"/>
        </w:rPr>
        <w:t xml:space="preserve"> accessible for pedestrians and bicyc</w:t>
      </w:r>
      <w:r>
        <w:rPr>
          <w:rFonts w:ascii="Book Antiqua" w:hAnsi="Book Antiqua"/>
        </w:rPr>
        <w:t>lists</w:t>
      </w:r>
      <w:r w:rsidR="003972D4" w:rsidRPr="00EC5AB2">
        <w:rPr>
          <w:rFonts w:ascii="Book Antiqua" w:hAnsi="Book Antiqua"/>
        </w:rPr>
        <w:t>, however crossing from the o</w:t>
      </w:r>
      <w:r>
        <w:rPr>
          <w:rFonts w:ascii="Book Antiqua" w:hAnsi="Book Antiqua"/>
        </w:rPr>
        <w:t>ther side of the main road will be an issue without a</w:t>
      </w:r>
      <w:r w:rsidR="003972D4" w:rsidRPr="00EC5AB2">
        <w:rPr>
          <w:rFonts w:ascii="Book Antiqua" w:hAnsi="Book Antiqua"/>
        </w:rPr>
        <w:t xml:space="preserve"> marked crosswalk </w:t>
      </w:r>
      <w:r>
        <w:rPr>
          <w:rFonts w:ascii="Book Antiqua" w:hAnsi="Book Antiqua"/>
        </w:rPr>
        <w:t>near the site</w:t>
      </w:r>
      <w:r w:rsidR="003972D4" w:rsidRPr="00EC5AB2">
        <w:rPr>
          <w:rFonts w:ascii="Book Antiqua" w:hAnsi="Book Antiqua"/>
        </w:rPr>
        <w:t xml:space="preserve">. </w:t>
      </w:r>
    </w:p>
    <w:p w:rsidR="0004330E" w:rsidRPr="00EC5AB2" w:rsidRDefault="0004330E" w:rsidP="00D232BB">
      <w:pPr>
        <w:spacing w:after="0" w:line="240" w:lineRule="auto"/>
        <w:rPr>
          <w:rFonts w:ascii="Book Antiqua" w:hAnsi="Book Antiqua"/>
        </w:rPr>
      </w:pPr>
    </w:p>
    <w:p w:rsidR="003972D4" w:rsidRPr="00EC5AB2" w:rsidRDefault="003972D4" w:rsidP="00D232BB">
      <w:pPr>
        <w:keepNext/>
        <w:spacing w:after="0" w:line="240" w:lineRule="auto"/>
        <w:jc w:val="center"/>
        <w:rPr>
          <w:rFonts w:ascii="Book Antiqua" w:hAnsi="Book Antiqua"/>
        </w:rPr>
      </w:pPr>
      <w:r w:rsidRPr="00EC5AB2">
        <w:rPr>
          <w:rFonts w:ascii="Book Antiqua" w:hAnsi="Book Antiqua"/>
          <w:noProof/>
        </w:rPr>
        <w:drawing>
          <wp:inline distT="0" distB="0" distL="0" distR="0">
            <wp:extent cx="4505325" cy="2388670"/>
            <wp:effectExtent l="0" t="0" r="0" b="0"/>
            <wp:docPr id="9" name="Picture 3" descr="C:\Users\Amanda\Pictures\2012-02-14 site visit amanda\site visit amanda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anda\Pictures\2012-02-14 site visit amanda\site visit amanda 143.JPG"/>
                    <pic:cNvPicPr>
                      <a:picLocks noChangeAspect="1" noChangeArrowheads="1"/>
                    </pic:cNvPicPr>
                  </pic:nvPicPr>
                  <pic:blipFill>
                    <a:blip r:embed="rId59" cstate="print"/>
                    <a:srcRect/>
                    <a:stretch>
                      <a:fillRect/>
                    </a:stretch>
                  </pic:blipFill>
                  <pic:spPr bwMode="auto">
                    <a:xfrm>
                      <a:off x="0" y="0"/>
                      <a:ext cx="4535791" cy="2404823"/>
                    </a:xfrm>
                    <a:prstGeom prst="rect">
                      <a:avLst/>
                    </a:prstGeom>
                    <a:noFill/>
                    <a:ln w="9525">
                      <a:noFill/>
                      <a:miter lim="800000"/>
                      <a:headEnd/>
                      <a:tailEnd/>
                    </a:ln>
                  </pic:spPr>
                </pic:pic>
              </a:graphicData>
            </a:graphic>
          </wp:inline>
        </w:drawing>
      </w:r>
    </w:p>
    <w:p w:rsidR="003972D4" w:rsidRPr="00646304" w:rsidRDefault="003972D4" w:rsidP="00D232BB">
      <w:pPr>
        <w:pStyle w:val="Caption"/>
        <w:spacing w:after="0"/>
        <w:jc w:val="center"/>
        <w:rPr>
          <w:rFonts w:ascii="Book Antiqua" w:hAnsi="Book Antiqua"/>
          <w:b w:val="0"/>
          <w:color w:val="auto"/>
        </w:rPr>
      </w:pPr>
      <w:bookmarkStart w:id="73" w:name="_Ref319151028"/>
      <w:bookmarkStart w:id="74" w:name="_Toc319275776"/>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14</w:t>
      </w:r>
      <w:r w:rsidR="006C553B" w:rsidRPr="00646304">
        <w:rPr>
          <w:rFonts w:ascii="Book Antiqua" w:hAnsi="Book Antiqua"/>
          <w:b w:val="0"/>
          <w:color w:val="auto"/>
        </w:rPr>
        <w:fldChar w:fldCharType="end"/>
      </w:r>
      <w:bookmarkEnd w:id="73"/>
      <w:r w:rsidRPr="00646304">
        <w:rPr>
          <w:rFonts w:ascii="Book Antiqua" w:hAnsi="Book Antiqua"/>
          <w:b w:val="0"/>
          <w:color w:val="auto"/>
        </w:rPr>
        <w:t xml:space="preserve">: Access to Site </w:t>
      </w:r>
      <w:r w:rsidR="00CD455E" w:rsidRPr="00646304">
        <w:rPr>
          <w:rFonts w:ascii="Book Antiqua" w:hAnsi="Book Antiqua"/>
          <w:b w:val="0"/>
          <w:color w:val="auto"/>
        </w:rPr>
        <w:t>4</w:t>
      </w:r>
      <w:bookmarkEnd w:id="74"/>
    </w:p>
    <w:p w:rsidR="003972D4" w:rsidRDefault="003972D4" w:rsidP="00D232BB">
      <w:pPr>
        <w:spacing w:after="0" w:line="240" w:lineRule="auto"/>
        <w:outlineLvl w:val="1"/>
        <w:rPr>
          <w:rFonts w:ascii="Book Antiqua" w:hAnsi="Book Antiqua"/>
          <w:b/>
          <w:smallCaps/>
        </w:rPr>
      </w:pPr>
      <w:bookmarkStart w:id="75" w:name="_Toc319275894"/>
      <w:r>
        <w:rPr>
          <w:rFonts w:ascii="Book Antiqua" w:hAnsi="Book Antiqua"/>
          <w:b/>
          <w:smallCaps/>
        </w:rPr>
        <w:lastRenderedPageBreak/>
        <w:t>5.5</w:t>
      </w:r>
      <w:r w:rsidRPr="00D25478">
        <w:rPr>
          <w:rFonts w:ascii="Book Antiqua" w:hAnsi="Book Antiqua"/>
          <w:b/>
          <w:smallCaps/>
        </w:rPr>
        <w:t xml:space="preserve"> </w:t>
      </w:r>
      <w:r w:rsidR="006D1BCC">
        <w:rPr>
          <w:rFonts w:ascii="Book Antiqua" w:hAnsi="Book Antiqua"/>
          <w:b/>
          <w:smallCaps/>
        </w:rPr>
        <w:t xml:space="preserve">Site </w:t>
      </w:r>
      <w:r>
        <w:rPr>
          <w:rFonts w:ascii="Book Antiqua" w:hAnsi="Book Antiqua"/>
          <w:b/>
          <w:smallCaps/>
        </w:rPr>
        <w:t>5</w:t>
      </w:r>
      <w:r w:rsidRPr="00D25478">
        <w:rPr>
          <w:rFonts w:ascii="Book Antiqua" w:hAnsi="Book Antiqua"/>
          <w:b/>
          <w:smallCaps/>
        </w:rPr>
        <w:t xml:space="preserve">: </w:t>
      </w:r>
      <w:r w:rsidR="00291D00">
        <w:rPr>
          <w:rFonts w:ascii="Book Antiqua" w:hAnsi="Book Antiqua"/>
          <w:b/>
          <w:smallCaps/>
        </w:rPr>
        <w:t>DR</w:t>
      </w:r>
      <w:r>
        <w:rPr>
          <w:rFonts w:ascii="Book Antiqua" w:hAnsi="Book Antiqua"/>
          <w:b/>
          <w:smallCaps/>
        </w:rPr>
        <w:t xml:space="preserve"> South</w:t>
      </w:r>
      <w:bookmarkEnd w:id="75"/>
    </w:p>
    <w:p w:rsidR="00CD455E" w:rsidRPr="00CD455E" w:rsidRDefault="00CD455E" w:rsidP="0028641A">
      <w:pPr>
        <w:spacing w:after="0" w:line="240" w:lineRule="auto"/>
        <w:rPr>
          <w:rFonts w:ascii="Book Antiqua" w:hAnsi="Book Antiqua"/>
          <w:b/>
          <w:smallCaps/>
        </w:rPr>
      </w:pPr>
    </w:p>
    <w:p w:rsidR="002F397C" w:rsidRPr="008F7158" w:rsidRDefault="003972D4" w:rsidP="002F397C">
      <w:pPr>
        <w:spacing w:after="0" w:line="240" w:lineRule="auto"/>
        <w:rPr>
          <w:rFonts w:ascii="Book Antiqua" w:hAnsi="Book Antiqua"/>
        </w:rPr>
      </w:pPr>
      <w:r w:rsidRPr="00EC5AB2">
        <w:rPr>
          <w:rFonts w:ascii="Book Antiqua" w:hAnsi="Book Antiqua"/>
        </w:rPr>
        <w:t>Site</w:t>
      </w:r>
      <w:r w:rsidR="006D1BCC">
        <w:rPr>
          <w:rFonts w:ascii="Book Antiqua" w:hAnsi="Book Antiqua"/>
        </w:rPr>
        <w:t xml:space="preserve"> 5</w:t>
      </w:r>
      <w:r w:rsidR="00CD455E">
        <w:rPr>
          <w:rFonts w:ascii="Book Antiqua" w:hAnsi="Book Antiqua"/>
        </w:rPr>
        <w:t xml:space="preserve">, </w:t>
      </w:r>
      <w:r w:rsidR="00291D00">
        <w:rPr>
          <w:rFonts w:ascii="Book Antiqua" w:hAnsi="Book Antiqua"/>
        </w:rPr>
        <w:t>DR</w:t>
      </w:r>
      <w:r w:rsidR="00CD455E">
        <w:rPr>
          <w:rFonts w:ascii="Book Antiqua" w:hAnsi="Book Antiqua"/>
        </w:rPr>
        <w:t xml:space="preserve"> South,</w:t>
      </w:r>
      <w:r w:rsidRPr="00EC5AB2">
        <w:rPr>
          <w:rFonts w:ascii="Book Antiqua" w:hAnsi="Book Antiqua"/>
        </w:rPr>
        <w:t xml:space="preserve"> is located on the east side of the river. It is a flat</w:t>
      </w:r>
      <w:r w:rsidR="00D350B0">
        <w:rPr>
          <w:rFonts w:ascii="Book Antiqua" w:hAnsi="Book Antiqua"/>
        </w:rPr>
        <w:t xml:space="preserve"> lot with</w:t>
      </w:r>
      <w:r w:rsidRPr="00EC5AB2">
        <w:rPr>
          <w:rFonts w:ascii="Book Antiqua" w:hAnsi="Book Antiqua"/>
        </w:rPr>
        <w:t xml:space="preserve"> two access points</w:t>
      </w:r>
      <w:r w:rsidR="00D350B0">
        <w:rPr>
          <w:rFonts w:ascii="Book Antiqua" w:hAnsi="Book Antiqua"/>
        </w:rPr>
        <w:t xml:space="preserve"> located on Tacoma Street and 6</w:t>
      </w:r>
      <w:r w:rsidR="00D350B0" w:rsidRPr="00D350B0">
        <w:rPr>
          <w:rFonts w:ascii="Book Antiqua" w:hAnsi="Book Antiqua"/>
          <w:vertAlign w:val="superscript"/>
        </w:rPr>
        <w:t>th</w:t>
      </w:r>
      <w:r w:rsidR="00D350B0">
        <w:rPr>
          <w:rFonts w:ascii="Book Antiqua" w:hAnsi="Book Antiqua"/>
        </w:rPr>
        <w:t xml:space="preserve"> Avenue.</w:t>
      </w:r>
      <w:r w:rsidRPr="00EC5AB2">
        <w:rPr>
          <w:rFonts w:ascii="Book Antiqua" w:hAnsi="Book Antiqua"/>
        </w:rPr>
        <w:t xml:space="preserve"> </w:t>
      </w:r>
      <w:r w:rsidR="00D350B0">
        <w:rPr>
          <w:rFonts w:ascii="Book Antiqua" w:hAnsi="Book Antiqua"/>
        </w:rPr>
        <w:t xml:space="preserve">In order to </w:t>
      </w:r>
      <w:r w:rsidR="00D350B0" w:rsidRPr="00EC5AB2">
        <w:rPr>
          <w:rFonts w:ascii="Book Antiqua" w:hAnsi="Book Antiqua"/>
        </w:rPr>
        <w:t>access</w:t>
      </w:r>
      <w:r w:rsidR="00D350B0">
        <w:rPr>
          <w:rFonts w:ascii="Book Antiqua" w:hAnsi="Book Antiqua"/>
        </w:rPr>
        <w:t xml:space="preserve"> 6</w:t>
      </w:r>
      <w:r w:rsidR="00D350B0" w:rsidRPr="00D350B0">
        <w:rPr>
          <w:rFonts w:ascii="Book Antiqua" w:hAnsi="Book Antiqua"/>
          <w:vertAlign w:val="superscript"/>
        </w:rPr>
        <w:t>th</w:t>
      </w:r>
      <w:r w:rsidR="00D350B0">
        <w:rPr>
          <w:rFonts w:ascii="Book Antiqua" w:hAnsi="Book Antiqua"/>
        </w:rPr>
        <w:t xml:space="preserve"> Avenue, the street would need improvement</w:t>
      </w:r>
      <w:r w:rsidR="002F397C">
        <w:rPr>
          <w:rFonts w:ascii="Book Antiqua" w:hAnsi="Book Antiqua"/>
        </w:rPr>
        <w:t xml:space="preserve"> </w:t>
      </w:r>
      <w:r w:rsidR="00D350B0" w:rsidRPr="00EC5AB2">
        <w:rPr>
          <w:rFonts w:ascii="Book Antiqua" w:hAnsi="Book Antiqua"/>
        </w:rPr>
        <w:t>and an intersection signal would need</w:t>
      </w:r>
      <w:r w:rsidR="00D350B0">
        <w:rPr>
          <w:rFonts w:ascii="Book Antiqua" w:hAnsi="Book Antiqua"/>
        </w:rPr>
        <w:t xml:space="preserve"> to be</w:t>
      </w:r>
      <w:r w:rsidR="00D350B0" w:rsidRPr="00EC5AB2">
        <w:rPr>
          <w:rFonts w:ascii="Book Antiqua" w:hAnsi="Book Antiqua"/>
        </w:rPr>
        <w:t xml:space="preserve"> incorporated. The signalized intersection would also allow for easy pedestrian and bicycle access from the Springwater Corridor trail. </w:t>
      </w:r>
      <w:r w:rsidR="00D350B0">
        <w:rPr>
          <w:rFonts w:ascii="Book Antiqua" w:hAnsi="Book Antiqua"/>
        </w:rPr>
        <w:t xml:space="preserve">The points of access </w:t>
      </w:r>
      <w:r w:rsidR="00D350B0" w:rsidRPr="008F7158">
        <w:rPr>
          <w:rFonts w:ascii="Book Antiqua" w:hAnsi="Book Antiqua"/>
        </w:rPr>
        <w:t xml:space="preserve">are shown in </w:t>
      </w:r>
      <w:fldSimple w:instr=" REF _Ref319151706 \h  \* MERGEFORMAT ">
        <w:r w:rsidR="002165E6" w:rsidRPr="008F7158">
          <w:rPr>
            <w:rFonts w:ascii="Book Antiqua" w:hAnsi="Book Antiqua"/>
          </w:rPr>
          <w:t xml:space="preserve">Figure </w:t>
        </w:r>
        <w:r w:rsidR="002165E6" w:rsidRPr="008F7158">
          <w:rPr>
            <w:rFonts w:ascii="Book Antiqua" w:hAnsi="Book Antiqua"/>
            <w:noProof/>
          </w:rPr>
          <w:t>15</w:t>
        </w:r>
      </w:fldSimple>
      <w:r w:rsidR="002F397C" w:rsidRPr="008F7158">
        <w:rPr>
          <w:rFonts w:ascii="Book Antiqua" w:hAnsi="Book Antiqua"/>
        </w:rPr>
        <w:t xml:space="preserve"> and the original site evaluation can be found in Appendix B.</w:t>
      </w:r>
    </w:p>
    <w:p w:rsidR="0004330E" w:rsidRDefault="0004330E" w:rsidP="00D232BB">
      <w:pPr>
        <w:spacing w:after="0" w:line="240" w:lineRule="auto"/>
        <w:rPr>
          <w:rFonts w:ascii="Book Antiqua" w:hAnsi="Book Antiqua"/>
        </w:rPr>
      </w:pPr>
    </w:p>
    <w:p w:rsidR="00D350B0" w:rsidRDefault="00D350B0" w:rsidP="00D232BB">
      <w:pPr>
        <w:spacing w:after="0" w:line="240" w:lineRule="auto"/>
        <w:jc w:val="center"/>
        <w:rPr>
          <w:rFonts w:ascii="Book Antiqua" w:hAnsi="Book Antiqua"/>
        </w:rPr>
      </w:pPr>
      <w:r w:rsidRPr="00EC5AB2">
        <w:rPr>
          <w:rFonts w:ascii="Book Antiqua" w:hAnsi="Book Antiqua"/>
          <w:noProof/>
        </w:rPr>
        <w:drawing>
          <wp:inline distT="0" distB="0" distL="0" distR="0">
            <wp:extent cx="3362104" cy="2794903"/>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3364368" cy="2796785"/>
                    </a:xfrm>
                    <a:prstGeom prst="rect">
                      <a:avLst/>
                    </a:prstGeom>
                    <a:noFill/>
                    <a:ln w="9525">
                      <a:noFill/>
                      <a:miter lim="800000"/>
                      <a:headEnd/>
                      <a:tailEnd/>
                    </a:ln>
                  </pic:spPr>
                </pic:pic>
              </a:graphicData>
            </a:graphic>
          </wp:inline>
        </w:drawing>
      </w:r>
    </w:p>
    <w:p w:rsidR="00D350B0" w:rsidRPr="00646304" w:rsidRDefault="00D350B0" w:rsidP="00D232BB">
      <w:pPr>
        <w:pStyle w:val="Caption"/>
        <w:spacing w:after="0"/>
        <w:jc w:val="center"/>
        <w:rPr>
          <w:rFonts w:ascii="Book Antiqua" w:hAnsi="Book Antiqua"/>
          <w:b w:val="0"/>
          <w:color w:val="auto"/>
        </w:rPr>
      </w:pPr>
      <w:bookmarkStart w:id="76" w:name="_Ref319151706"/>
      <w:bookmarkStart w:id="77" w:name="_Toc319275777"/>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15</w:t>
      </w:r>
      <w:r w:rsidR="006C553B" w:rsidRPr="00646304">
        <w:rPr>
          <w:rFonts w:ascii="Book Antiqua" w:hAnsi="Book Antiqua"/>
          <w:b w:val="0"/>
          <w:color w:val="auto"/>
        </w:rPr>
        <w:fldChar w:fldCharType="end"/>
      </w:r>
      <w:bookmarkEnd w:id="76"/>
      <w:r w:rsidRPr="00646304">
        <w:rPr>
          <w:rFonts w:ascii="Book Antiqua" w:hAnsi="Book Antiqua"/>
          <w:b w:val="0"/>
          <w:color w:val="auto"/>
        </w:rPr>
        <w:t xml:space="preserve">: Site </w:t>
      </w:r>
      <w:r w:rsidR="00477BA0" w:rsidRPr="00646304">
        <w:rPr>
          <w:rFonts w:ascii="Book Antiqua" w:hAnsi="Book Antiqua"/>
          <w:b w:val="0"/>
          <w:color w:val="auto"/>
        </w:rPr>
        <w:t>5</w:t>
      </w:r>
      <w:r w:rsidRPr="00646304">
        <w:rPr>
          <w:rFonts w:ascii="Book Antiqua" w:hAnsi="Book Antiqua"/>
          <w:b w:val="0"/>
          <w:color w:val="auto"/>
        </w:rPr>
        <w:t xml:space="preserve"> Entrances</w:t>
      </w:r>
      <w:bookmarkEnd w:id="77"/>
    </w:p>
    <w:p w:rsidR="0004330E" w:rsidRDefault="0004330E" w:rsidP="00D232BB">
      <w:pPr>
        <w:spacing w:after="0" w:line="240" w:lineRule="auto"/>
        <w:rPr>
          <w:rFonts w:ascii="Book Antiqua" w:hAnsi="Book Antiqua"/>
        </w:rPr>
      </w:pPr>
    </w:p>
    <w:p w:rsidR="00D350B0" w:rsidRDefault="00D350B0" w:rsidP="00D232BB">
      <w:pPr>
        <w:spacing w:after="0" w:line="240" w:lineRule="auto"/>
        <w:rPr>
          <w:rFonts w:ascii="Book Antiqua" w:hAnsi="Book Antiqua"/>
        </w:rPr>
      </w:pPr>
      <w:r w:rsidRPr="00EC5AB2">
        <w:rPr>
          <w:rFonts w:ascii="Book Antiqua" w:hAnsi="Book Antiqua"/>
        </w:rPr>
        <w:t xml:space="preserve">There are six buildings </w:t>
      </w:r>
      <w:r w:rsidR="002F397C">
        <w:rPr>
          <w:rFonts w:ascii="Book Antiqua" w:hAnsi="Book Antiqua"/>
        </w:rPr>
        <w:t xml:space="preserve">requiring deconstruction </w:t>
      </w:r>
      <w:r w:rsidR="002F397C" w:rsidRPr="008F7158">
        <w:rPr>
          <w:rFonts w:ascii="Book Antiqua" w:hAnsi="Book Antiqua"/>
        </w:rPr>
        <w:t>on</w:t>
      </w:r>
      <w:r w:rsidRPr="008F7158">
        <w:rPr>
          <w:rFonts w:ascii="Book Antiqua" w:hAnsi="Book Antiqua"/>
        </w:rPr>
        <w:t xml:space="preserve"> Site 5, as shown in </w:t>
      </w:r>
      <w:fldSimple w:instr=" REF _Ref319151706 \h  \* MERGEFORMAT ">
        <w:r w:rsidR="002165E6" w:rsidRPr="008F7158">
          <w:rPr>
            <w:rFonts w:ascii="Book Antiqua" w:hAnsi="Book Antiqua"/>
          </w:rPr>
          <w:t xml:space="preserve">Figure </w:t>
        </w:r>
        <w:r w:rsidR="002165E6" w:rsidRPr="008F7158">
          <w:rPr>
            <w:rFonts w:ascii="Book Antiqua" w:hAnsi="Book Antiqua"/>
            <w:noProof/>
          </w:rPr>
          <w:t>15</w:t>
        </w:r>
      </w:fldSimple>
      <w:r w:rsidRPr="008F7158">
        <w:rPr>
          <w:rFonts w:ascii="Book Antiqua" w:hAnsi="Book Antiqua"/>
        </w:rPr>
        <w:t xml:space="preserve"> and </w:t>
      </w:r>
      <w:fldSimple w:instr=" REF _Ref319151465 \h  \* MERGEFORMAT ">
        <w:r w:rsidR="002165E6" w:rsidRPr="008F7158">
          <w:rPr>
            <w:rFonts w:ascii="Book Antiqua" w:hAnsi="Book Antiqua"/>
          </w:rPr>
          <w:t xml:space="preserve">Figure </w:t>
        </w:r>
        <w:r w:rsidR="002165E6" w:rsidRPr="008F7158">
          <w:rPr>
            <w:rFonts w:ascii="Book Antiqua" w:hAnsi="Book Antiqua"/>
            <w:noProof/>
          </w:rPr>
          <w:t>16</w:t>
        </w:r>
      </w:fldSimple>
      <w:r w:rsidRPr="008F7158">
        <w:rPr>
          <w:rFonts w:ascii="Book Antiqua" w:hAnsi="Book Antiqua"/>
        </w:rPr>
        <w:t xml:space="preserve">. Although the site is fairly flat, the ground is relatively uneven, and would need additional </w:t>
      </w:r>
      <w:r w:rsidR="00A93CD2" w:rsidRPr="008F7158">
        <w:rPr>
          <w:rFonts w:ascii="Book Antiqua" w:hAnsi="Book Antiqua"/>
        </w:rPr>
        <w:t>improvements</w:t>
      </w:r>
      <w:r w:rsidRPr="008F7158">
        <w:rPr>
          <w:rFonts w:ascii="Book Antiqua" w:hAnsi="Book Antiqua"/>
        </w:rPr>
        <w:t xml:space="preserve"> to be </w:t>
      </w:r>
      <w:r w:rsidR="00A93CD2" w:rsidRPr="008F7158">
        <w:rPr>
          <w:rFonts w:ascii="Book Antiqua" w:hAnsi="Book Antiqua"/>
        </w:rPr>
        <w:t>considered acceptable for construction</w:t>
      </w:r>
      <w:r w:rsidRPr="00EC5AB2">
        <w:rPr>
          <w:rFonts w:ascii="Book Antiqua" w:hAnsi="Book Antiqua"/>
        </w:rPr>
        <w:t>.</w:t>
      </w:r>
      <w:r w:rsidRPr="00D350B0">
        <w:rPr>
          <w:rFonts w:ascii="Book Antiqua" w:hAnsi="Book Antiqua"/>
        </w:rPr>
        <w:t xml:space="preserve"> </w:t>
      </w:r>
      <w:r w:rsidRPr="00EC5AB2">
        <w:rPr>
          <w:rFonts w:ascii="Book Antiqua" w:hAnsi="Book Antiqua"/>
        </w:rPr>
        <w:t xml:space="preserve">The buildings in the area near </w:t>
      </w:r>
      <w:r>
        <w:rPr>
          <w:rFonts w:ascii="Book Antiqua" w:hAnsi="Book Antiqua"/>
        </w:rPr>
        <w:t>S</w:t>
      </w:r>
      <w:r w:rsidRPr="00EC5AB2">
        <w:rPr>
          <w:rFonts w:ascii="Book Antiqua" w:hAnsi="Book Antiqua"/>
        </w:rPr>
        <w:t xml:space="preserve">ite </w:t>
      </w:r>
      <w:r>
        <w:rPr>
          <w:rFonts w:ascii="Book Antiqua" w:hAnsi="Book Antiqua"/>
        </w:rPr>
        <w:t>5</w:t>
      </w:r>
      <w:r w:rsidRPr="00EC5AB2">
        <w:rPr>
          <w:rFonts w:ascii="Book Antiqua" w:hAnsi="Book Antiqua"/>
        </w:rPr>
        <w:t xml:space="preserve"> are generally </w:t>
      </w:r>
      <w:r>
        <w:rPr>
          <w:rFonts w:ascii="Book Antiqua" w:hAnsi="Book Antiqua"/>
        </w:rPr>
        <w:t xml:space="preserve">one to two stories tall and </w:t>
      </w:r>
      <w:r w:rsidRPr="00EC5AB2">
        <w:rPr>
          <w:rFonts w:ascii="Book Antiqua" w:hAnsi="Book Antiqua"/>
        </w:rPr>
        <w:t>built with wood lap siding.</w:t>
      </w:r>
      <w:r w:rsidRPr="00D350B0">
        <w:rPr>
          <w:rFonts w:ascii="Book Antiqua" w:hAnsi="Book Antiqua"/>
        </w:rPr>
        <w:t xml:space="preserve"> </w:t>
      </w:r>
      <w:r>
        <w:rPr>
          <w:rFonts w:ascii="Book Antiqua" w:hAnsi="Book Antiqua"/>
        </w:rPr>
        <w:t xml:space="preserve">This creates a </w:t>
      </w:r>
      <w:r w:rsidR="00A93CD2">
        <w:rPr>
          <w:rFonts w:ascii="Book Antiqua" w:hAnsi="Book Antiqua"/>
        </w:rPr>
        <w:t xml:space="preserve">possible </w:t>
      </w:r>
      <w:r>
        <w:rPr>
          <w:rFonts w:ascii="Book Antiqua" w:hAnsi="Book Antiqua"/>
        </w:rPr>
        <w:t>h</w:t>
      </w:r>
      <w:r w:rsidRPr="00EC5AB2">
        <w:rPr>
          <w:rFonts w:ascii="Book Antiqua" w:hAnsi="Book Antiqua"/>
        </w:rPr>
        <w:t xml:space="preserve">eight </w:t>
      </w:r>
      <w:r>
        <w:rPr>
          <w:rFonts w:ascii="Book Antiqua" w:hAnsi="Book Antiqua"/>
        </w:rPr>
        <w:t>restriction</w:t>
      </w:r>
      <w:r w:rsidRPr="00EC5AB2">
        <w:rPr>
          <w:rFonts w:ascii="Book Antiqua" w:hAnsi="Book Antiqua"/>
        </w:rPr>
        <w:t xml:space="preserve"> </w:t>
      </w:r>
      <w:r w:rsidR="00A93CD2">
        <w:rPr>
          <w:rFonts w:ascii="Book Antiqua" w:hAnsi="Book Antiqua"/>
        </w:rPr>
        <w:t>to</w:t>
      </w:r>
      <w:r w:rsidRPr="00EC5AB2">
        <w:rPr>
          <w:rFonts w:ascii="Book Antiqua" w:hAnsi="Book Antiqua"/>
        </w:rPr>
        <w:t xml:space="preserve"> two or three stories if </w:t>
      </w:r>
      <w:r>
        <w:rPr>
          <w:rFonts w:ascii="Book Antiqua" w:hAnsi="Book Antiqua"/>
        </w:rPr>
        <w:t>S</w:t>
      </w:r>
      <w:r w:rsidRPr="00EC5AB2">
        <w:rPr>
          <w:rFonts w:ascii="Book Antiqua" w:hAnsi="Book Antiqua"/>
        </w:rPr>
        <w:t>ite</w:t>
      </w:r>
      <w:r>
        <w:rPr>
          <w:rFonts w:ascii="Book Antiqua" w:hAnsi="Book Antiqua"/>
        </w:rPr>
        <w:t xml:space="preserve"> 5 is selected as the project location. </w:t>
      </w:r>
      <w:r w:rsidRPr="00EC5AB2">
        <w:rPr>
          <w:rFonts w:ascii="Book Antiqua" w:hAnsi="Book Antiqua"/>
        </w:rPr>
        <w:t xml:space="preserve">As with </w:t>
      </w:r>
      <w:r>
        <w:rPr>
          <w:rFonts w:ascii="Book Antiqua" w:hAnsi="Book Antiqua"/>
        </w:rPr>
        <w:t>S</w:t>
      </w:r>
      <w:r w:rsidRPr="00EC5AB2">
        <w:rPr>
          <w:rFonts w:ascii="Book Antiqua" w:hAnsi="Book Antiqua"/>
        </w:rPr>
        <w:t xml:space="preserve">ites </w:t>
      </w:r>
      <w:r>
        <w:rPr>
          <w:rFonts w:ascii="Book Antiqua" w:hAnsi="Book Antiqua"/>
        </w:rPr>
        <w:t>3 and 4</w:t>
      </w:r>
      <w:r w:rsidRPr="00EC5AB2">
        <w:rPr>
          <w:rFonts w:ascii="Book Antiqua" w:hAnsi="Book Antiqua"/>
        </w:rPr>
        <w:t xml:space="preserve">, a concrete parking structure will </w:t>
      </w:r>
      <w:r>
        <w:rPr>
          <w:rFonts w:ascii="Book Antiqua" w:hAnsi="Book Antiqua"/>
        </w:rPr>
        <w:t>be acceptable for</w:t>
      </w:r>
      <w:r w:rsidRPr="00EC5AB2">
        <w:rPr>
          <w:rFonts w:ascii="Book Antiqua" w:hAnsi="Book Antiqua"/>
        </w:rPr>
        <w:t xml:space="preserve"> the neighborhood. </w:t>
      </w:r>
    </w:p>
    <w:p w:rsidR="0004330E" w:rsidRPr="00EC5AB2" w:rsidRDefault="0004330E" w:rsidP="00D232BB">
      <w:pPr>
        <w:spacing w:after="0" w:line="240" w:lineRule="auto"/>
        <w:rPr>
          <w:rFonts w:ascii="Book Antiqua" w:hAnsi="Book Antiqua"/>
        </w:rPr>
      </w:pPr>
    </w:p>
    <w:p w:rsidR="006D1BCC" w:rsidRDefault="006D1BCC" w:rsidP="00D232BB">
      <w:pPr>
        <w:pStyle w:val="Caption"/>
        <w:spacing w:after="0"/>
        <w:jc w:val="center"/>
        <w:rPr>
          <w:rFonts w:ascii="Book Antiqua" w:hAnsi="Book Antiqua"/>
          <w:color w:val="auto"/>
        </w:rPr>
      </w:pPr>
      <w:r w:rsidRPr="006D1BCC">
        <w:rPr>
          <w:rFonts w:ascii="Book Antiqua" w:hAnsi="Book Antiqua"/>
          <w:color w:val="auto"/>
        </w:rPr>
        <w:lastRenderedPageBreak/>
        <w:t xml:space="preserve"> </w:t>
      </w:r>
      <w:r>
        <w:rPr>
          <w:noProof/>
        </w:rPr>
        <w:drawing>
          <wp:inline distT="0" distB="0" distL="0" distR="0">
            <wp:extent cx="3710763" cy="2482827"/>
            <wp:effectExtent l="19050" t="0" r="3987" b="0"/>
            <wp:docPr id="11" name="Picture 5" descr="C:\Users\Amanda\Pictures\2012-02-14 site visit amanda\site visit amanda 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anda\Pictures\2012-02-14 site visit amanda\site visit amanda 152.JPG"/>
                    <pic:cNvPicPr>
                      <a:picLocks noChangeAspect="1" noChangeArrowheads="1"/>
                    </pic:cNvPicPr>
                  </pic:nvPicPr>
                  <pic:blipFill>
                    <a:blip r:embed="rId61" cstate="print"/>
                    <a:srcRect/>
                    <a:stretch>
                      <a:fillRect/>
                    </a:stretch>
                  </pic:blipFill>
                  <pic:spPr bwMode="auto">
                    <a:xfrm>
                      <a:off x="0" y="0"/>
                      <a:ext cx="3721780" cy="2490198"/>
                    </a:xfrm>
                    <a:prstGeom prst="rect">
                      <a:avLst/>
                    </a:prstGeom>
                    <a:noFill/>
                    <a:ln w="9525">
                      <a:noFill/>
                      <a:miter lim="800000"/>
                      <a:headEnd/>
                      <a:tailEnd/>
                    </a:ln>
                  </pic:spPr>
                </pic:pic>
              </a:graphicData>
            </a:graphic>
          </wp:inline>
        </w:drawing>
      </w:r>
    </w:p>
    <w:p w:rsidR="006D1BCC" w:rsidRPr="00646304" w:rsidRDefault="006D1BCC" w:rsidP="00D232BB">
      <w:pPr>
        <w:pStyle w:val="Caption"/>
        <w:spacing w:after="0"/>
        <w:jc w:val="center"/>
        <w:rPr>
          <w:rFonts w:ascii="Book Antiqua" w:hAnsi="Book Antiqua"/>
          <w:b w:val="0"/>
          <w:color w:val="auto"/>
        </w:rPr>
      </w:pPr>
      <w:bookmarkStart w:id="78" w:name="_Ref319151465"/>
      <w:bookmarkStart w:id="79" w:name="_Toc319275778"/>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16</w:t>
      </w:r>
      <w:r w:rsidR="006C553B" w:rsidRPr="00646304">
        <w:rPr>
          <w:rFonts w:ascii="Book Antiqua" w:hAnsi="Book Antiqua"/>
          <w:b w:val="0"/>
          <w:noProof/>
          <w:color w:val="auto"/>
        </w:rPr>
        <w:fldChar w:fldCharType="end"/>
      </w:r>
      <w:bookmarkEnd w:id="78"/>
      <w:r w:rsidRPr="00646304">
        <w:rPr>
          <w:rFonts w:ascii="Book Antiqua" w:hAnsi="Book Antiqua"/>
          <w:b w:val="0"/>
          <w:color w:val="auto"/>
        </w:rPr>
        <w:t xml:space="preserve">: Buildings on </w:t>
      </w:r>
      <w:r w:rsidR="00D350B0" w:rsidRPr="00646304">
        <w:rPr>
          <w:rFonts w:ascii="Book Antiqua" w:hAnsi="Book Antiqua"/>
          <w:b w:val="0"/>
          <w:color w:val="auto"/>
        </w:rPr>
        <w:t>Site</w:t>
      </w:r>
      <w:r w:rsidRPr="00646304">
        <w:rPr>
          <w:rFonts w:ascii="Book Antiqua" w:hAnsi="Book Antiqua"/>
          <w:b w:val="0"/>
          <w:color w:val="auto"/>
        </w:rPr>
        <w:t xml:space="preserve"> </w:t>
      </w:r>
      <w:r w:rsidR="00D350B0" w:rsidRPr="00646304">
        <w:rPr>
          <w:rFonts w:ascii="Book Antiqua" w:hAnsi="Book Antiqua"/>
          <w:b w:val="0"/>
          <w:color w:val="auto"/>
        </w:rPr>
        <w:t>5</w:t>
      </w:r>
      <w:r w:rsidRPr="00646304">
        <w:rPr>
          <w:rFonts w:ascii="Book Antiqua" w:hAnsi="Book Antiqua"/>
          <w:b w:val="0"/>
          <w:color w:val="auto"/>
        </w:rPr>
        <w:t xml:space="preserve"> that require deconstruction</w:t>
      </w:r>
      <w:bookmarkEnd w:id="79"/>
    </w:p>
    <w:p w:rsidR="0004330E" w:rsidRDefault="0004330E" w:rsidP="00D232BB">
      <w:pPr>
        <w:spacing w:after="0" w:line="240" w:lineRule="auto"/>
        <w:rPr>
          <w:rFonts w:ascii="Book Antiqua" w:hAnsi="Book Antiqua"/>
        </w:rPr>
      </w:pPr>
    </w:p>
    <w:p w:rsidR="003972D4" w:rsidRPr="00D350B0" w:rsidRDefault="003972D4" w:rsidP="00D232BB">
      <w:pPr>
        <w:spacing w:after="0" w:line="240" w:lineRule="auto"/>
        <w:rPr>
          <w:rFonts w:ascii="Book Antiqua" w:hAnsi="Book Antiqua"/>
        </w:rPr>
      </w:pPr>
      <w:r w:rsidRPr="00EC5AB2">
        <w:rPr>
          <w:rFonts w:ascii="Book Antiqua" w:hAnsi="Book Antiqua"/>
        </w:rPr>
        <w:t>There are no retail stores in the area, so adding retail will not a</w:t>
      </w:r>
      <w:r w:rsidR="00D350B0">
        <w:rPr>
          <w:rFonts w:ascii="Book Antiqua" w:hAnsi="Book Antiqua"/>
        </w:rPr>
        <w:t>ffect local businesses</w:t>
      </w:r>
      <w:r w:rsidRPr="00EC5AB2">
        <w:rPr>
          <w:rFonts w:ascii="Book Antiqua" w:hAnsi="Book Antiqua"/>
        </w:rPr>
        <w:t xml:space="preserve">. </w:t>
      </w:r>
      <w:r w:rsidR="00D350B0">
        <w:rPr>
          <w:rFonts w:ascii="Book Antiqua" w:hAnsi="Book Antiqua"/>
        </w:rPr>
        <w:t>There is</w:t>
      </w:r>
      <w:r w:rsidRPr="00EC5AB2">
        <w:rPr>
          <w:rFonts w:ascii="Book Antiqua" w:hAnsi="Book Antiqua"/>
        </w:rPr>
        <w:t xml:space="preserve"> heavy </w:t>
      </w:r>
      <w:r w:rsidR="00D350B0">
        <w:rPr>
          <w:rFonts w:ascii="Book Antiqua" w:hAnsi="Book Antiqua"/>
        </w:rPr>
        <w:t xml:space="preserve">traffic </w:t>
      </w:r>
      <w:r w:rsidRPr="00EC5AB2">
        <w:rPr>
          <w:rFonts w:ascii="Book Antiqua" w:hAnsi="Book Antiqua"/>
        </w:rPr>
        <w:t xml:space="preserve">flow </w:t>
      </w:r>
      <w:r w:rsidR="00D350B0">
        <w:rPr>
          <w:rFonts w:ascii="Book Antiqua" w:hAnsi="Book Antiqua"/>
        </w:rPr>
        <w:t>passing</w:t>
      </w:r>
      <w:r w:rsidRPr="00EC5AB2">
        <w:rPr>
          <w:rFonts w:ascii="Book Antiqua" w:hAnsi="Book Antiqua"/>
        </w:rPr>
        <w:t xml:space="preserve"> the site on </w:t>
      </w:r>
      <w:r w:rsidR="00D350B0">
        <w:rPr>
          <w:rFonts w:ascii="Book Antiqua" w:hAnsi="Book Antiqua"/>
        </w:rPr>
        <w:t>Tacoma Street</w:t>
      </w:r>
      <w:r w:rsidRPr="00EC5AB2">
        <w:rPr>
          <w:rFonts w:ascii="Book Antiqua" w:hAnsi="Book Antiqua"/>
        </w:rPr>
        <w:t xml:space="preserve">. </w:t>
      </w:r>
      <w:r w:rsidR="00D350B0">
        <w:rPr>
          <w:rFonts w:ascii="Book Antiqua" w:hAnsi="Book Antiqua"/>
        </w:rPr>
        <w:t>L</w:t>
      </w:r>
      <w:r w:rsidR="00D350B0" w:rsidRPr="00EC5AB2">
        <w:rPr>
          <w:rFonts w:ascii="Book Antiqua" w:hAnsi="Book Antiqua"/>
        </w:rPr>
        <w:t>ocal retail stores wo</w:t>
      </w:r>
      <w:r w:rsidR="00D350B0">
        <w:rPr>
          <w:rFonts w:ascii="Book Antiqua" w:hAnsi="Book Antiqua"/>
        </w:rPr>
        <w:t>uld generate revenue from local residents</w:t>
      </w:r>
      <w:r w:rsidR="00D350B0" w:rsidRPr="00EC5AB2">
        <w:rPr>
          <w:rFonts w:ascii="Book Antiqua" w:hAnsi="Book Antiqua"/>
        </w:rPr>
        <w:t xml:space="preserve"> </w:t>
      </w:r>
      <w:r w:rsidR="00D350B0">
        <w:rPr>
          <w:rFonts w:ascii="Book Antiqua" w:hAnsi="Book Antiqua"/>
        </w:rPr>
        <w:t>and</w:t>
      </w:r>
      <w:r w:rsidR="00D350B0" w:rsidRPr="00EC5AB2">
        <w:rPr>
          <w:rFonts w:ascii="Book Antiqua" w:hAnsi="Book Antiqua"/>
        </w:rPr>
        <w:t xml:space="preserve"> commuters using the </w:t>
      </w:r>
      <w:r w:rsidR="00D350B0">
        <w:rPr>
          <w:rFonts w:ascii="Book Antiqua" w:hAnsi="Book Antiqua"/>
        </w:rPr>
        <w:t>SMMC b</w:t>
      </w:r>
      <w:r w:rsidRPr="00EC5AB2">
        <w:rPr>
          <w:rFonts w:ascii="Book Antiqua" w:hAnsi="Book Antiqua"/>
        </w:rPr>
        <w:t>ecause of the residential area surrounding the site</w:t>
      </w:r>
      <w:r w:rsidR="00D350B0">
        <w:rPr>
          <w:rFonts w:ascii="Book Antiqua" w:hAnsi="Book Antiqua"/>
        </w:rPr>
        <w:t>.</w:t>
      </w:r>
    </w:p>
    <w:p w:rsidR="0078639E" w:rsidRPr="00B55E1F" w:rsidRDefault="0078639E" w:rsidP="00D232BB">
      <w:pPr>
        <w:spacing w:after="0" w:line="240" w:lineRule="auto"/>
        <w:rPr>
          <w:rFonts w:ascii="Book Antiqua" w:hAnsi="Book Antiqua"/>
          <w:sz w:val="20"/>
          <w:szCs w:val="20"/>
        </w:rPr>
      </w:pPr>
    </w:p>
    <w:p w:rsidR="0078639E" w:rsidRPr="00B55E1F" w:rsidRDefault="0078639E" w:rsidP="00D232BB">
      <w:pPr>
        <w:spacing w:after="0" w:line="240" w:lineRule="auto"/>
        <w:rPr>
          <w:rFonts w:ascii="Book Antiqua" w:hAnsi="Book Antiqua"/>
          <w:sz w:val="20"/>
          <w:szCs w:val="20"/>
        </w:rPr>
      </w:pPr>
    </w:p>
    <w:p w:rsidR="0078639E" w:rsidRPr="0078639E" w:rsidRDefault="0078639E" w:rsidP="00D232BB">
      <w:pPr>
        <w:spacing w:after="0" w:line="240" w:lineRule="auto"/>
        <w:rPr>
          <w:rFonts w:ascii="Book Antiqua" w:hAnsi="Book Antiqua"/>
        </w:rPr>
        <w:sectPr w:rsidR="0078639E" w:rsidRPr="0078639E" w:rsidSect="00CD7525">
          <w:headerReference w:type="default" r:id="rId62"/>
          <w:pgSz w:w="12240" w:h="15840"/>
          <w:pgMar w:top="1440" w:right="1440" w:bottom="1440" w:left="1440" w:header="720" w:footer="720" w:gutter="0"/>
          <w:cols w:space="720"/>
          <w:docGrid w:linePitch="360"/>
        </w:sectPr>
      </w:pPr>
    </w:p>
    <w:p w:rsidR="004F7B9E" w:rsidRPr="00DC44CE" w:rsidRDefault="00CD7525" w:rsidP="00D232BB">
      <w:pPr>
        <w:spacing w:after="0" w:line="240" w:lineRule="auto"/>
        <w:jc w:val="center"/>
        <w:outlineLvl w:val="0"/>
        <w:rPr>
          <w:rFonts w:ascii="Book Antiqua" w:hAnsi="Book Antiqua"/>
          <w:b/>
          <w:caps/>
          <w:color w:val="005800"/>
          <w:sz w:val="28"/>
          <w:szCs w:val="28"/>
        </w:rPr>
      </w:pPr>
      <w:bookmarkStart w:id="80" w:name="_Toc318548729"/>
      <w:bookmarkStart w:id="81" w:name="_Toc319275895"/>
      <w:r w:rsidRPr="00DC44CE">
        <w:rPr>
          <w:rFonts w:ascii="Book Antiqua" w:hAnsi="Book Antiqua"/>
          <w:b/>
          <w:caps/>
          <w:color w:val="005800"/>
          <w:sz w:val="28"/>
          <w:szCs w:val="28"/>
        </w:rPr>
        <w:lastRenderedPageBreak/>
        <w:t xml:space="preserve">6.0 </w:t>
      </w:r>
      <w:r w:rsidR="000E63E8" w:rsidRPr="00DC44CE">
        <w:rPr>
          <w:rFonts w:ascii="Book Antiqua" w:hAnsi="Book Antiqua"/>
          <w:b/>
          <w:caps/>
          <w:color w:val="005800"/>
          <w:sz w:val="28"/>
          <w:szCs w:val="28"/>
        </w:rPr>
        <w:t>Preliminary Site Layouts</w:t>
      </w:r>
      <w:bookmarkEnd w:id="80"/>
      <w:bookmarkEnd w:id="81"/>
    </w:p>
    <w:p w:rsidR="004F7B9E" w:rsidRDefault="004F7B9E" w:rsidP="00D232BB">
      <w:pPr>
        <w:spacing w:after="0" w:line="240" w:lineRule="auto"/>
        <w:jc w:val="center"/>
        <w:rPr>
          <w:rFonts w:ascii="Book Antiqua" w:hAnsi="Book Antiqua"/>
          <w:b/>
          <w:color w:val="005800"/>
        </w:rPr>
      </w:pPr>
    </w:p>
    <w:p w:rsidR="00AF44B9" w:rsidRPr="00D02B48" w:rsidRDefault="00AF44B9" w:rsidP="00D232BB">
      <w:pPr>
        <w:spacing w:after="0" w:line="240" w:lineRule="auto"/>
        <w:outlineLvl w:val="1"/>
        <w:rPr>
          <w:rFonts w:ascii="Book Antiqua" w:hAnsi="Book Antiqua"/>
          <w:b/>
          <w:smallCaps/>
        </w:rPr>
      </w:pPr>
      <w:bookmarkStart w:id="82" w:name="_Toc319275896"/>
      <w:r w:rsidRPr="007510A8">
        <w:rPr>
          <w:rFonts w:ascii="Book Antiqua" w:hAnsi="Book Antiqua"/>
          <w:b/>
          <w:smallCaps/>
        </w:rPr>
        <w:t xml:space="preserve">6.1 </w:t>
      </w:r>
      <w:r w:rsidR="00D02B48">
        <w:rPr>
          <w:rFonts w:ascii="Book Antiqua" w:hAnsi="Book Antiqua"/>
          <w:b/>
          <w:smallCaps/>
        </w:rPr>
        <w:t>Site</w:t>
      </w:r>
      <w:r w:rsidRPr="007510A8">
        <w:rPr>
          <w:rFonts w:ascii="Book Antiqua" w:hAnsi="Book Antiqua"/>
          <w:b/>
          <w:smallCaps/>
        </w:rPr>
        <w:t xml:space="preserve"> 1</w:t>
      </w:r>
      <w:r w:rsidR="00D02B48">
        <w:rPr>
          <w:rFonts w:ascii="Book Antiqua" w:hAnsi="Book Antiqua"/>
          <w:b/>
          <w:smallCaps/>
        </w:rPr>
        <w:t>: Macadam Bay</w:t>
      </w:r>
      <w:bookmarkEnd w:id="82"/>
    </w:p>
    <w:p w:rsidR="003D6441" w:rsidRPr="007510A8" w:rsidRDefault="003D6441" w:rsidP="0028641A">
      <w:pPr>
        <w:spacing w:after="0" w:line="240" w:lineRule="auto"/>
        <w:rPr>
          <w:rFonts w:ascii="Book Antiqua" w:hAnsi="Book Antiqua"/>
          <w:b/>
          <w:smallCaps/>
        </w:rPr>
      </w:pPr>
    </w:p>
    <w:p w:rsidR="003D6441" w:rsidRPr="003D6441" w:rsidRDefault="003D6441" w:rsidP="00D232BB">
      <w:pPr>
        <w:pStyle w:val="NoSpacing"/>
        <w:rPr>
          <w:rFonts w:ascii="Book Antiqua" w:hAnsi="Book Antiqua" w:cs="Times New Roman"/>
        </w:rPr>
      </w:pPr>
      <w:r w:rsidRPr="003D6441">
        <w:rPr>
          <w:rFonts w:ascii="Book Antiqua" w:hAnsi="Book Antiqua" w:cs="Times New Roman"/>
        </w:rPr>
        <w:t xml:space="preserve">The layout for </w:t>
      </w:r>
      <w:r w:rsidR="00D02B48">
        <w:rPr>
          <w:rFonts w:ascii="Book Antiqua" w:hAnsi="Book Antiqua" w:cs="Times New Roman"/>
        </w:rPr>
        <w:t>Sit</w:t>
      </w:r>
      <w:r w:rsidR="00A93CD2">
        <w:rPr>
          <w:rFonts w:ascii="Book Antiqua" w:hAnsi="Book Antiqua" w:cs="Times New Roman"/>
        </w:rPr>
        <w:t>e 1 consists of an L-</w:t>
      </w:r>
      <w:r w:rsidRPr="003D6441">
        <w:rPr>
          <w:rFonts w:ascii="Book Antiqua" w:hAnsi="Book Antiqua" w:cs="Times New Roman"/>
        </w:rPr>
        <w:t>shaped parking structure</w:t>
      </w:r>
      <w:r w:rsidR="00004FE9">
        <w:rPr>
          <w:rFonts w:ascii="Book Antiqua" w:hAnsi="Book Antiqua" w:cs="Times New Roman"/>
        </w:rPr>
        <w:t>.</w:t>
      </w:r>
      <w:r w:rsidRPr="003D6441">
        <w:rPr>
          <w:rFonts w:ascii="Book Antiqua" w:hAnsi="Book Antiqua" w:cs="Times New Roman"/>
        </w:rPr>
        <w:t xml:space="preserve"> </w:t>
      </w:r>
      <w:r w:rsidR="00004FE9">
        <w:rPr>
          <w:rFonts w:ascii="Book Antiqua" w:hAnsi="Book Antiqua" w:cs="Times New Roman"/>
        </w:rPr>
        <w:t xml:space="preserve">It will be located </w:t>
      </w:r>
      <w:r w:rsidRPr="003D6441">
        <w:rPr>
          <w:rFonts w:ascii="Book Antiqua" w:hAnsi="Book Antiqua" w:cs="Times New Roman"/>
        </w:rPr>
        <w:t xml:space="preserve">at the </w:t>
      </w:r>
      <w:r w:rsidR="00004FE9">
        <w:rPr>
          <w:rFonts w:ascii="Book Antiqua" w:hAnsi="Book Antiqua" w:cs="Times New Roman"/>
        </w:rPr>
        <w:t xml:space="preserve">south </w:t>
      </w:r>
      <w:r w:rsidRPr="003D6441">
        <w:rPr>
          <w:rFonts w:ascii="Book Antiqua" w:hAnsi="Book Antiqua" w:cs="Times New Roman"/>
        </w:rPr>
        <w:t xml:space="preserve">end of the existing Macadam Bay parking lot shown below in </w:t>
      </w:r>
      <w:fldSimple w:instr=" REF _Ref318644121 \h  \* MERGEFORMAT ">
        <w:r w:rsidR="002165E6" w:rsidRPr="002165E6">
          <w:rPr>
            <w:rFonts w:ascii="Book Antiqua" w:hAnsi="Book Antiqua"/>
          </w:rPr>
          <w:t xml:space="preserve">Figure </w:t>
        </w:r>
        <w:r w:rsidR="002165E6" w:rsidRPr="002165E6">
          <w:rPr>
            <w:rFonts w:ascii="Book Antiqua" w:hAnsi="Book Antiqua"/>
            <w:noProof/>
          </w:rPr>
          <w:t>17</w:t>
        </w:r>
      </w:fldSimple>
      <w:r w:rsidRPr="003D6441">
        <w:rPr>
          <w:rFonts w:ascii="Book Antiqua" w:hAnsi="Book Antiqua" w:cs="Times New Roman"/>
        </w:rPr>
        <w:t xml:space="preserve">. The </w:t>
      </w:r>
      <w:r w:rsidR="00004FE9">
        <w:rPr>
          <w:rFonts w:ascii="Book Antiqua" w:hAnsi="Book Antiqua" w:cs="Times New Roman"/>
        </w:rPr>
        <w:t>SMMC</w:t>
      </w:r>
      <w:r w:rsidRPr="003D6441">
        <w:rPr>
          <w:rFonts w:ascii="Book Antiqua" w:hAnsi="Book Antiqua" w:cs="Times New Roman"/>
        </w:rPr>
        <w:t xml:space="preserve"> will be four stories high with a foo</w:t>
      </w:r>
      <w:r w:rsidR="00004FE9">
        <w:rPr>
          <w:rFonts w:ascii="Book Antiqua" w:hAnsi="Book Antiqua" w:cs="Times New Roman"/>
        </w:rPr>
        <w:t>tprint of approximately 16,800 square feet</w:t>
      </w:r>
      <w:r w:rsidRPr="003D6441">
        <w:rPr>
          <w:rFonts w:ascii="Book Antiqua" w:hAnsi="Book Antiqua" w:cs="Times New Roman"/>
        </w:rPr>
        <w:t>. The corner of the f</w:t>
      </w:r>
      <w:r w:rsidR="00004FE9">
        <w:rPr>
          <w:rFonts w:ascii="Book Antiqua" w:hAnsi="Book Antiqua" w:cs="Times New Roman"/>
        </w:rPr>
        <w:t>irst floor, approximately 3,650 square feet</w:t>
      </w:r>
      <w:r w:rsidRPr="003D6441">
        <w:rPr>
          <w:rFonts w:ascii="Book Antiqua" w:hAnsi="Book Antiqua" w:cs="Times New Roman"/>
        </w:rPr>
        <w:t xml:space="preserve">, will be used for retail or restaurants. Vehicles can park in the parking structure or in the uncovered spaces on the north end of the lot. The Macadam Bay neighborhood residents will have reserved parking in the garage. Vehicles would yield to possible pedestrians and trains within the vicinity. </w:t>
      </w:r>
    </w:p>
    <w:p w:rsidR="003D6441" w:rsidRPr="003D6441" w:rsidRDefault="003D6441" w:rsidP="00D232BB">
      <w:pPr>
        <w:pStyle w:val="NoSpacing"/>
        <w:rPr>
          <w:rFonts w:ascii="Book Antiqua" w:hAnsi="Book Antiqua" w:cs="Times New Roman"/>
        </w:rPr>
      </w:pPr>
    </w:p>
    <w:p w:rsidR="003D6441" w:rsidRPr="00894AE6" w:rsidRDefault="006C553B" w:rsidP="00894AE6">
      <w:pPr>
        <w:pStyle w:val="NoSpacing"/>
        <w:rPr>
          <w:rFonts w:ascii="Book Antiqua" w:hAnsi="Book Antiqua" w:cs="Times New Roman"/>
        </w:rPr>
      </w:pPr>
      <w:r w:rsidRPr="006C553B">
        <w:rPr>
          <w:rFonts w:ascii="Book Antiqua" w:hAnsi="Book Antiqua"/>
          <w:noProof/>
        </w:rPr>
        <w:pict>
          <v:shape id="Text Box 22" o:spid="_x0000_s1059" type="#_x0000_t202" style="position:absolute;margin-left:135.75pt;margin-top:308.1pt;width:326.25pt;height:15pt;z-index:2516648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" stroked="f">
            <v:textbox style="mso-next-textbox:#Text Box 22" inset="0,0,0,0">
              <w:txbxContent>
                <w:p w:rsidR="008F7158" w:rsidRPr="00646304" w:rsidRDefault="008F7158" w:rsidP="003D6441">
                  <w:pPr>
                    <w:pStyle w:val="Caption"/>
                    <w:jc w:val="center"/>
                    <w:rPr>
                      <w:rFonts w:ascii="Book Antiqua" w:hAnsi="Book Antiqua"/>
                      <w:b w:val="0"/>
                      <w:noProof/>
                      <w:color w:val="auto"/>
                    </w:rPr>
                  </w:pPr>
                  <w:bookmarkStart w:id="83" w:name="_Ref318644121"/>
                  <w:bookmarkStart w:id="84" w:name="_Ref318644110"/>
                  <w:bookmarkStart w:id="85" w:name="_Toc319275779"/>
                  <w:r w:rsidRPr="00646304">
                    <w:rPr>
                      <w:rFonts w:ascii="Book Antiqua" w:hAnsi="Book Antiqua"/>
                      <w:b w:val="0"/>
                      <w:color w:val="auto"/>
                    </w:rPr>
                    <w:t xml:space="preserve">Figure </w:t>
                  </w:r>
                  <w:r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Pr="00646304">
                    <w:rPr>
                      <w:rFonts w:ascii="Book Antiqua" w:hAnsi="Book Antiqua"/>
                      <w:b w:val="0"/>
                      <w:color w:val="auto"/>
                    </w:rPr>
                    <w:fldChar w:fldCharType="separate"/>
                  </w:r>
                  <w:r w:rsidRPr="00646304">
                    <w:rPr>
                      <w:rFonts w:ascii="Book Antiqua" w:hAnsi="Book Antiqua"/>
                      <w:b w:val="0"/>
                      <w:noProof/>
                      <w:color w:val="auto"/>
                    </w:rPr>
                    <w:t>17</w:t>
                  </w:r>
                  <w:r w:rsidRPr="00646304">
                    <w:rPr>
                      <w:rFonts w:ascii="Book Antiqua" w:hAnsi="Book Antiqua"/>
                      <w:b w:val="0"/>
                      <w:color w:val="auto"/>
                    </w:rPr>
                    <w:fldChar w:fldCharType="end"/>
                  </w:r>
                  <w:bookmarkEnd w:id="83"/>
                  <w:r w:rsidRPr="00646304">
                    <w:rPr>
                      <w:rFonts w:ascii="Book Antiqua" w:hAnsi="Book Antiqua"/>
                      <w:b w:val="0"/>
                      <w:color w:val="auto"/>
                    </w:rPr>
                    <w:t>: Macadam Bay Layout</w:t>
                  </w:r>
                  <w:bookmarkEnd w:id="84"/>
                  <w:bookmarkEnd w:id="85"/>
                </w:p>
              </w:txbxContent>
            </v:textbox>
            <w10:wrap type="square"/>
          </v:shape>
        </w:pict>
      </w:r>
      <w:r w:rsidR="00894AE6" w:rsidRPr="003D6441">
        <w:rPr>
          <w:rFonts w:ascii="Book Antiqua" w:hAnsi="Book Antiqua"/>
          <w:noProof/>
        </w:rPr>
        <w:drawing>
          <wp:anchor distT="0" distB="0" distL="114300" distR="114300" simplePos="0" relativeHeight="251647488" behindDoc="0" locked="0" layoutInCell="1" allowOverlap="1">
            <wp:simplePos x="0" y="0"/>
            <wp:positionH relativeFrom="column">
              <wp:posOffset>1775460</wp:posOffset>
            </wp:positionH>
            <wp:positionV relativeFrom="paragraph">
              <wp:posOffset>371475</wp:posOffset>
            </wp:positionV>
            <wp:extent cx="4143375" cy="3506470"/>
            <wp:effectExtent l="19050" t="1905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580"/>
                    <a:stretch/>
                  </pic:blipFill>
                  <pic:spPr bwMode="auto">
                    <a:xfrm>
                      <a:off x="0" y="0"/>
                      <a:ext cx="4143375" cy="35064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D6441" w:rsidRPr="003D6441">
        <w:rPr>
          <w:rFonts w:ascii="Book Antiqua" w:hAnsi="Book Antiqua" w:cs="Times New Roman"/>
        </w:rPr>
        <w:t xml:space="preserve">To access the </w:t>
      </w:r>
      <w:r w:rsidR="00004FE9">
        <w:rPr>
          <w:rFonts w:ascii="Book Antiqua" w:hAnsi="Book Antiqua" w:cs="Times New Roman"/>
        </w:rPr>
        <w:t>Multi-Modal Center,</w:t>
      </w:r>
      <w:r w:rsidR="003D6441" w:rsidRPr="003D6441">
        <w:rPr>
          <w:rFonts w:ascii="Book Antiqua" w:hAnsi="Book Antiqua" w:cs="Times New Roman"/>
        </w:rPr>
        <w:t xml:space="preserve"> vehicles would use existing turning lanes to enter. A bus and </w:t>
      </w:r>
      <w:r w:rsidR="00004FE9">
        <w:rPr>
          <w:rFonts w:ascii="Book Antiqua" w:hAnsi="Book Antiqua" w:cs="Times New Roman"/>
        </w:rPr>
        <w:t>streetcar</w:t>
      </w:r>
      <w:r w:rsidR="003D6441" w:rsidRPr="003D6441">
        <w:rPr>
          <w:rFonts w:ascii="Book Antiqua" w:hAnsi="Book Antiqua" w:cs="Times New Roman"/>
        </w:rPr>
        <w:t xml:space="preserve"> turn out would be built south of the entrance on each</w:t>
      </w:r>
      <w:r w:rsidR="00004FE9">
        <w:rPr>
          <w:rFonts w:ascii="Book Antiqua" w:hAnsi="Book Antiqua" w:cs="Times New Roman"/>
        </w:rPr>
        <w:t xml:space="preserve"> of the</w:t>
      </w:r>
      <w:r w:rsidR="003D6441" w:rsidRPr="003D6441">
        <w:rPr>
          <w:rFonts w:ascii="Book Antiqua" w:hAnsi="Book Antiqua" w:cs="Times New Roman"/>
        </w:rPr>
        <w:t xml:space="preserve"> north and southbound lanes. To access the transit stops, a crossing signal would be installed adjacent to the bus stops. Bicyclists will maintain </w:t>
      </w:r>
      <w:r w:rsidR="00004FE9">
        <w:rPr>
          <w:rFonts w:ascii="Book Antiqua" w:hAnsi="Book Antiqua" w:cs="Times New Roman"/>
        </w:rPr>
        <w:t>a seperate</w:t>
      </w:r>
      <w:r w:rsidR="003D6441" w:rsidRPr="003D6441">
        <w:rPr>
          <w:rFonts w:ascii="Book Antiqua" w:hAnsi="Book Antiqua" w:cs="Times New Roman"/>
        </w:rPr>
        <w:t xml:space="preserve"> covered facility adjacent to the garage. In addition, a covered A</w:t>
      </w:r>
      <w:r w:rsidR="00004FE9">
        <w:rPr>
          <w:rFonts w:ascii="Book Antiqua" w:hAnsi="Book Antiqua" w:cs="Times New Roman"/>
        </w:rPr>
        <w:t xml:space="preserve">merican with </w:t>
      </w:r>
      <w:r w:rsidR="003D6441" w:rsidRPr="003D6441">
        <w:rPr>
          <w:rFonts w:ascii="Book Antiqua" w:hAnsi="Book Antiqua" w:cs="Times New Roman"/>
        </w:rPr>
        <w:t>D</w:t>
      </w:r>
      <w:r w:rsidR="00004FE9">
        <w:rPr>
          <w:rFonts w:ascii="Book Antiqua" w:hAnsi="Book Antiqua" w:cs="Times New Roman"/>
        </w:rPr>
        <w:t xml:space="preserve">isabilities </w:t>
      </w:r>
      <w:r w:rsidR="003D6441" w:rsidRPr="003D6441">
        <w:rPr>
          <w:rFonts w:ascii="Book Antiqua" w:hAnsi="Book Antiqua" w:cs="Times New Roman"/>
        </w:rPr>
        <w:t>A</w:t>
      </w:r>
      <w:r w:rsidR="00004FE9">
        <w:rPr>
          <w:rFonts w:ascii="Book Antiqua" w:hAnsi="Book Antiqua" w:cs="Times New Roman"/>
        </w:rPr>
        <w:t>ct</w:t>
      </w:r>
      <w:r w:rsidR="003D6441" w:rsidRPr="003D6441">
        <w:rPr>
          <w:rFonts w:ascii="Book Antiqua" w:hAnsi="Book Antiqua" w:cs="Times New Roman"/>
        </w:rPr>
        <w:t xml:space="preserve"> </w:t>
      </w:r>
      <w:r w:rsidR="00004FE9">
        <w:rPr>
          <w:rFonts w:ascii="Book Antiqua" w:hAnsi="Book Antiqua" w:cs="Times New Roman"/>
        </w:rPr>
        <w:t xml:space="preserve">(ADA) </w:t>
      </w:r>
      <w:r w:rsidR="0058369A">
        <w:rPr>
          <w:rFonts w:ascii="Book Antiqua" w:hAnsi="Book Antiqua" w:cs="Times New Roman"/>
        </w:rPr>
        <w:t>compliant</w:t>
      </w:r>
      <w:r w:rsidR="003D6441" w:rsidRPr="003D6441">
        <w:rPr>
          <w:rFonts w:ascii="Book Antiqua" w:hAnsi="Book Antiqua" w:cs="Times New Roman"/>
        </w:rPr>
        <w:t xml:space="preserve"> walkway will be built from the parking garage to the Macadam Bay foot bridge. Vehicle circulation issues may occur within the site due to constrained space. A retail shop will be located on the ground floor of the </w:t>
      </w:r>
      <w:r w:rsidR="003D6441" w:rsidRPr="00894AE6">
        <w:rPr>
          <w:rFonts w:ascii="Book Antiqua" w:hAnsi="Book Antiqua" w:cs="Times New Roman"/>
        </w:rPr>
        <w:t>parking garage between the main parking and bike structure.</w:t>
      </w:r>
    </w:p>
    <w:p w:rsidR="003D6441" w:rsidRPr="00894AE6" w:rsidRDefault="003D6441" w:rsidP="00894AE6">
      <w:pPr>
        <w:pStyle w:val="NoSpacing"/>
        <w:rPr>
          <w:rFonts w:ascii="Book Antiqua" w:hAnsi="Book Antiqua" w:cs="Times New Roman"/>
        </w:rPr>
      </w:pPr>
    </w:p>
    <w:p w:rsidR="00894AE6" w:rsidRPr="00894AE6" w:rsidRDefault="00894AE6" w:rsidP="00894AE6">
      <w:pPr>
        <w:pStyle w:val="Caption"/>
        <w:keepNext/>
        <w:spacing w:after="0"/>
        <w:jc w:val="center"/>
        <w:rPr>
          <w:rFonts w:ascii="Book Antiqua" w:hAnsi="Book Antiqua"/>
          <w:b w:val="0"/>
          <w:color w:val="auto"/>
        </w:rPr>
      </w:pPr>
      <w:bookmarkStart w:id="86" w:name="_Toc319275793"/>
      <w:r w:rsidRPr="00894AE6">
        <w:rPr>
          <w:rFonts w:ascii="Book Antiqua" w:hAnsi="Book Antiqua"/>
          <w:b w:val="0"/>
          <w:color w:val="auto"/>
        </w:rPr>
        <w:t xml:space="preserve">Table </w:t>
      </w:r>
      <w:r w:rsidR="006C553B" w:rsidRPr="00894AE6">
        <w:rPr>
          <w:rFonts w:ascii="Book Antiqua" w:hAnsi="Book Antiqua"/>
          <w:b w:val="0"/>
          <w:color w:val="auto"/>
        </w:rPr>
        <w:fldChar w:fldCharType="begin"/>
      </w:r>
      <w:r w:rsidRPr="00894AE6">
        <w:rPr>
          <w:rFonts w:ascii="Book Antiqua" w:hAnsi="Book Antiqua"/>
          <w:b w:val="0"/>
          <w:color w:val="auto"/>
        </w:rPr>
        <w:instrText xml:space="preserve"> SEQ Table \* ARABIC </w:instrText>
      </w:r>
      <w:r w:rsidR="006C553B" w:rsidRPr="00894AE6">
        <w:rPr>
          <w:rFonts w:ascii="Book Antiqua" w:hAnsi="Book Antiqua"/>
          <w:b w:val="0"/>
          <w:color w:val="auto"/>
        </w:rPr>
        <w:fldChar w:fldCharType="separate"/>
      </w:r>
      <w:r w:rsidR="002165E6">
        <w:rPr>
          <w:rFonts w:ascii="Book Antiqua" w:hAnsi="Book Antiqua"/>
          <w:b w:val="0"/>
          <w:noProof/>
          <w:color w:val="auto"/>
        </w:rPr>
        <w:t>2</w:t>
      </w:r>
      <w:r w:rsidR="006C553B" w:rsidRPr="00894AE6">
        <w:rPr>
          <w:rFonts w:ascii="Book Antiqua" w:hAnsi="Book Antiqua"/>
          <w:b w:val="0"/>
          <w:color w:val="auto"/>
        </w:rPr>
        <w:fldChar w:fldCharType="end"/>
      </w:r>
      <w:r w:rsidRPr="00894AE6">
        <w:rPr>
          <w:rFonts w:ascii="Book Antiqua" w:hAnsi="Book Antiqua"/>
          <w:b w:val="0"/>
          <w:color w:val="auto"/>
        </w:rPr>
        <w:t>: Summary of Advantages &amp; Disadvantages of Site 1</w:t>
      </w:r>
      <w:bookmarkEnd w:id="86"/>
    </w:p>
    <w:tbl>
      <w:tblPr>
        <w:tblStyle w:val="TableofFigures"/>
        <w:tblW w:w="0" w:type="auto"/>
        <w:jc w:val="center"/>
        <w:tblBorders>
          <w:top w:val="single" w:sz="4" w:space="0" w:color="auto"/>
          <w:left w:val="single" w:sz="4" w:space="0" w:color="auto"/>
          <w:bottom w:val="single" w:sz="4" w:space="0" w:color="auto"/>
          <w:right w:val="single" w:sz="4" w:space="0" w:color="auto"/>
        </w:tblBorders>
        <w:tblLayout w:type="fixed"/>
        <w:tblLook w:val="04A0"/>
      </w:tblPr>
      <w:tblGrid>
        <w:gridCol w:w="4752"/>
        <w:gridCol w:w="4752"/>
      </w:tblGrid>
      <w:tr w:rsidR="00894AE6" w:rsidRPr="00894AE6" w:rsidTr="00671A4A">
        <w:trPr>
          <w:jc w:val="center"/>
        </w:trPr>
        <w:tc>
          <w:tcPr>
            <w:tcW w:w="4752" w:type="dxa"/>
            <w:tcBorders>
              <w:top w:val="single" w:sz="4" w:space="0" w:color="auto"/>
              <w:bottom w:val="nil"/>
              <w:right w:val="single" w:sz="4" w:space="0" w:color="auto"/>
            </w:tcBorders>
            <w:vAlign w:val="center"/>
          </w:tcPr>
          <w:p w:rsidR="003D6441" w:rsidRPr="00894AE6" w:rsidRDefault="003D6441" w:rsidP="00894AE6">
            <w:pPr>
              <w:pStyle w:val="NoSpacing"/>
              <w:rPr>
                <w:rFonts w:ascii="Book Antiqua" w:hAnsi="Book Antiqua" w:cs="Times New Roman"/>
                <w:b/>
              </w:rPr>
            </w:pPr>
            <w:r w:rsidRPr="00894AE6">
              <w:rPr>
                <w:rFonts w:ascii="Book Antiqua" w:hAnsi="Book Antiqua" w:cs="Times New Roman"/>
                <w:b/>
              </w:rPr>
              <w:t>Advantages</w:t>
            </w:r>
          </w:p>
        </w:tc>
        <w:tc>
          <w:tcPr>
            <w:tcW w:w="4752" w:type="dxa"/>
            <w:tcBorders>
              <w:left w:val="single" w:sz="4" w:space="0" w:color="auto"/>
            </w:tcBorders>
            <w:vAlign w:val="center"/>
          </w:tcPr>
          <w:p w:rsidR="003D6441" w:rsidRPr="00894AE6" w:rsidRDefault="003D6441" w:rsidP="00894AE6">
            <w:pPr>
              <w:pStyle w:val="NoSpacing"/>
              <w:rPr>
                <w:rFonts w:ascii="Book Antiqua" w:hAnsi="Book Antiqua" w:cs="Times New Roman"/>
                <w:b/>
              </w:rPr>
            </w:pPr>
            <w:r w:rsidRPr="00894AE6">
              <w:rPr>
                <w:rFonts w:ascii="Book Antiqua" w:hAnsi="Book Antiqua" w:cs="Times New Roman"/>
                <w:b/>
              </w:rPr>
              <w:t>Disadvantages</w:t>
            </w:r>
          </w:p>
        </w:tc>
      </w:tr>
      <w:tr w:rsidR="00894AE6" w:rsidRPr="00894AE6" w:rsidTr="00671A4A">
        <w:trPr>
          <w:jc w:val="center"/>
        </w:trPr>
        <w:tc>
          <w:tcPr>
            <w:tcW w:w="4752" w:type="dxa"/>
            <w:tcBorders>
              <w:top w:val="nil"/>
              <w:bottom w:val="nil"/>
              <w:right w:val="single" w:sz="4" w:space="0" w:color="auto"/>
            </w:tcBorders>
            <w:vAlign w:val="center"/>
          </w:tcPr>
          <w:p w:rsidR="003D6441" w:rsidRPr="00894AE6" w:rsidRDefault="003D6441" w:rsidP="00894AE6">
            <w:pPr>
              <w:pStyle w:val="NoSpacing"/>
              <w:numPr>
                <w:ilvl w:val="0"/>
                <w:numId w:val="7"/>
              </w:numPr>
              <w:rPr>
                <w:rFonts w:ascii="Book Antiqua" w:hAnsi="Book Antiqua" w:cs="Times New Roman"/>
              </w:rPr>
            </w:pPr>
            <w:r w:rsidRPr="00894AE6">
              <w:rPr>
                <w:rFonts w:ascii="Book Antiqua" w:hAnsi="Book Antiqua" w:cs="Times New Roman"/>
              </w:rPr>
              <w:t>Easement on property</w:t>
            </w:r>
          </w:p>
        </w:tc>
        <w:tc>
          <w:tcPr>
            <w:tcW w:w="4752" w:type="dxa"/>
            <w:tcBorders>
              <w:left w:val="single" w:sz="4" w:space="0" w:color="auto"/>
            </w:tcBorders>
            <w:vAlign w:val="center"/>
          </w:tcPr>
          <w:p w:rsidR="003D6441" w:rsidRPr="00894AE6" w:rsidRDefault="003D6441" w:rsidP="00894AE6">
            <w:pPr>
              <w:pStyle w:val="NoSpacing"/>
              <w:numPr>
                <w:ilvl w:val="0"/>
                <w:numId w:val="7"/>
              </w:numPr>
              <w:rPr>
                <w:rFonts w:ascii="Book Antiqua" w:hAnsi="Book Antiqua" w:cs="Times New Roman"/>
              </w:rPr>
            </w:pPr>
            <w:r w:rsidRPr="00894AE6">
              <w:rPr>
                <w:rFonts w:ascii="Book Antiqua" w:hAnsi="Book Antiqua" w:cs="Times New Roman"/>
              </w:rPr>
              <w:t>Circulation issues</w:t>
            </w:r>
          </w:p>
        </w:tc>
      </w:tr>
      <w:tr w:rsidR="003D6441" w:rsidRPr="00894AE6" w:rsidTr="00671A4A">
        <w:trPr>
          <w:jc w:val="center"/>
        </w:trPr>
        <w:tc>
          <w:tcPr>
            <w:tcW w:w="4752" w:type="dxa"/>
            <w:tcBorders>
              <w:top w:val="nil"/>
              <w:bottom w:val="nil"/>
              <w:right w:val="single" w:sz="4" w:space="0" w:color="auto"/>
            </w:tcBorders>
            <w:vAlign w:val="center"/>
          </w:tcPr>
          <w:p w:rsidR="003D6441" w:rsidRPr="00894AE6" w:rsidRDefault="003D6441" w:rsidP="00D232BB">
            <w:pPr>
              <w:pStyle w:val="NoSpacing"/>
              <w:numPr>
                <w:ilvl w:val="0"/>
                <w:numId w:val="7"/>
              </w:numPr>
              <w:rPr>
                <w:rFonts w:ascii="Book Antiqua" w:hAnsi="Book Antiqua" w:cs="Times New Roman"/>
              </w:rPr>
            </w:pPr>
            <w:r w:rsidRPr="00894AE6">
              <w:rPr>
                <w:rFonts w:ascii="Book Antiqua" w:hAnsi="Book Antiqua" w:cs="Times New Roman"/>
              </w:rPr>
              <w:t>Non- contaminated soil</w:t>
            </w:r>
          </w:p>
        </w:tc>
        <w:tc>
          <w:tcPr>
            <w:tcW w:w="4752" w:type="dxa"/>
            <w:tcBorders>
              <w:left w:val="single" w:sz="4" w:space="0" w:color="auto"/>
            </w:tcBorders>
            <w:vAlign w:val="center"/>
          </w:tcPr>
          <w:p w:rsidR="003D6441" w:rsidRPr="00894AE6" w:rsidRDefault="003D6441" w:rsidP="00D232BB">
            <w:pPr>
              <w:pStyle w:val="NoSpacing"/>
              <w:numPr>
                <w:ilvl w:val="0"/>
                <w:numId w:val="7"/>
              </w:numPr>
              <w:rPr>
                <w:rFonts w:ascii="Book Antiqua" w:hAnsi="Book Antiqua" w:cs="Times New Roman"/>
              </w:rPr>
            </w:pPr>
            <w:r w:rsidRPr="00894AE6">
              <w:rPr>
                <w:rFonts w:ascii="Book Antiqua" w:hAnsi="Book Antiqua" w:cs="Times New Roman"/>
              </w:rPr>
              <w:t>Small site</w:t>
            </w:r>
          </w:p>
        </w:tc>
      </w:tr>
      <w:tr w:rsidR="003D6441" w:rsidRPr="00894AE6" w:rsidTr="00004FE9">
        <w:trPr>
          <w:jc w:val="center"/>
        </w:trPr>
        <w:tc>
          <w:tcPr>
            <w:tcW w:w="4752" w:type="dxa"/>
            <w:tcBorders>
              <w:top w:val="nil"/>
              <w:bottom w:val="nil"/>
              <w:right w:val="single" w:sz="4" w:space="0" w:color="auto"/>
            </w:tcBorders>
          </w:tcPr>
          <w:p w:rsidR="003D6441" w:rsidRPr="00894AE6" w:rsidRDefault="003D6441" w:rsidP="00D232BB">
            <w:pPr>
              <w:pStyle w:val="NoSpacing"/>
              <w:numPr>
                <w:ilvl w:val="0"/>
                <w:numId w:val="7"/>
              </w:numPr>
              <w:rPr>
                <w:rFonts w:ascii="Book Antiqua" w:hAnsi="Book Antiqua" w:cs="Times New Roman"/>
              </w:rPr>
            </w:pPr>
            <w:r w:rsidRPr="00894AE6">
              <w:rPr>
                <w:rFonts w:ascii="Book Antiqua" w:hAnsi="Book Antiqua" w:cs="Times New Roman"/>
              </w:rPr>
              <w:t>Close proximity to highway</w:t>
            </w:r>
          </w:p>
        </w:tc>
        <w:tc>
          <w:tcPr>
            <w:tcW w:w="4752" w:type="dxa"/>
            <w:tcBorders>
              <w:left w:val="single" w:sz="4" w:space="0" w:color="auto"/>
            </w:tcBorders>
            <w:vAlign w:val="center"/>
          </w:tcPr>
          <w:p w:rsidR="003D6441" w:rsidRPr="00894AE6" w:rsidRDefault="0058369A" w:rsidP="00D232BB">
            <w:pPr>
              <w:pStyle w:val="NoSpacing"/>
              <w:numPr>
                <w:ilvl w:val="0"/>
                <w:numId w:val="7"/>
              </w:numPr>
              <w:rPr>
                <w:rFonts w:ascii="Book Antiqua" w:hAnsi="Book Antiqua" w:cs="Times New Roman"/>
              </w:rPr>
            </w:pPr>
            <w:r w:rsidRPr="00894AE6">
              <w:rPr>
                <w:rFonts w:ascii="Book Antiqua" w:hAnsi="Book Antiqua" w:cs="Times New Roman"/>
              </w:rPr>
              <w:t>Unsuitable foundation conditions</w:t>
            </w:r>
          </w:p>
        </w:tc>
      </w:tr>
      <w:tr w:rsidR="003D6441" w:rsidRPr="003D6441" w:rsidTr="00671A4A">
        <w:trPr>
          <w:jc w:val="center"/>
        </w:trPr>
        <w:tc>
          <w:tcPr>
            <w:tcW w:w="4752" w:type="dxa"/>
            <w:tcBorders>
              <w:top w:val="nil"/>
              <w:bottom w:val="nil"/>
              <w:right w:val="single" w:sz="4" w:space="0" w:color="auto"/>
            </w:tcBorders>
            <w:vAlign w:val="center"/>
          </w:tcPr>
          <w:p w:rsidR="003D6441" w:rsidRPr="003D6441" w:rsidRDefault="003D6441" w:rsidP="00D232BB">
            <w:pPr>
              <w:pStyle w:val="NoSpacing"/>
              <w:ind w:left="720"/>
              <w:rPr>
                <w:rFonts w:ascii="Book Antiqua" w:hAnsi="Book Antiqua" w:cs="Times New Roman"/>
              </w:rPr>
            </w:pPr>
          </w:p>
        </w:tc>
        <w:tc>
          <w:tcPr>
            <w:tcW w:w="4752" w:type="dxa"/>
            <w:tcBorders>
              <w:left w:val="single" w:sz="4" w:space="0" w:color="auto"/>
            </w:tcBorders>
            <w:vAlign w:val="center"/>
          </w:tcPr>
          <w:p w:rsidR="003D6441" w:rsidRPr="003D6441" w:rsidRDefault="003D6441" w:rsidP="00D232BB">
            <w:pPr>
              <w:pStyle w:val="NoSpacing"/>
              <w:numPr>
                <w:ilvl w:val="0"/>
                <w:numId w:val="7"/>
              </w:numPr>
              <w:rPr>
                <w:rFonts w:ascii="Book Antiqua" w:hAnsi="Book Antiqua" w:cs="Times New Roman"/>
              </w:rPr>
            </w:pPr>
            <w:r w:rsidRPr="003D6441">
              <w:rPr>
                <w:rFonts w:ascii="Book Antiqua" w:hAnsi="Book Antiqua" w:cs="Times New Roman"/>
              </w:rPr>
              <w:t>Need for a pedestrian signal</w:t>
            </w:r>
          </w:p>
        </w:tc>
      </w:tr>
      <w:tr w:rsidR="003D6441" w:rsidRPr="003D6441" w:rsidTr="00671A4A">
        <w:trPr>
          <w:jc w:val="center"/>
        </w:trPr>
        <w:tc>
          <w:tcPr>
            <w:tcW w:w="4752" w:type="dxa"/>
            <w:tcBorders>
              <w:top w:val="nil"/>
              <w:bottom w:val="single" w:sz="4" w:space="0" w:color="auto"/>
              <w:right w:val="single" w:sz="4" w:space="0" w:color="auto"/>
            </w:tcBorders>
            <w:vAlign w:val="center"/>
          </w:tcPr>
          <w:p w:rsidR="003D6441" w:rsidRPr="003D6441" w:rsidRDefault="003D6441" w:rsidP="00D232BB">
            <w:pPr>
              <w:pStyle w:val="NoSpacing"/>
              <w:ind w:left="720"/>
              <w:rPr>
                <w:rFonts w:ascii="Book Antiqua" w:hAnsi="Book Antiqua" w:cs="Times New Roman"/>
              </w:rPr>
            </w:pPr>
          </w:p>
        </w:tc>
        <w:tc>
          <w:tcPr>
            <w:tcW w:w="4752" w:type="dxa"/>
            <w:tcBorders>
              <w:left w:val="single" w:sz="4" w:space="0" w:color="auto"/>
            </w:tcBorders>
            <w:vAlign w:val="center"/>
          </w:tcPr>
          <w:p w:rsidR="003D6441" w:rsidRPr="003D6441" w:rsidRDefault="00004FE9" w:rsidP="00D232BB">
            <w:pPr>
              <w:pStyle w:val="NoSpacing"/>
              <w:numPr>
                <w:ilvl w:val="0"/>
                <w:numId w:val="7"/>
              </w:numPr>
              <w:rPr>
                <w:rFonts w:ascii="Book Antiqua" w:hAnsi="Book Antiqua" w:cs="Times New Roman"/>
              </w:rPr>
            </w:pPr>
            <w:r>
              <w:rPr>
                <w:rFonts w:ascii="Book Antiqua" w:hAnsi="Book Antiqua" w:cs="Times New Roman"/>
              </w:rPr>
              <w:t>Streetcar</w:t>
            </w:r>
            <w:r w:rsidR="003D6441" w:rsidRPr="003D6441">
              <w:rPr>
                <w:rFonts w:ascii="Book Antiqua" w:hAnsi="Book Antiqua" w:cs="Times New Roman"/>
              </w:rPr>
              <w:t xml:space="preserve"> and bus stops separate</w:t>
            </w:r>
          </w:p>
        </w:tc>
      </w:tr>
    </w:tbl>
    <w:p w:rsidR="003D6441" w:rsidRPr="00511026" w:rsidRDefault="003D6441" w:rsidP="00D232BB">
      <w:pPr>
        <w:pStyle w:val="NoSpacing"/>
        <w:rPr>
          <w:rFonts w:ascii="Times New Roman" w:hAnsi="Times New Roman" w:cs="Times New Roman"/>
          <w:sz w:val="24"/>
          <w:szCs w:val="24"/>
        </w:rPr>
      </w:pPr>
    </w:p>
    <w:p w:rsidR="00576343" w:rsidRPr="00576343" w:rsidRDefault="00576343" w:rsidP="00D232BB">
      <w:pPr>
        <w:pStyle w:val="NoSpacing"/>
        <w:rPr>
          <w:rFonts w:ascii="Book Antiqua" w:hAnsi="Book Antiqua"/>
          <w:b/>
        </w:rPr>
      </w:pPr>
    </w:p>
    <w:p w:rsidR="00AF44B9" w:rsidRPr="007510A8" w:rsidRDefault="00AF44B9" w:rsidP="00D232BB">
      <w:pPr>
        <w:pStyle w:val="NoSpacing"/>
        <w:outlineLvl w:val="1"/>
        <w:rPr>
          <w:rFonts w:ascii="Book Antiqua" w:hAnsi="Book Antiqua"/>
          <w:b/>
          <w:smallCaps/>
        </w:rPr>
      </w:pPr>
      <w:bookmarkStart w:id="87" w:name="_Toc319275897"/>
      <w:r w:rsidRPr="007510A8">
        <w:rPr>
          <w:rFonts w:ascii="Book Antiqua" w:hAnsi="Book Antiqua"/>
          <w:b/>
          <w:smallCaps/>
        </w:rPr>
        <w:lastRenderedPageBreak/>
        <w:t xml:space="preserve">6.2 </w:t>
      </w:r>
      <w:r w:rsidR="00004FE9">
        <w:rPr>
          <w:rFonts w:ascii="Book Antiqua" w:hAnsi="Book Antiqua"/>
          <w:b/>
          <w:smallCaps/>
        </w:rPr>
        <w:t>Site</w:t>
      </w:r>
      <w:r w:rsidRPr="007510A8">
        <w:rPr>
          <w:rFonts w:ascii="Book Antiqua" w:hAnsi="Book Antiqua"/>
          <w:b/>
          <w:smallCaps/>
        </w:rPr>
        <w:t xml:space="preserve"> 2</w:t>
      </w:r>
      <w:r w:rsidR="0058369A">
        <w:rPr>
          <w:rFonts w:ascii="Book Antiqua" w:hAnsi="Book Antiqua"/>
          <w:b/>
          <w:smallCaps/>
        </w:rPr>
        <w:t>: Staff Jennings</w:t>
      </w:r>
      <w:bookmarkEnd w:id="87"/>
    </w:p>
    <w:p w:rsidR="00AF44B9" w:rsidRPr="003D6441" w:rsidRDefault="00AF44B9" w:rsidP="00D232BB">
      <w:pPr>
        <w:pStyle w:val="NoSpacing"/>
        <w:rPr>
          <w:rFonts w:ascii="Book Antiqua" w:hAnsi="Book Antiqua" w:cs="Times New Roman"/>
        </w:rPr>
      </w:pPr>
    </w:p>
    <w:p w:rsidR="003D6441" w:rsidRPr="003D6441" w:rsidRDefault="003D6441" w:rsidP="00D232BB">
      <w:pPr>
        <w:pStyle w:val="NoSpacing"/>
        <w:rPr>
          <w:rFonts w:ascii="Book Antiqua" w:hAnsi="Book Antiqua" w:cs="Times New Roman"/>
        </w:rPr>
      </w:pPr>
      <w:r w:rsidRPr="003D6441">
        <w:rPr>
          <w:rFonts w:ascii="Book Antiqua" w:hAnsi="Book Antiqua"/>
          <w:noProof/>
        </w:rPr>
        <w:drawing>
          <wp:anchor distT="0" distB="0" distL="114300" distR="114300" simplePos="0" relativeHeight="251648512" behindDoc="0" locked="0" layoutInCell="1" allowOverlap="1">
            <wp:simplePos x="0" y="0"/>
            <wp:positionH relativeFrom="column">
              <wp:posOffset>1911985</wp:posOffset>
            </wp:positionH>
            <wp:positionV relativeFrom="paragraph">
              <wp:posOffset>1743710</wp:posOffset>
            </wp:positionV>
            <wp:extent cx="4098925" cy="3543300"/>
            <wp:effectExtent l="19050" t="1905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98925" cy="3543300"/>
                    </a:xfrm>
                    <a:prstGeom prst="rect">
                      <a:avLst/>
                    </a:prstGeom>
                    <a:ln>
                      <a:solidFill>
                        <a:schemeClr val="tx1"/>
                      </a:solidFill>
                    </a:ln>
                  </pic:spPr>
                </pic:pic>
              </a:graphicData>
            </a:graphic>
          </wp:anchor>
        </w:drawing>
      </w:r>
      <w:r w:rsidR="00004FE9">
        <w:rPr>
          <w:rFonts w:ascii="Book Antiqua" w:hAnsi="Book Antiqua"/>
          <w:noProof/>
        </w:rPr>
        <w:t>Site</w:t>
      </w:r>
      <w:r w:rsidRPr="003D6441">
        <w:rPr>
          <w:rFonts w:ascii="Book Antiqua" w:hAnsi="Book Antiqua" w:cs="Times New Roman"/>
        </w:rPr>
        <w:t xml:space="preserve"> 2, shown in </w:t>
      </w:r>
      <w:fldSimple w:instr=" REF _Ref318644188 \h  \* MERGEFORMAT ">
        <w:r w:rsidR="002165E6" w:rsidRPr="002165E6">
          <w:rPr>
            <w:rFonts w:ascii="Book Antiqua" w:hAnsi="Book Antiqua"/>
          </w:rPr>
          <w:t xml:space="preserve">Figure </w:t>
        </w:r>
        <w:r w:rsidR="002165E6" w:rsidRPr="002165E6">
          <w:rPr>
            <w:rFonts w:ascii="Book Antiqua" w:hAnsi="Book Antiqua"/>
            <w:noProof/>
          </w:rPr>
          <w:t>18</w:t>
        </w:r>
      </w:fldSimple>
      <w:r w:rsidRPr="003D6441">
        <w:rPr>
          <w:rFonts w:ascii="Book Antiqua" w:hAnsi="Book Antiqua" w:cs="Times New Roman"/>
        </w:rPr>
        <w:t xml:space="preserve">, is the largest of the five possible alternatives. However, the multimodal center can only be accessed </w:t>
      </w:r>
      <w:r w:rsidR="00004FE9">
        <w:rPr>
          <w:rFonts w:ascii="Book Antiqua" w:hAnsi="Book Antiqua" w:cs="Times New Roman"/>
        </w:rPr>
        <w:t>by personal vehicles. The bus line</w:t>
      </w:r>
      <w:r w:rsidRPr="003D6441">
        <w:rPr>
          <w:rFonts w:ascii="Book Antiqua" w:hAnsi="Book Antiqua" w:cs="Times New Roman"/>
        </w:rPr>
        <w:t xml:space="preserve"> and </w:t>
      </w:r>
      <w:r w:rsidR="00004FE9">
        <w:rPr>
          <w:rFonts w:ascii="Book Antiqua" w:hAnsi="Book Antiqua" w:cs="Times New Roman"/>
        </w:rPr>
        <w:t>streetcar</w:t>
      </w:r>
      <w:r w:rsidRPr="003D6441">
        <w:rPr>
          <w:rFonts w:ascii="Book Antiqua" w:hAnsi="Book Antiqua" w:cs="Times New Roman"/>
        </w:rPr>
        <w:t xml:space="preserve"> would have pullouts in the lanes north of the site. In addition, a left turn lane must be created</w:t>
      </w:r>
      <w:r w:rsidR="00004FE9">
        <w:rPr>
          <w:rFonts w:ascii="Book Antiqua" w:hAnsi="Book Antiqua" w:cs="Times New Roman"/>
        </w:rPr>
        <w:t xml:space="preserve"> for better access onto the site</w:t>
      </w:r>
      <w:r w:rsidRPr="003D6441">
        <w:rPr>
          <w:rFonts w:ascii="Book Antiqua" w:hAnsi="Book Antiqua" w:cs="Times New Roman"/>
        </w:rPr>
        <w:t xml:space="preserve">. For ease of access, the existing road to </w:t>
      </w:r>
      <w:r w:rsidR="00004FE9">
        <w:rPr>
          <w:rFonts w:ascii="Book Antiqua" w:hAnsi="Book Antiqua" w:cs="Times New Roman"/>
        </w:rPr>
        <w:t xml:space="preserve">the </w:t>
      </w:r>
      <w:r w:rsidRPr="003D6441">
        <w:rPr>
          <w:rFonts w:ascii="Book Antiqua" w:hAnsi="Book Antiqua" w:cs="Times New Roman"/>
        </w:rPr>
        <w:t xml:space="preserve">site must be widened to accommodate </w:t>
      </w:r>
      <w:r w:rsidR="00004FE9">
        <w:rPr>
          <w:rFonts w:ascii="Book Antiqua" w:hAnsi="Book Antiqua" w:cs="Times New Roman"/>
        </w:rPr>
        <w:t>entering and exiting vehicles f</w:t>
      </w:r>
      <w:r w:rsidRPr="003D6441">
        <w:rPr>
          <w:rFonts w:ascii="Book Antiqua" w:hAnsi="Book Antiqua" w:cs="Times New Roman"/>
        </w:rPr>
        <w:t>r</w:t>
      </w:r>
      <w:r w:rsidR="00004FE9">
        <w:rPr>
          <w:rFonts w:ascii="Book Antiqua" w:hAnsi="Book Antiqua" w:cs="Times New Roman"/>
        </w:rPr>
        <w:t>om</w:t>
      </w:r>
      <w:r w:rsidRPr="003D6441">
        <w:rPr>
          <w:rFonts w:ascii="Book Antiqua" w:hAnsi="Book Antiqua" w:cs="Times New Roman"/>
        </w:rPr>
        <w:t xml:space="preserve"> north and southbound lanes. Once in the lot, vehicles will yield to pedestrians and bikes on site. The parking structure will be located on the northwest corner of the lot and separate covered bike structure located across from it. The multimodal center will be a structure three stories t</w:t>
      </w:r>
      <w:r w:rsidR="00004FE9">
        <w:rPr>
          <w:rFonts w:ascii="Book Antiqua" w:hAnsi="Book Antiqua" w:cs="Times New Roman"/>
        </w:rPr>
        <w:t>all with a footprint of 22,000 square feet</w:t>
      </w:r>
      <w:r w:rsidRPr="003D6441">
        <w:rPr>
          <w:rFonts w:ascii="Book Antiqua" w:hAnsi="Book Antiqua" w:cs="Times New Roman"/>
        </w:rPr>
        <w:t xml:space="preserve">. The east side, </w:t>
      </w:r>
      <w:r w:rsidR="0058369A">
        <w:rPr>
          <w:rFonts w:ascii="Book Antiqua" w:hAnsi="Book Antiqua" w:cs="Times New Roman"/>
        </w:rPr>
        <w:t>retail stores will be overlooking the river</w:t>
      </w:r>
      <w:r w:rsidRPr="003D6441">
        <w:rPr>
          <w:rFonts w:ascii="Book Antiqua" w:hAnsi="Book Antiqua" w:cs="Times New Roman"/>
        </w:rPr>
        <w:t xml:space="preserve">. Depending on the interest in </w:t>
      </w:r>
      <w:r w:rsidR="0058369A">
        <w:rPr>
          <w:rFonts w:ascii="Book Antiqua" w:hAnsi="Book Antiqua" w:cs="Times New Roman"/>
        </w:rPr>
        <w:t>retail</w:t>
      </w:r>
      <w:r w:rsidRPr="003D6441">
        <w:rPr>
          <w:rFonts w:ascii="Book Antiqua" w:hAnsi="Book Antiqua" w:cs="Times New Roman"/>
        </w:rPr>
        <w:t xml:space="preserve"> property, the private property may extend to a second story. </w:t>
      </w:r>
    </w:p>
    <w:p w:rsidR="003D6441" w:rsidRPr="003D6441" w:rsidRDefault="003D6441" w:rsidP="00D232BB">
      <w:pPr>
        <w:pStyle w:val="NoSpacing"/>
        <w:rPr>
          <w:rFonts w:ascii="Book Antiqua" w:hAnsi="Book Antiqua" w:cs="Times New Roman"/>
        </w:rPr>
      </w:pPr>
    </w:p>
    <w:p w:rsidR="003D6441" w:rsidRPr="00894AE6" w:rsidRDefault="006C553B" w:rsidP="00894AE6">
      <w:pPr>
        <w:pStyle w:val="NoSpacing"/>
        <w:rPr>
          <w:rFonts w:ascii="Book Antiqua" w:hAnsi="Book Antiqua" w:cs="Times New Roman"/>
        </w:rPr>
      </w:pPr>
      <w:r w:rsidRPr="006C553B">
        <w:rPr>
          <w:rFonts w:ascii="Book Antiqua" w:hAnsi="Book Antiqua"/>
          <w:noProof/>
        </w:rPr>
        <w:pict>
          <v:shape id="Text Box 25" o:spid="_x0000_s1060" type="#_x0000_t202" style="position:absolute;margin-left:148.6pt;margin-top:260pt;width:322.75pt;height:15.75pt;z-index:2516659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" stroked="f">
            <v:textbox style="mso-next-textbox:#Text Box 25" inset="0,0,0,0">
              <w:txbxContent>
                <w:p w:rsidR="008F7158" w:rsidRPr="00646304" w:rsidRDefault="008F7158" w:rsidP="003D6441">
                  <w:pPr>
                    <w:pStyle w:val="Caption"/>
                    <w:jc w:val="center"/>
                    <w:rPr>
                      <w:rFonts w:ascii="Book Antiqua" w:hAnsi="Book Antiqua" w:cs="Times New Roman"/>
                      <w:b w:val="0"/>
                      <w:noProof/>
                      <w:color w:val="auto"/>
                    </w:rPr>
                  </w:pPr>
                  <w:bookmarkStart w:id="88" w:name="_Ref318644188"/>
                  <w:bookmarkStart w:id="89" w:name="_Toc319275780"/>
                  <w:r w:rsidRPr="00646304">
                    <w:rPr>
                      <w:rFonts w:ascii="Book Antiqua" w:hAnsi="Book Antiqua" w:cs="Times New Roman"/>
                      <w:b w:val="0"/>
                      <w:color w:val="auto"/>
                    </w:rPr>
                    <w:t xml:space="preserve">Figure </w:t>
                  </w:r>
                  <w:r w:rsidRPr="00646304">
                    <w:rPr>
                      <w:rFonts w:ascii="Book Antiqua" w:hAnsi="Book Antiqua" w:cs="Times New Roman"/>
                      <w:b w:val="0"/>
                      <w:color w:val="auto"/>
                    </w:rPr>
                    <w:fldChar w:fldCharType="begin"/>
                  </w:r>
                  <w:r w:rsidRPr="00646304">
                    <w:rPr>
                      <w:rFonts w:ascii="Book Antiqua" w:hAnsi="Book Antiqua" w:cs="Times New Roman"/>
                      <w:b w:val="0"/>
                      <w:color w:val="auto"/>
                    </w:rPr>
                    <w:instrText xml:space="preserve"> SEQ Figure \* ARABIC </w:instrText>
                  </w:r>
                  <w:r w:rsidRPr="00646304">
                    <w:rPr>
                      <w:rFonts w:ascii="Book Antiqua" w:hAnsi="Book Antiqua" w:cs="Times New Roman"/>
                      <w:b w:val="0"/>
                      <w:color w:val="auto"/>
                    </w:rPr>
                    <w:fldChar w:fldCharType="separate"/>
                  </w:r>
                  <w:r w:rsidRPr="00646304">
                    <w:rPr>
                      <w:rFonts w:ascii="Book Antiqua" w:hAnsi="Book Antiqua" w:cs="Times New Roman"/>
                      <w:b w:val="0"/>
                      <w:noProof/>
                      <w:color w:val="auto"/>
                    </w:rPr>
                    <w:t>18</w:t>
                  </w:r>
                  <w:r w:rsidRPr="00646304">
                    <w:rPr>
                      <w:rFonts w:ascii="Book Antiqua" w:hAnsi="Book Antiqua" w:cs="Times New Roman"/>
                      <w:b w:val="0"/>
                      <w:color w:val="auto"/>
                    </w:rPr>
                    <w:fldChar w:fldCharType="end"/>
                  </w:r>
                  <w:bookmarkEnd w:id="88"/>
                  <w:r w:rsidRPr="00646304">
                    <w:rPr>
                      <w:rFonts w:ascii="Book Antiqua" w:hAnsi="Book Antiqua" w:cs="Times New Roman"/>
                      <w:b w:val="0"/>
                      <w:color w:val="auto"/>
                    </w:rPr>
                    <w:t>: Staff Jennings Layout</w:t>
                  </w:r>
                  <w:bookmarkEnd w:id="89"/>
                </w:p>
              </w:txbxContent>
            </v:textbox>
            <w10:wrap type="square"/>
          </v:shape>
        </w:pict>
      </w:r>
      <w:r w:rsidR="003D6441" w:rsidRPr="003D6441">
        <w:rPr>
          <w:rFonts w:ascii="Book Antiqua" w:hAnsi="Book Antiqua" w:cs="Times New Roman"/>
        </w:rPr>
        <w:t xml:space="preserve">To access the transit stops more efficiently, an ADA </w:t>
      </w:r>
      <w:r w:rsidR="0058369A">
        <w:rPr>
          <w:rFonts w:ascii="Book Antiqua" w:hAnsi="Book Antiqua" w:cs="Times New Roman"/>
        </w:rPr>
        <w:t xml:space="preserve">compliant </w:t>
      </w:r>
      <w:r w:rsidR="003D6441" w:rsidRPr="003D6441">
        <w:rPr>
          <w:rFonts w:ascii="Book Antiqua" w:hAnsi="Book Antiqua" w:cs="Times New Roman"/>
        </w:rPr>
        <w:t xml:space="preserve">skybridge will be built from the top of the structure over the train tracks to the upper entrance of the lot. Another skybridge will be built over the road for users to access the transit stops. In addition, an ADA </w:t>
      </w:r>
      <w:r w:rsidR="0058369A">
        <w:rPr>
          <w:rFonts w:ascii="Book Antiqua" w:hAnsi="Book Antiqua" w:cs="Times New Roman"/>
        </w:rPr>
        <w:t>compliant</w:t>
      </w:r>
      <w:r w:rsidR="003D6441" w:rsidRPr="003D6441">
        <w:rPr>
          <w:rFonts w:ascii="Book Antiqua" w:hAnsi="Book Antiqua" w:cs="Times New Roman"/>
        </w:rPr>
        <w:t xml:space="preserve"> path will connect the parking garage to the existing </w:t>
      </w:r>
      <w:r w:rsidR="0058369A">
        <w:rPr>
          <w:rFonts w:ascii="Book Antiqua" w:hAnsi="Book Antiqua" w:cs="Times New Roman"/>
        </w:rPr>
        <w:t>Sellwood Bridge</w:t>
      </w:r>
      <w:r w:rsidR="003D6441" w:rsidRPr="003D6441">
        <w:rPr>
          <w:rFonts w:ascii="Book Antiqua" w:hAnsi="Book Antiqua" w:cs="Times New Roman"/>
        </w:rPr>
        <w:t xml:space="preserve">. A park and picnic area will be built on the existing platform over the riverbank. Circulation within the site will not be an issue, but entering and exiting </w:t>
      </w:r>
      <w:r w:rsidR="003D6441" w:rsidRPr="00894AE6">
        <w:rPr>
          <w:rFonts w:ascii="Book Antiqua" w:hAnsi="Book Antiqua" w:cs="Times New Roman"/>
        </w:rPr>
        <w:t xml:space="preserve">may be. </w:t>
      </w:r>
    </w:p>
    <w:p w:rsidR="003D6441" w:rsidRPr="00894AE6" w:rsidRDefault="003D6441" w:rsidP="00894AE6">
      <w:pPr>
        <w:pStyle w:val="NoSpacing"/>
        <w:rPr>
          <w:rFonts w:ascii="Book Antiqua" w:hAnsi="Book Antiqua" w:cs="Times New Roman"/>
        </w:rPr>
      </w:pPr>
    </w:p>
    <w:p w:rsidR="003D6441" w:rsidRPr="00894AE6" w:rsidRDefault="003D6441" w:rsidP="00894AE6">
      <w:pPr>
        <w:pStyle w:val="NoSpacing"/>
        <w:rPr>
          <w:rFonts w:ascii="Book Antiqua" w:hAnsi="Book Antiqua" w:cs="Times New Roman"/>
        </w:rPr>
      </w:pPr>
    </w:p>
    <w:p w:rsidR="00894AE6" w:rsidRPr="00894AE6" w:rsidRDefault="00894AE6" w:rsidP="00894AE6">
      <w:pPr>
        <w:pStyle w:val="Caption"/>
        <w:keepNext/>
        <w:spacing w:after="0"/>
        <w:jc w:val="center"/>
        <w:rPr>
          <w:rFonts w:ascii="Book Antiqua" w:hAnsi="Book Antiqua"/>
          <w:b w:val="0"/>
          <w:color w:val="auto"/>
        </w:rPr>
      </w:pPr>
      <w:bookmarkStart w:id="90" w:name="_Toc319275794"/>
      <w:r w:rsidRPr="00894AE6">
        <w:rPr>
          <w:rFonts w:ascii="Book Antiqua" w:hAnsi="Book Antiqua"/>
          <w:b w:val="0"/>
          <w:color w:val="auto"/>
        </w:rPr>
        <w:t xml:space="preserve">Table </w:t>
      </w:r>
      <w:r w:rsidR="006C553B" w:rsidRPr="00894AE6">
        <w:rPr>
          <w:rFonts w:ascii="Book Antiqua" w:hAnsi="Book Antiqua"/>
          <w:b w:val="0"/>
          <w:color w:val="auto"/>
        </w:rPr>
        <w:fldChar w:fldCharType="begin"/>
      </w:r>
      <w:r w:rsidRPr="00894AE6">
        <w:rPr>
          <w:rFonts w:ascii="Book Antiqua" w:hAnsi="Book Antiqua"/>
          <w:b w:val="0"/>
          <w:color w:val="auto"/>
        </w:rPr>
        <w:instrText xml:space="preserve"> SEQ Table \* ARABIC </w:instrText>
      </w:r>
      <w:r w:rsidR="006C553B" w:rsidRPr="00894AE6">
        <w:rPr>
          <w:rFonts w:ascii="Book Antiqua" w:hAnsi="Book Antiqua"/>
          <w:b w:val="0"/>
          <w:color w:val="auto"/>
        </w:rPr>
        <w:fldChar w:fldCharType="separate"/>
      </w:r>
      <w:r w:rsidR="002165E6">
        <w:rPr>
          <w:rFonts w:ascii="Book Antiqua" w:hAnsi="Book Antiqua"/>
          <w:b w:val="0"/>
          <w:noProof/>
          <w:color w:val="auto"/>
        </w:rPr>
        <w:t>3</w:t>
      </w:r>
      <w:r w:rsidR="006C553B" w:rsidRPr="00894AE6">
        <w:rPr>
          <w:rFonts w:ascii="Book Antiqua" w:hAnsi="Book Antiqua"/>
          <w:b w:val="0"/>
          <w:color w:val="auto"/>
        </w:rPr>
        <w:fldChar w:fldCharType="end"/>
      </w:r>
      <w:r w:rsidRPr="00894AE6">
        <w:rPr>
          <w:rFonts w:ascii="Book Antiqua" w:hAnsi="Book Antiqua"/>
          <w:b w:val="0"/>
          <w:color w:val="auto"/>
        </w:rPr>
        <w:t>:  Summary of Advantages &amp; Disadvantages of Site 2</w:t>
      </w:r>
      <w:bookmarkEnd w:id="90"/>
    </w:p>
    <w:tbl>
      <w:tblPr>
        <w:tblStyle w:val="TableofFigures"/>
        <w:tblW w:w="0" w:type="auto"/>
        <w:tblBorders>
          <w:top w:val="single" w:sz="4" w:space="0" w:color="auto"/>
          <w:left w:val="single" w:sz="4" w:space="0" w:color="auto"/>
          <w:bottom w:val="single" w:sz="4" w:space="0" w:color="auto"/>
          <w:right w:val="single" w:sz="4" w:space="0" w:color="auto"/>
        </w:tblBorders>
        <w:tblLook w:val="04A0"/>
      </w:tblPr>
      <w:tblGrid>
        <w:gridCol w:w="4752"/>
        <w:gridCol w:w="4752"/>
      </w:tblGrid>
      <w:tr w:rsidR="003D6441" w:rsidRPr="00894AE6" w:rsidTr="00671A4A">
        <w:tc>
          <w:tcPr>
            <w:tcW w:w="4752" w:type="dxa"/>
            <w:tcBorders>
              <w:top w:val="single" w:sz="4" w:space="0" w:color="auto"/>
              <w:bottom w:val="nil"/>
              <w:right w:val="single" w:sz="4" w:space="0" w:color="auto"/>
            </w:tcBorders>
            <w:vAlign w:val="center"/>
          </w:tcPr>
          <w:p w:rsidR="003D6441" w:rsidRPr="00894AE6" w:rsidRDefault="003D6441" w:rsidP="00894AE6">
            <w:pPr>
              <w:pStyle w:val="NoSpacing"/>
              <w:rPr>
                <w:rFonts w:ascii="Book Antiqua" w:hAnsi="Book Antiqua" w:cs="Times New Roman"/>
                <w:b/>
              </w:rPr>
            </w:pPr>
            <w:r w:rsidRPr="00894AE6">
              <w:rPr>
                <w:rFonts w:ascii="Book Antiqua" w:hAnsi="Book Antiqua" w:cs="Times New Roman"/>
                <w:b/>
              </w:rPr>
              <w:t>Advantages</w:t>
            </w:r>
          </w:p>
        </w:tc>
        <w:tc>
          <w:tcPr>
            <w:tcW w:w="4752" w:type="dxa"/>
            <w:tcBorders>
              <w:left w:val="single" w:sz="4" w:space="0" w:color="auto"/>
            </w:tcBorders>
            <w:vAlign w:val="center"/>
          </w:tcPr>
          <w:p w:rsidR="003D6441" w:rsidRPr="00894AE6" w:rsidRDefault="003D6441" w:rsidP="00894AE6">
            <w:pPr>
              <w:pStyle w:val="NoSpacing"/>
              <w:rPr>
                <w:rFonts w:ascii="Book Antiqua" w:hAnsi="Book Antiqua" w:cs="Times New Roman"/>
                <w:b/>
              </w:rPr>
            </w:pPr>
            <w:r w:rsidRPr="00894AE6">
              <w:rPr>
                <w:rFonts w:ascii="Book Antiqua" w:hAnsi="Book Antiqua" w:cs="Times New Roman"/>
                <w:b/>
              </w:rPr>
              <w:t>Disadvantages</w:t>
            </w:r>
          </w:p>
        </w:tc>
      </w:tr>
      <w:tr w:rsidR="003D6441" w:rsidRPr="00894AE6" w:rsidTr="00671A4A">
        <w:tc>
          <w:tcPr>
            <w:tcW w:w="4752" w:type="dxa"/>
            <w:tcBorders>
              <w:top w:val="nil"/>
              <w:bottom w:val="nil"/>
              <w:right w:val="single" w:sz="4" w:space="0" w:color="auto"/>
            </w:tcBorders>
            <w:vAlign w:val="center"/>
          </w:tcPr>
          <w:p w:rsidR="003D6441" w:rsidRPr="00894AE6" w:rsidRDefault="003D6441" w:rsidP="00894AE6">
            <w:pPr>
              <w:pStyle w:val="NoSpacing"/>
              <w:numPr>
                <w:ilvl w:val="0"/>
                <w:numId w:val="8"/>
              </w:numPr>
              <w:rPr>
                <w:rFonts w:ascii="Book Antiqua" w:hAnsi="Book Antiqua" w:cs="Times New Roman"/>
              </w:rPr>
            </w:pPr>
            <w:r w:rsidRPr="00894AE6">
              <w:rPr>
                <w:rFonts w:ascii="Book Antiqua" w:hAnsi="Book Antiqua" w:cs="Times New Roman"/>
              </w:rPr>
              <w:t>Multnomah County property</w:t>
            </w:r>
          </w:p>
        </w:tc>
        <w:tc>
          <w:tcPr>
            <w:tcW w:w="4752" w:type="dxa"/>
            <w:tcBorders>
              <w:left w:val="single" w:sz="4" w:space="0" w:color="auto"/>
            </w:tcBorders>
            <w:vAlign w:val="center"/>
          </w:tcPr>
          <w:p w:rsidR="003D6441" w:rsidRPr="00894AE6" w:rsidRDefault="003D6441" w:rsidP="00894AE6">
            <w:pPr>
              <w:pStyle w:val="NoSpacing"/>
              <w:numPr>
                <w:ilvl w:val="0"/>
                <w:numId w:val="8"/>
              </w:numPr>
              <w:rPr>
                <w:rFonts w:ascii="Book Antiqua" w:hAnsi="Book Antiqua" w:cs="Times New Roman"/>
              </w:rPr>
            </w:pPr>
            <w:r w:rsidRPr="00894AE6">
              <w:rPr>
                <w:rFonts w:ascii="Book Antiqua" w:hAnsi="Book Antiqua" w:cs="Times New Roman"/>
              </w:rPr>
              <w:t>Unsuitable foundation materials</w:t>
            </w:r>
          </w:p>
        </w:tc>
      </w:tr>
      <w:tr w:rsidR="003D6441" w:rsidRPr="003D6441" w:rsidTr="00671A4A">
        <w:tc>
          <w:tcPr>
            <w:tcW w:w="4752" w:type="dxa"/>
            <w:tcBorders>
              <w:top w:val="nil"/>
              <w:bottom w:val="nil"/>
              <w:righ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Structures already demolished</w:t>
            </w:r>
          </w:p>
        </w:tc>
        <w:tc>
          <w:tcPr>
            <w:tcW w:w="4752" w:type="dxa"/>
            <w:tcBorders>
              <w:lef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Within flood plane</w:t>
            </w:r>
          </w:p>
        </w:tc>
      </w:tr>
      <w:tr w:rsidR="003D6441" w:rsidRPr="003D6441" w:rsidTr="00671A4A">
        <w:tc>
          <w:tcPr>
            <w:tcW w:w="4752" w:type="dxa"/>
            <w:tcBorders>
              <w:top w:val="nil"/>
              <w:bottom w:val="nil"/>
              <w:righ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Great view of bridge and river</w:t>
            </w:r>
          </w:p>
        </w:tc>
        <w:tc>
          <w:tcPr>
            <w:tcW w:w="4752" w:type="dxa"/>
            <w:tcBorders>
              <w:lef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Entering and exiting issues</w:t>
            </w:r>
          </w:p>
        </w:tc>
      </w:tr>
      <w:tr w:rsidR="003D6441" w:rsidRPr="003D6441" w:rsidTr="00671A4A">
        <w:tc>
          <w:tcPr>
            <w:tcW w:w="4752" w:type="dxa"/>
            <w:tcBorders>
              <w:top w:val="nil"/>
              <w:bottom w:val="nil"/>
              <w:righ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Non-contaminated soils</w:t>
            </w:r>
          </w:p>
        </w:tc>
        <w:tc>
          <w:tcPr>
            <w:tcW w:w="4752" w:type="dxa"/>
            <w:tcBorders>
              <w:lef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Circulation issues</w:t>
            </w:r>
          </w:p>
        </w:tc>
      </w:tr>
      <w:tr w:rsidR="003D6441" w:rsidRPr="003D6441" w:rsidTr="00671A4A">
        <w:tc>
          <w:tcPr>
            <w:tcW w:w="4752" w:type="dxa"/>
            <w:tcBorders>
              <w:top w:val="nil"/>
              <w:bottom w:val="nil"/>
              <w:righ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Large Site</w:t>
            </w:r>
          </w:p>
        </w:tc>
        <w:tc>
          <w:tcPr>
            <w:tcW w:w="4752" w:type="dxa"/>
            <w:tcBorders>
              <w:lef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Must expand railroad bridge</w:t>
            </w:r>
          </w:p>
        </w:tc>
      </w:tr>
      <w:tr w:rsidR="003D6441" w:rsidRPr="003D6441" w:rsidTr="00671A4A">
        <w:tc>
          <w:tcPr>
            <w:tcW w:w="4752" w:type="dxa"/>
            <w:tcBorders>
              <w:top w:val="nil"/>
              <w:bottom w:val="nil"/>
              <w:righ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Proximity to bridge and highway</w:t>
            </w:r>
          </w:p>
        </w:tc>
        <w:tc>
          <w:tcPr>
            <w:tcW w:w="4752" w:type="dxa"/>
            <w:tcBorders>
              <w:left w:val="single" w:sz="4" w:space="0" w:color="auto"/>
            </w:tcBorders>
            <w:vAlign w:val="center"/>
          </w:tcPr>
          <w:p w:rsidR="003D6441" w:rsidRPr="003D6441" w:rsidRDefault="003D6441" w:rsidP="00D232BB">
            <w:pPr>
              <w:pStyle w:val="NoSpacing"/>
              <w:numPr>
                <w:ilvl w:val="0"/>
                <w:numId w:val="8"/>
              </w:numPr>
              <w:rPr>
                <w:rFonts w:ascii="Book Antiqua" w:hAnsi="Book Antiqua" w:cs="Times New Roman"/>
              </w:rPr>
            </w:pPr>
            <w:r w:rsidRPr="003D6441">
              <w:rPr>
                <w:rFonts w:ascii="Book Antiqua" w:hAnsi="Book Antiqua" w:cs="Times New Roman"/>
              </w:rPr>
              <w:t>Multi-level site</w:t>
            </w:r>
          </w:p>
        </w:tc>
      </w:tr>
      <w:tr w:rsidR="003D6441" w:rsidRPr="003D6441" w:rsidTr="00671A4A">
        <w:tc>
          <w:tcPr>
            <w:tcW w:w="4752" w:type="dxa"/>
            <w:tcBorders>
              <w:top w:val="nil"/>
              <w:bottom w:val="single" w:sz="4" w:space="0" w:color="auto"/>
              <w:right w:val="single" w:sz="4" w:space="0" w:color="auto"/>
            </w:tcBorders>
            <w:vAlign w:val="center"/>
          </w:tcPr>
          <w:p w:rsidR="003D6441" w:rsidRPr="003D6441" w:rsidRDefault="003D6441" w:rsidP="00D232BB">
            <w:pPr>
              <w:pStyle w:val="NoSpacing"/>
              <w:rPr>
                <w:rFonts w:ascii="Book Antiqua" w:hAnsi="Book Antiqua" w:cs="Times New Roman"/>
              </w:rPr>
            </w:pPr>
          </w:p>
        </w:tc>
        <w:tc>
          <w:tcPr>
            <w:tcW w:w="4752" w:type="dxa"/>
            <w:tcBorders>
              <w:left w:val="single" w:sz="4" w:space="0" w:color="auto"/>
            </w:tcBorders>
            <w:vAlign w:val="center"/>
          </w:tcPr>
          <w:p w:rsidR="003D6441" w:rsidRPr="003D6441" w:rsidRDefault="00004FE9" w:rsidP="00D232BB">
            <w:pPr>
              <w:pStyle w:val="NoSpacing"/>
              <w:numPr>
                <w:ilvl w:val="0"/>
                <w:numId w:val="8"/>
              </w:numPr>
              <w:rPr>
                <w:rFonts w:ascii="Book Antiqua" w:hAnsi="Book Antiqua" w:cs="Times New Roman"/>
              </w:rPr>
            </w:pPr>
            <w:r>
              <w:rPr>
                <w:rFonts w:ascii="Book Antiqua" w:hAnsi="Book Antiqua" w:cs="Times New Roman"/>
              </w:rPr>
              <w:t>Streetcar</w:t>
            </w:r>
            <w:r w:rsidR="003D6441" w:rsidRPr="003D6441">
              <w:rPr>
                <w:rFonts w:ascii="Book Antiqua" w:hAnsi="Book Antiqua" w:cs="Times New Roman"/>
              </w:rPr>
              <w:t xml:space="preserve"> and Bus stops separate</w:t>
            </w:r>
          </w:p>
        </w:tc>
      </w:tr>
    </w:tbl>
    <w:p w:rsidR="0058369A" w:rsidRDefault="0058369A" w:rsidP="00D232BB">
      <w:pPr>
        <w:pStyle w:val="NoSpacing"/>
        <w:rPr>
          <w:rFonts w:ascii="Book Antiqua" w:hAnsi="Book Antiqua" w:cs="Times New Roman"/>
        </w:rPr>
      </w:pPr>
    </w:p>
    <w:p w:rsidR="00466D10" w:rsidRDefault="00466D10" w:rsidP="00D232BB">
      <w:pPr>
        <w:pStyle w:val="NoSpacing"/>
        <w:rPr>
          <w:rFonts w:ascii="Book Antiqua" w:hAnsi="Book Antiqua" w:cs="Times New Roman"/>
        </w:rPr>
      </w:pPr>
    </w:p>
    <w:p w:rsidR="00AF44B9" w:rsidRPr="007510A8" w:rsidRDefault="00AF44B9" w:rsidP="00D232BB">
      <w:pPr>
        <w:spacing w:after="0" w:line="240" w:lineRule="auto"/>
        <w:outlineLvl w:val="1"/>
        <w:rPr>
          <w:rFonts w:ascii="Book Antiqua" w:hAnsi="Book Antiqua"/>
          <w:b/>
          <w:smallCaps/>
        </w:rPr>
      </w:pPr>
      <w:bookmarkStart w:id="91" w:name="_Toc319275898"/>
      <w:r w:rsidRPr="007510A8">
        <w:rPr>
          <w:rFonts w:ascii="Book Antiqua" w:hAnsi="Book Antiqua"/>
          <w:b/>
          <w:smallCaps/>
        </w:rPr>
        <w:lastRenderedPageBreak/>
        <w:t xml:space="preserve">6.3 </w:t>
      </w:r>
      <w:r w:rsidR="0058369A">
        <w:rPr>
          <w:rFonts w:ascii="Book Antiqua" w:hAnsi="Book Antiqua"/>
          <w:b/>
          <w:smallCaps/>
        </w:rPr>
        <w:t>Site</w:t>
      </w:r>
      <w:r w:rsidRPr="007510A8">
        <w:rPr>
          <w:rFonts w:ascii="Book Antiqua" w:hAnsi="Book Antiqua"/>
          <w:b/>
          <w:smallCaps/>
        </w:rPr>
        <w:t xml:space="preserve"> 3</w:t>
      </w:r>
      <w:r w:rsidR="0058369A">
        <w:rPr>
          <w:rFonts w:ascii="Book Antiqua" w:hAnsi="Book Antiqua"/>
          <w:b/>
          <w:smallCaps/>
        </w:rPr>
        <w:t>: Mela</w:t>
      </w:r>
      <w:bookmarkEnd w:id="91"/>
    </w:p>
    <w:p w:rsidR="003D6441" w:rsidRDefault="003D6441" w:rsidP="00D232BB">
      <w:pPr>
        <w:pStyle w:val="NoSpacing"/>
        <w:rPr>
          <w:rFonts w:ascii="Book Antiqua" w:hAnsi="Book Antiqua" w:cs="Times New Roman"/>
        </w:rPr>
      </w:pPr>
    </w:p>
    <w:p w:rsidR="003D6441" w:rsidRPr="003D6441" w:rsidRDefault="0058369A" w:rsidP="00D232BB">
      <w:pPr>
        <w:pStyle w:val="NoSpacing"/>
        <w:rPr>
          <w:rFonts w:ascii="Book Antiqua" w:hAnsi="Book Antiqua" w:cs="Times New Roman"/>
        </w:rPr>
      </w:pPr>
      <w:r>
        <w:rPr>
          <w:rFonts w:ascii="Book Antiqua" w:hAnsi="Book Antiqua" w:cs="Times New Roman"/>
        </w:rPr>
        <w:t>Site</w:t>
      </w:r>
      <w:r w:rsidR="003D6441" w:rsidRPr="003D6441">
        <w:rPr>
          <w:rFonts w:ascii="Book Antiqua" w:hAnsi="Book Antiqua" w:cs="Times New Roman"/>
        </w:rPr>
        <w:t xml:space="preserve"> </w:t>
      </w:r>
      <w:r>
        <w:rPr>
          <w:rFonts w:ascii="Book Antiqua" w:hAnsi="Book Antiqua" w:cs="Times New Roman"/>
        </w:rPr>
        <w:t>3</w:t>
      </w:r>
      <w:r w:rsidR="003D6441" w:rsidRPr="003D6441">
        <w:rPr>
          <w:rFonts w:ascii="Book Antiqua" w:hAnsi="Book Antiqua" w:cs="Times New Roman"/>
        </w:rPr>
        <w:t xml:space="preserve">, shown in </w:t>
      </w:r>
      <w:fldSimple w:instr=" REF _Ref318644216 \h  \* MERGEFORMAT ">
        <w:r w:rsidR="002165E6" w:rsidRPr="002165E6">
          <w:rPr>
            <w:rFonts w:ascii="Book Antiqua" w:hAnsi="Book Antiqua"/>
          </w:rPr>
          <w:t xml:space="preserve">Figure </w:t>
        </w:r>
        <w:r w:rsidR="002165E6" w:rsidRPr="002165E6">
          <w:rPr>
            <w:rFonts w:ascii="Book Antiqua" w:hAnsi="Book Antiqua"/>
            <w:noProof/>
          </w:rPr>
          <w:t>19</w:t>
        </w:r>
      </w:fldSimple>
      <w:r w:rsidR="003D6441" w:rsidRPr="003D6441">
        <w:rPr>
          <w:rFonts w:ascii="Book Antiqua" w:hAnsi="Book Antiqua" w:cs="Times New Roman"/>
        </w:rPr>
        <w:t xml:space="preserve">, is the second largest lot available for construction. Several layouts were conceptualized, but their fatal flaw was in circulation. It may also be noted that the </w:t>
      </w:r>
      <w:r>
        <w:rPr>
          <w:rFonts w:ascii="Book Antiqua" w:hAnsi="Book Antiqua" w:cs="Times New Roman"/>
        </w:rPr>
        <w:t>SMMC</w:t>
      </w:r>
      <w:r w:rsidR="003D6441" w:rsidRPr="003D6441">
        <w:rPr>
          <w:rFonts w:ascii="Book Antiqua" w:hAnsi="Book Antiqua" w:cs="Times New Roman"/>
        </w:rPr>
        <w:t xml:space="preserve"> should not encroach upon the existing apartment’s parking spots. The loop entrance chosen for </w:t>
      </w:r>
      <w:r w:rsidR="00291D00">
        <w:rPr>
          <w:rFonts w:ascii="Book Antiqua" w:hAnsi="Book Antiqua" w:cs="Times New Roman"/>
        </w:rPr>
        <w:t>buses</w:t>
      </w:r>
      <w:r w:rsidR="003D6441" w:rsidRPr="003D6441">
        <w:rPr>
          <w:rFonts w:ascii="Book Antiqua" w:hAnsi="Book Antiqua" w:cs="Times New Roman"/>
        </w:rPr>
        <w:t xml:space="preserve"> should enable more efficient bus stops. However, the layouts explored could not provide direct access to a </w:t>
      </w:r>
      <w:r>
        <w:rPr>
          <w:rFonts w:ascii="Book Antiqua" w:hAnsi="Book Antiqua" w:cs="Times New Roman"/>
        </w:rPr>
        <w:t>streetcar</w:t>
      </w:r>
      <w:r w:rsidR="003D6441" w:rsidRPr="003D6441">
        <w:rPr>
          <w:rFonts w:ascii="Book Antiqua" w:hAnsi="Book Antiqua" w:cs="Times New Roman"/>
        </w:rPr>
        <w:t xml:space="preserve"> stop due to the length, width, and frequency of the </w:t>
      </w:r>
      <w:r w:rsidR="00004FE9">
        <w:rPr>
          <w:rFonts w:ascii="Book Antiqua" w:hAnsi="Book Antiqua" w:cs="Times New Roman"/>
        </w:rPr>
        <w:t>streetcar</w:t>
      </w:r>
      <w:r w:rsidR="003D6441" w:rsidRPr="003D6441">
        <w:rPr>
          <w:rFonts w:ascii="Book Antiqua" w:hAnsi="Book Antiqua" w:cs="Times New Roman"/>
        </w:rPr>
        <w:t>. Instea</w:t>
      </w:r>
      <w:r>
        <w:rPr>
          <w:rFonts w:ascii="Book Antiqua" w:hAnsi="Book Antiqua" w:cs="Times New Roman"/>
        </w:rPr>
        <w:t>d, a proposed shuttle from the M</w:t>
      </w:r>
      <w:r w:rsidR="003D6441" w:rsidRPr="003D6441">
        <w:rPr>
          <w:rFonts w:ascii="Book Antiqua" w:hAnsi="Book Antiqua" w:cs="Times New Roman"/>
        </w:rPr>
        <w:t>ulti</w:t>
      </w:r>
      <w:r>
        <w:rPr>
          <w:rFonts w:ascii="Book Antiqua" w:hAnsi="Book Antiqua" w:cs="Times New Roman"/>
        </w:rPr>
        <w:t>-Modal C</w:t>
      </w:r>
      <w:r w:rsidR="003D6441" w:rsidRPr="003D6441">
        <w:rPr>
          <w:rFonts w:ascii="Book Antiqua" w:hAnsi="Book Antiqua" w:cs="Times New Roman"/>
        </w:rPr>
        <w:t xml:space="preserve">enter will be provided to the nearest </w:t>
      </w:r>
      <w:r w:rsidR="00004FE9">
        <w:rPr>
          <w:rFonts w:ascii="Book Antiqua" w:hAnsi="Book Antiqua" w:cs="Times New Roman"/>
        </w:rPr>
        <w:t>streetcar</w:t>
      </w:r>
      <w:r w:rsidR="003D6441" w:rsidRPr="003D6441">
        <w:rPr>
          <w:rFonts w:ascii="Book Antiqua" w:hAnsi="Book Antiqua" w:cs="Times New Roman"/>
        </w:rPr>
        <w:t xml:space="preserve"> stop.</w:t>
      </w:r>
    </w:p>
    <w:p w:rsidR="003D6441" w:rsidRPr="003D6441" w:rsidRDefault="003D6441" w:rsidP="00D232BB">
      <w:pPr>
        <w:pStyle w:val="NoSpacing"/>
        <w:rPr>
          <w:rFonts w:ascii="Book Antiqua" w:hAnsi="Book Antiqua" w:cs="Times New Roman"/>
        </w:rPr>
      </w:pPr>
    </w:p>
    <w:p w:rsidR="003D6441" w:rsidRPr="003D6441" w:rsidRDefault="00E80DE5" w:rsidP="00D232BB">
      <w:pPr>
        <w:pStyle w:val="NoSpacing"/>
        <w:rPr>
          <w:rFonts w:ascii="Book Antiqua" w:hAnsi="Book Antiqua" w:cs="Times New Roman"/>
        </w:rPr>
      </w:pPr>
      <w:r w:rsidRPr="003D6441">
        <w:rPr>
          <w:rFonts w:ascii="Book Antiqua" w:hAnsi="Book Antiqua"/>
          <w:noProof/>
        </w:rPr>
        <w:drawing>
          <wp:anchor distT="0" distB="0" distL="114300" distR="114300" simplePos="0" relativeHeight="251649536" behindDoc="0" locked="0" layoutInCell="1" allowOverlap="1">
            <wp:simplePos x="0" y="0"/>
            <wp:positionH relativeFrom="column">
              <wp:posOffset>2667000</wp:posOffset>
            </wp:positionH>
            <wp:positionV relativeFrom="paragraph">
              <wp:posOffset>141605</wp:posOffset>
            </wp:positionV>
            <wp:extent cx="3456305" cy="3758565"/>
            <wp:effectExtent l="19050" t="1905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56305" cy="3758565"/>
                    </a:xfrm>
                    <a:prstGeom prst="rect">
                      <a:avLst/>
                    </a:prstGeom>
                    <a:ln>
                      <a:solidFill>
                        <a:schemeClr val="tx1"/>
                      </a:solidFill>
                    </a:ln>
                  </pic:spPr>
                </pic:pic>
              </a:graphicData>
            </a:graphic>
          </wp:anchor>
        </w:drawing>
      </w:r>
      <w:r w:rsidR="0058369A">
        <w:rPr>
          <w:rFonts w:ascii="Book Antiqua" w:hAnsi="Book Antiqua" w:cs="Times New Roman"/>
        </w:rPr>
        <w:t>T</w:t>
      </w:r>
      <w:r w:rsidR="003D6441" w:rsidRPr="003D6441">
        <w:rPr>
          <w:rFonts w:ascii="Book Antiqua" w:hAnsi="Book Antiqua" w:cs="Times New Roman"/>
        </w:rPr>
        <w:t xml:space="preserve">he </w:t>
      </w:r>
      <w:r w:rsidR="0058369A">
        <w:rPr>
          <w:rFonts w:ascii="Book Antiqua" w:hAnsi="Book Antiqua" w:cs="Times New Roman"/>
        </w:rPr>
        <w:t xml:space="preserve">layout of the parking garage </w:t>
      </w:r>
      <w:r w:rsidR="003D6441" w:rsidRPr="003D6441">
        <w:rPr>
          <w:rFonts w:ascii="Book Antiqua" w:hAnsi="Book Antiqua" w:cs="Times New Roman"/>
        </w:rPr>
        <w:t xml:space="preserve">most suitable for this site, shown in </w:t>
      </w:r>
      <w:fldSimple w:instr=" REF _Ref318644216 \h  \* MERGEFORMAT ">
        <w:r w:rsidR="002165E6" w:rsidRPr="002165E6">
          <w:rPr>
            <w:rFonts w:ascii="Book Antiqua" w:hAnsi="Book Antiqua"/>
          </w:rPr>
          <w:t xml:space="preserve">Figure </w:t>
        </w:r>
        <w:r w:rsidR="002165E6" w:rsidRPr="002165E6">
          <w:rPr>
            <w:rFonts w:ascii="Book Antiqua" w:hAnsi="Book Antiqua"/>
            <w:noProof/>
          </w:rPr>
          <w:t>19</w:t>
        </w:r>
      </w:fldSimple>
      <w:r w:rsidR="0058369A">
        <w:t>,</w:t>
      </w:r>
      <w:r w:rsidR="0058369A">
        <w:rPr>
          <w:rFonts w:ascii="Book Antiqua" w:hAnsi="Book Antiqua" w:cs="Times New Roman"/>
        </w:rPr>
        <w:t xml:space="preserve"> is approximately 18,000 square feet</w:t>
      </w:r>
      <w:r w:rsidR="003D6441" w:rsidRPr="003D6441">
        <w:rPr>
          <w:rFonts w:ascii="Book Antiqua" w:hAnsi="Book Antiqua" w:cs="Times New Roman"/>
        </w:rPr>
        <w:t xml:space="preserve">. The </w:t>
      </w:r>
      <w:r w:rsidR="0058369A">
        <w:rPr>
          <w:rFonts w:ascii="Book Antiqua" w:hAnsi="Book Antiqua" w:cs="Times New Roman"/>
        </w:rPr>
        <w:t>Multi-Modal Center</w:t>
      </w:r>
      <w:r w:rsidR="003D6441" w:rsidRPr="003D6441">
        <w:rPr>
          <w:rFonts w:ascii="Book Antiqua" w:hAnsi="Book Antiqua" w:cs="Times New Roman"/>
        </w:rPr>
        <w:t xml:space="preserve"> will </w:t>
      </w:r>
      <w:r>
        <w:rPr>
          <w:rFonts w:ascii="Book Antiqua" w:hAnsi="Book Antiqua" w:cs="Times New Roman"/>
        </w:rPr>
        <w:t>cover the majority of the lot</w:t>
      </w:r>
      <w:r w:rsidR="003D6441" w:rsidRPr="003D6441">
        <w:rPr>
          <w:rFonts w:ascii="Book Antiqua" w:hAnsi="Book Antiqua" w:cs="Times New Roman"/>
        </w:rPr>
        <w:t>. The parking structure will have a designated entrance and exit to enhance the flow of traffic. Retail establishments will be located between the entrance and exit towards the street face to attract customers.</w:t>
      </w:r>
    </w:p>
    <w:p w:rsidR="003D6441" w:rsidRPr="003D6441" w:rsidRDefault="003D6441" w:rsidP="00D232BB">
      <w:pPr>
        <w:pStyle w:val="NoSpacing"/>
        <w:rPr>
          <w:rFonts w:ascii="Book Antiqua" w:hAnsi="Book Antiqua" w:cs="Times New Roman"/>
        </w:rPr>
      </w:pPr>
    </w:p>
    <w:p w:rsidR="003D6441" w:rsidRPr="00BD4458" w:rsidRDefault="006C553B" w:rsidP="00894AE6">
      <w:pPr>
        <w:pStyle w:val="NoSpacing"/>
        <w:rPr>
          <w:rFonts w:ascii="Book Antiqua" w:hAnsi="Book Antiqua" w:cs="Times New Roman"/>
        </w:rPr>
      </w:pPr>
      <w:r w:rsidRPr="006C553B">
        <w:rPr>
          <w:rFonts w:ascii="Book Antiqua" w:hAnsi="Book Antiqua"/>
          <w:noProof/>
        </w:rPr>
        <w:pict>
          <v:shape id="Text Box 27" o:spid="_x0000_s1061" type="#_x0000_t202" style="position:absolute;margin-left:220.5pt;margin-top:160.05pt;width:249pt;height:14.25pt;z-index:2516669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" stroked="f">
            <v:textbox inset="0,0,0,0">
              <w:txbxContent>
                <w:p w:rsidR="008F7158" w:rsidRPr="00646304" w:rsidRDefault="008F7158" w:rsidP="003D6441">
                  <w:pPr>
                    <w:pStyle w:val="Caption"/>
                    <w:jc w:val="center"/>
                    <w:rPr>
                      <w:rFonts w:ascii="Book Antiqua" w:hAnsi="Book Antiqua"/>
                      <w:b w:val="0"/>
                      <w:noProof/>
                      <w:color w:val="auto"/>
                      <w:szCs w:val="22"/>
                    </w:rPr>
                  </w:pPr>
                  <w:bookmarkStart w:id="92" w:name="_Ref318644216"/>
                  <w:bookmarkStart w:id="93" w:name="_Toc319275781"/>
                  <w:r w:rsidRPr="00646304">
                    <w:rPr>
                      <w:rFonts w:ascii="Book Antiqua" w:hAnsi="Book Antiqua"/>
                      <w:b w:val="0"/>
                      <w:color w:val="auto"/>
                      <w:szCs w:val="22"/>
                    </w:rPr>
                    <w:t xml:space="preserve">Figure </w:t>
                  </w:r>
                  <w:r w:rsidRPr="00646304">
                    <w:rPr>
                      <w:rFonts w:ascii="Book Antiqua" w:hAnsi="Book Antiqua"/>
                      <w:b w:val="0"/>
                      <w:color w:val="auto"/>
                      <w:szCs w:val="22"/>
                    </w:rPr>
                    <w:fldChar w:fldCharType="begin"/>
                  </w:r>
                  <w:r w:rsidRPr="00646304">
                    <w:rPr>
                      <w:rFonts w:ascii="Book Antiqua" w:hAnsi="Book Antiqua"/>
                      <w:b w:val="0"/>
                      <w:color w:val="auto"/>
                      <w:szCs w:val="22"/>
                    </w:rPr>
                    <w:instrText xml:space="preserve"> SEQ Figure \* ARABIC </w:instrText>
                  </w:r>
                  <w:r w:rsidRPr="00646304">
                    <w:rPr>
                      <w:rFonts w:ascii="Book Antiqua" w:hAnsi="Book Antiqua"/>
                      <w:b w:val="0"/>
                      <w:color w:val="auto"/>
                      <w:szCs w:val="22"/>
                    </w:rPr>
                    <w:fldChar w:fldCharType="separate"/>
                  </w:r>
                  <w:r w:rsidRPr="00646304">
                    <w:rPr>
                      <w:rFonts w:ascii="Book Antiqua" w:hAnsi="Book Antiqua"/>
                      <w:b w:val="0"/>
                      <w:noProof/>
                      <w:color w:val="auto"/>
                      <w:szCs w:val="22"/>
                    </w:rPr>
                    <w:t>19</w:t>
                  </w:r>
                  <w:r w:rsidRPr="00646304">
                    <w:rPr>
                      <w:rFonts w:ascii="Book Antiqua" w:hAnsi="Book Antiqua"/>
                      <w:b w:val="0"/>
                      <w:color w:val="auto"/>
                      <w:szCs w:val="22"/>
                    </w:rPr>
                    <w:fldChar w:fldCharType="end"/>
                  </w:r>
                  <w:bookmarkEnd w:id="92"/>
                  <w:r w:rsidRPr="00646304">
                    <w:rPr>
                      <w:rFonts w:ascii="Book Antiqua" w:hAnsi="Book Antiqua"/>
                      <w:b w:val="0"/>
                      <w:color w:val="auto"/>
                      <w:szCs w:val="22"/>
                    </w:rPr>
                    <w:t>: Mela Layout</w:t>
                  </w:r>
                  <w:bookmarkEnd w:id="93"/>
                </w:p>
              </w:txbxContent>
            </v:textbox>
            <w10:wrap type="square"/>
          </v:shape>
        </w:pict>
      </w:r>
      <w:r w:rsidR="003D6441" w:rsidRPr="003D6441">
        <w:rPr>
          <w:rFonts w:ascii="Book Antiqua" w:hAnsi="Book Antiqua" w:cs="Times New Roman"/>
        </w:rPr>
        <w:t xml:space="preserve">The multimodal center will be approximately four stories tall, to remain an appropriate height for the surrounding building and bridge. The roof of the structure will have an ADA </w:t>
      </w:r>
      <w:r w:rsidR="00E80DE5">
        <w:rPr>
          <w:rFonts w:ascii="Book Antiqua" w:hAnsi="Book Antiqua" w:cs="Times New Roman"/>
        </w:rPr>
        <w:t>compliant</w:t>
      </w:r>
      <w:r w:rsidR="003D6441" w:rsidRPr="003D6441">
        <w:rPr>
          <w:rFonts w:ascii="Book Antiqua" w:hAnsi="Book Antiqua" w:cs="Times New Roman"/>
        </w:rPr>
        <w:t xml:space="preserve"> pedestrian skybridge connecting the multimodal center to the bridge. A bicycle facility will be built inside the structure. Since access to the site will be off of a residential, pedestrian, and </w:t>
      </w:r>
      <w:r w:rsidR="003D6441" w:rsidRPr="00894AE6">
        <w:rPr>
          <w:rFonts w:ascii="Book Antiqua" w:hAnsi="Book Antiqua" w:cs="Times New Roman"/>
        </w:rPr>
        <w:t xml:space="preserve">bike </w:t>
      </w:r>
      <w:r w:rsidR="003D6441" w:rsidRPr="00BD4458">
        <w:rPr>
          <w:rFonts w:ascii="Book Antiqua" w:hAnsi="Book Antiqua" w:cs="Times New Roman"/>
        </w:rPr>
        <w:t>saturated road, vehicles will be required to yield all other modes of transportation.</w:t>
      </w:r>
    </w:p>
    <w:p w:rsidR="00E80DE5" w:rsidRPr="00BD4458" w:rsidRDefault="00E80DE5" w:rsidP="00894AE6">
      <w:pPr>
        <w:pStyle w:val="NoSpacing"/>
        <w:rPr>
          <w:rFonts w:ascii="Book Antiqua" w:hAnsi="Book Antiqua" w:cs="Times New Roman"/>
        </w:rPr>
      </w:pPr>
    </w:p>
    <w:p w:rsidR="00E80DE5" w:rsidRPr="00BD4458" w:rsidRDefault="00E80DE5" w:rsidP="00894AE6">
      <w:pPr>
        <w:pStyle w:val="NoSpacing"/>
        <w:rPr>
          <w:rFonts w:ascii="Book Antiqua" w:hAnsi="Book Antiqua" w:cs="Times New Roman"/>
        </w:rPr>
      </w:pPr>
    </w:p>
    <w:p w:rsidR="00894AE6" w:rsidRPr="00BD4458" w:rsidRDefault="00894AE6" w:rsidP="00894AE6">
      <w:pPr>
        <w:pStyle w:val="Caption"/>
        <w:keepNext/>
        <w:spacing w:after="0"/>
        <w:jc w:val="center"/>
        <w:rPr>
          <w:rFonts w:ascii="Book Antiqua" w:hAnsi="Book Antiqua"/>
          <w:b w:val="0"/>
          <w:color w:val="auto"/>
        </w:rPr>
      </w:pPr>
      <w:bookmarkStart w:id="94" w:name="_Toc319275795"/>
      <w:r w:rsidRPr="00BD4458">
        <w:rPr>
          <w:rFonts w:ascii="Book Antiqua" w:hAnsi="Book Antiqua"/>
          <w:b w:val="0"/>
          <w:color w:val="auto"/>
        </w:rPr>
        <w:t xml:space="preserve">Table </w:t>
      </w:r>
      <w:r w:rsidR="006C553B" w:rsidRPr="00BD4458">
        <w:rPr>
          <w:rFonts w:ascii="Book Antiqua" w:hAnsi="Book Antiqua"/>
          <w:b w:val="0"/>
          <w:color w:val="auto"/>
        </w:rPr>
        <w:fldChar w:fldCharType="begin"/>
      </w:r>
      <w:r w:rsidRPr="00BD4458">
        <w:rPr>
          <w:rFonts w:ascii="Book Antiqua" w:hAnsi="Book Antiqua"/>
          <w:b w:val="0"/>
          <w:color w:val="auto"/>
        </w:rPr>
        <w:instrText xml:space="preserve"> SEQ Table \* ARABIC </w:instrText>
      </w:r>
      <w:r w:rsidR="006C553B" w:rsidRPr="00BD4458">
        <w:rPr>
          <w:rFonts w:ascii="Book Antiqua" w:hAnsi="Book Antiqua"/>
          <w:b w:val="0"/>
          <w:color w:val="auto"/>
        </w:rPr>
        <w:fldChar w:fldCharType="separate"/>
      </w:r>
      <w:r w:rsidR="002165E6">
        <w:rPr>
          <w:rFonts w:ascii="Book Antiqua" w:hAnsi="Book Antiqua"/>
          <w:b w:val="0"/>
          <w:noProof/>
          <w:color w:val="auto"/>
        </w:rPr>
        <w:t>4</w:t>
      </w:r>
      <w:r w:rsidR="006C553B" w:rsidRPr="00BD4458">
        <w:rPr>
          <w:rFonts w:ascii="Book Antiqua" w:hAnsi="Book Antiqua"/>
          <w:b w:val="0"/>
          <w:color w:val="auto"/>
        </w:rPr>
        <w:fldChar w:fldCharType="end"/>
      </w:r>
      <w:r w:rsidRPr="00BD4458">
        <w:rPr>
          <w:rFonts w:ascii="Book Antiqua" w:hAnsi="Book Antiqua"/>
          <w:b w:val="0"/>
          <w:color w:val="auto"/>
        </w:rPr>
        <w:t>:  Summary of Advantages &amp; Disadvantages of Site 3</w:t>
      </w:r>
      <w:bookmarkEnd w:id="94"/>
    </w:p>
    <w:tbl>
      <w:tblPr>
        <w:tblStyle w:val="TableofFigures"/>
        <w:tblW w:w="9504" w:type="dxa"/>
        <w:jc w:val="center"/>
        <w:tblInd w:w="720" w:type="dxa"/>
        <w:tblBorders>
          <w:top w:val="single" w:sz="4" w:space="0" w:color="auto"/>
          <w:left w:val="single" w:sz="4" w:space="0" w:color="auto"/>
          <w:bottom w:val="single" w:sz="4" w:space="0" w:color="auto"/>
          <w:right w:val="single" w:sz="4" w:space="0" w:color="auto"/>
        </w:tblBorders>
        <w:tblLayout w:type="fixed"/>
        <w:tblLook w:val="04A0"/>
      </w:tblPr>
      <w:tblGrid>
        <w:gridCol w:w="4752"/>
        <w:gridCol w:w="4752"/>
      </w:tblGrid>
      <w:tr w:rsidR="00894AE6" w:rsidRPr="00BD4458" w:rsidTr="00894AE6">
        <w:trPr>
          <w:jc w:val="center"/>
        </w:trPr>
        <w:tc>
          <w:tcPr>
            <w:tcW w:w="4752" w:type="dxa"/>
            <w:tcBorders>
              <w:top w:val="single" w:sz="4" w:space="0" w:color="auto"/>
              <w:bottom w:val="nil"/>
              <w:right w:val="single" w:sz="4" w:space="0" w:color="auto"/>
            </w:tcBorders>
          </w:tcPr>
          <w:p w:rsidR="003D6441" w:rsidRPr="00BD4458" w:rsidRDefault="003D6441" w:rsidP="00894AE6">
            <w:pPr>
              <w:pStyle w:val="NoSpacing"/>
              <w:rPr>
                <w:rFonts w:ascii="Book Antiqua" w:hAnsi="Book Antiqua" w:cs="Times New Roman"/>
                <w:b/>
              </w:rPr>
            </w:pPr>
            <w:r w:rsidRPr="00BD4458">
              <w:rPr>
                <w:rFonts w:ascii="Book Antiqua" w:hAnsi="Book Antiqua" w:cs="Times New Roman"/>
                <w:b/>
              </w:rPr>
              <w:t>Advantages</w:t>
            </w:r>
          </w:p>
        </w:tc>
        <w:tc>
          <w:tcPr>
            <w:tcW w:w="4752" w:type="dxa"/>
            <w:tcBorders>
              <w:left w:val="single" w:sz="4" w:space="0" w:color="auto"/>
            </w:tcBorders>
          </w:tcPr>
          <w:p w:rsidR="003D6441" w:rsidRPr="00BD4458" w:rsidRDefault="003D6441" w:rsidP="00894AE6">
            <w:pPr>
              <w:pStyle w:val="NoSpacing"/>
              <w:rPr>
                <w:rFonts w:ascii="Book Antiqua" w:hAnsi="Book Antiqua" w:cs="Times New Roman"/>
                <w:b/>
              </w:rPr>
            </w:pPr>
            <w:r w:rsidRPr="00BD4458">
              <w:rPr>
                <w:rFonts w:ascii="Book Antiqua" w:hAnsi="Book Antiqua" w:cs="Times New Roman"/>
                <w:b/>
              </w:rPr>
              <w:t>Disadvantages</w:t>
            </w:r>
          </w:p>
        </w:tc>
      </w:tr>
      <w:tr w:rsidR="00894AE6" w:rsidRPr="00BD4458" w:rsidTr="00894AE6">
        <w:trPr>
          <w:jc w:val="center"/>
        </w:trPr>
        <w:tc>
          <w:tcPr>
            <w:tcW w:w="4752" w:type="dxa"/>
            <w:tcBorders>
              <w:top w:val="nil"/>
              <w:bottom w:val="nil"/>
              <w:right w:val="single" w:sz="4" w:space="0" w:color="auto"/>
            </w:tcBorders>
          </w:tcPr>
          <w:p w:rsidR="003D6441" w:rsidRPr="00BD4458" w:rsidRDefault="003D6441" w:rsidP="00894AE6">
            <w:pPr>
              <w:pStyle w:val="NoSpacing"/>
              <w:numPr>
                <w:ilvl w:val="0"/>
                <w:numId w:val="11"/>
              </w:numPr>
              <w:rPr>
                <w:rFonts w:ascii="Book Antiqua" w:hAnsi="Book Antiqua" w:cs="Times New Roman"/>
              </w:rPr>
            </w:pPr>
            <w:r w:rsidRPr="00BD4458">
              <w:rPr>
                <w:rFonts w:ascii="Book Antiqua" w:hAnsi="Book Antiqua" w:cs="Times New Roman"/>
              </w:rPr>
              <w:t>More space for building</w:t>
            </w:r>
          </w:p>
        </w:tc>
        <w:tc>
          <w:tcPr>
            <w:tcW w:w="4752" w:type="dxa"/>
            <w:tcBorders>
              <w:left w:val="single" w:sz="4" w:space="0" w:color="auto"/>
            </w:tcBorders>
          </w:tcPr>
          <w:p w:rsidR="003D6441" w:rsidRPr="00BD4458" w:rsidRDefault="003D6441" w:rsidP="00894AE6">
            <w:pPr>
              <w:pStyle w:val="NoSpacing"/>
              <w:numPr>
                <w:ilvl w:val="0"/>
                <w:numId w:val="11"/>
              </w:numPr>
              <w:rPr>
                <w:rFonts w:ascii="Book Antiqua" w:hAnsi="Book Antiqua" w:cs="Times New Roman"/>
              </w:rPr>
            </w:pPr>
            <w:r w:rsidRPr="00BD4458">
              <w:rPr>
                <w:rFonts w:ascii="Book Antiqua" w:hAnsi="Book Antiqua" w:cs="Times New Roman"/>
              </w:rPr>
              <w:t>Limited access points</w:t>
            </w:r>
          </w:p>
        </w:tc>
      </w:tr>
      <w:tr w:rsidR="00894AE6" w:rsidRPr="00BD4458" w:rsidTr="00894AE6">
        <w:trPr>
          <w:jc w:val="center"/>
        </w:trPr>
        <w:tc>
          <w:tcPr>
            <w:tcW w:w="4752" w:type="dxa"/>
            <w:tcBorders>
              <w:top w:val="nil"/>
              <w:bottom w:val="nil"/>
              <w:right w:val="single" w:sz="4" w:space="0" w:color="auto"/>
            </w:tcBorders>
          </w:tcPr>
          <w:p w:rsidR="003D6441" w:rsidRPr="00BD4458" w:rsidRDefault="003D6441" w:rsidP="00D232BB">
            <w:pPr>
              <w:pStyle w:val="NoSpacing"/>
              <w:numPr>
                <w:ilvl w:val="0"/>
                <w:numId w:val="11"/>
              </w:numPr>
              <w:rPr>
                <w:rFonts w:ascii="Book Antiqua" w:hAnsi="Book Antiqua" w:cs="Times New Roman"/>
              </w:rPr>
            </w:pPr>
            <w:r w:rsidRPr="00BD4458">
              <w:rPr>
                <w:rFonts w:ascii="Book Antiqua" w:hAnsi="Book Antiqua" w:cs="Times New Roman"/>
              </w:rPr>
              <w:t>Space for bus pull through</w:t>
            </w:r>
          </w:p>
        </w:tc>
        <w:tc>
          <w:tcPr>
            <w:tcW w:w="4752" w:type="dxa"/>
            <w:tcBorders>
              <w:left w:val="single" w:sz="4" w:space="0" w:color="auto"/>
            </w:tcBorders>
          </w:tcPr>
          <w:p w:rsidR="003D6441" w:rsidRPr="00BD4458" w:rsidRDefault="003D6441" w:rsidP="00D232BB">
            <w:pPr>
              <w:pStyle w:val="NoSpacing"/>
              <w:numPr>
                <w:ilvl w:val="0"/>
                <w:numId w:val="11"/>
              </w:numPr>
              <w:rPr>
                <w:rFonts w:ascii="Book Antiqua" w:hAnsi="Book Antiqua" w:cs="Times New Roman"/>
              </w:rPr>
            </w:pPr>
            <w:r w:rsidRPr="00BD4458">
              <w:rPr>
                <w:rFonts w:ascii="Book Antiqua" w:hAnsi="Book Antiqua" w:cs="Times New Roman"/>
              </w:rPr>
              <w:t>Residential access street</w:t>
            </w:r>
          </w:p>
        </w:tc>
      </w:tr>
      <w:tr w:rsidR="00894AE6" w:rsidRPr="00BD4458" w:rsidTr="00894AE6">
        <w:trPr>
          <w:jc w:val="center"/>
        </w:trPr>
        <w:tc>
          <w:tcPr>
            <w:tcW w:w="4752" w:type="dxa"/>
            <w:tcBorders>
              <w:top w:val="nil"/>
              <w:bottom w:val="nil"/>
              <w:right w:val="single" w:sz="4" w:space="0" w:color="auto"/>
            </w:tcBorders>
          </w:tcPr>
          <w:p w:rsidR="003D6441" w:rsidRPr="00BD4458" w:rsidRDefault="003D6441" w:rsidP="00D232BB">
            <w:pPr>
              <w:pStyle w:val="NoSpacing"/>
              <w:numPr>
                <w:ilvl w:val="0"/>
                <w:numId w:val="11"/>
              </w:numPr>
              <w:rPr>
                <w:rFonts w:ascii="Book Antiqua" w:hAnsi="Book Antiqua" w:cs="Times New Roman"/>
              </w:rPr>
            </w:pPr>
            <w:r w:rsidRPr="00BD4458">
              <w:rPr>
                <w:rFonts w:ascii="Book Antiqua" w:hAnsi="Book Antiqua" w:cs="Times New Roman"/>
              </w:rPr>
              <w:t>Proximity to bike &amp; ped. path</w:t>
            </w:r>
          </w:p>
        </w:tc>
        <w:tc>
          <w:tcPr>
            <w:tcW w:w="4752" w:type="dxa"/>
            <w:tcBorders>
              <w:left w:val="single" w:sz="4" w:space="0" w:color="auto"/>
            </w:tcBorders>
          </w:tcPr>
          <w:p w:rsidR="003D6441" w:rsidRPr="00BD4458" w:rsidRDefault="003D6441" w:rsidP="00D232BB">
            <w:pPr>
              <w:pStyle w:val="NoSpacing"/>
              <w:numPr>
                <w:ilvl w:val="0"/>
                <w:numId w:val="11"/>
              </w:numPr>
              <w:rPr>
                <w:rFonts w:ascii="Book Antiqua" w:hAnsi="Book Antiqua" w:cs="Times New Roman"/>
              </w:rPr>
            </w:pPr>
            <w:r w:rsidRPr="00BD4458">
              <w:rPr>
                <w:rFonts w:ascii="Book Antiqua" w:hAnsi="Book Antiqua" w:cs="Times New Roman"/>
              </w:rPr>
              <w:t>Railroad crossing</w:t>
            </w:r>
          </w:p>
        </w:tc>
      </w:tr>
      <w:tr w:rsidR="003D6441" w:rsidRPr="00BD4458" w:rsidTr="00894AE6">
        <w:trPr>
          <w:jc w:val="center"/>
        </w:trPr>
        <w:tc>
          <w:tcPr>
            <w:tcW w:w="4752" w:type="dxa"/>
            <w:tcBorders>
              <w:top w:val="nil"/>
              <w:bottom w:val="nil"/>
              <w:right w:val="single" w:sz="4" w:space="0" w:color="auto"/>
            </w:tcBorders>
          </w:tcPr>
          <w:p w:rsidR="003D6441" w:rsidRPr="00BD4458" w:rsidRDefault="003D6441" w:rsidP="00D232BB">
            <w:pPr>
              <w:pStyle w:val="NoSpacing"/>
              <w:numPr>
                <w:ilvl w:val="0"/>
                <w:numId w:val="11"/>
              </w:numPr>
              <w:rPr>
                <w:rFonts w:ascii="Book Antiqua" w:hAnsi="Book Antiqua" w:cs="Times New Roman"/>
              </w:rPr>
            </w:pPr>
            <w:r w:rsidRPr="00BD4458">
              <w:rPr>
                <w:rFonts w:ascii="Book Antiqua" w:hAnsi="Book Antiqua" w:cs="Times New Roman"/>
              </w:rPr>
              <w:t>Multnomah County owned land</w:t>
            </w:r>
          </w:p>
        </w:tc>
        <w:tc>
          <w:tcPr>
            <w:tcW w:w="4752" w:type="dxa"/>
            <w:tcBorders>
              <w:left w:val="single" w:sz="4" w:space="0" w:color="auto"/>
            </w:tcBorders>
          </w:tcPr>
          <w:p w:rsidR="003D6441" w:rsidRPr="00BD4458" w:rsidRDefault="003D6441" w:rsidP="00D232BB">
            <w:pPr>
              <w:pStyle w:val="NoSpacing"/>
              <w:numPr>
                <w:ilvl w:val="0"/>
                <w:numId w:val="11"/>
              </w:numPr>
              <w:rPr>
                <w:rFonts w:ascii="Book Antiqua" w:hAnsi="Book Antiqua" w:cs="Times New Roman"/>
              </w:rPr>
            </w:pPr>
            <w:r w:rsidRPr="00BD4458">
              <w:rPr>
                <w:rFonts w:ascii="Book Antiqua" w:hAnsi="Book Antiqua" w:cs="Times New Roman"/>
              </w:rPr>
              <w:t>Require parking for residents</w:t>
            </w:r>
          </w:p>
        </w:tc>
      </w:tr>
      <w:tr w:rsidR="003D6441" w:rsidRPr="00BD4458" w:rsidTr="00894AE6">
        <w:trPr>
          <w:jc w:val="center"/>
        </w:trPr>
        <w:tc>
          <w:tcPr>
            <w:tcW w:w="4752" w:type="dxa"/>
            <w:tcBorders>
              <w:top w:val="nil"/>
              <w:bottom w:val="single" w:sz="4" w:space="0" w:color="auto"/>
              <w:right w:val="single" w:sz="4" w:space="0" w:color="auto"/>
            </w:tcBorders>
          </w:tcPr>
          <w:p w:rsidR="003D6441" w:rsidRPr="00BD4458" w:rsidRDefault="003D6441" w:rsidP="00D232BB">
            <w:pPr>
              <w:pStyle w:val="NoSpacing"/>
              <w:numPr>
                <w:ilvl w:val="0"/>
                <w:numId w:val="11"/>
              </w:numPr>
              <w:rPr>
                <w:rFonts w:ascii="Book Antiqua" w:hAnsi="Book Antiqua" w:cs="Times New Roman"/>
              </w:rPr>
            </w:pPr>
            <w:r w:rsidRPr="00BD4458">
              <w:rPr>
                <w:rFonts w:ascii="Book Antiqua" w:hAnsi="Book Antiqua" w:cs="Times New Roman"/>
              </w:rPr>
              <w:t>Clean Soil</w:t>
            </w:r>
          </w:p>
        </w:tc>
        <w:tc>
          <w:tcPr>
            <w:tcW w:w="4752" w:type="dxa"/>
            <w:tcBorders>
              <w:left w:val="single" w:sz="4" w:space="0" w:color="auto"/>
            </w:tcBorders>
          </w:tcPr>
          <w:p w:rsidR="003D6441" w:rsidRPr="00BD4458" w:rsidRDefault="003D6441" w:rsidP="00D232BB">
            <w:pPr>
              <w:pStyle w:val="NoSpacing"/>
              <w:numPr>
                <w:ilvl w:val="0"/>
                <w:numId w:val="11"/>
              </w:numPr>
              <w:rPr>
                <w:rFonts w:ascii="Book Antiqua" w:hAnsi="Book Antiqua" w:cs="Times New Roman"/>
              </w:rPr>
            </w:pPr>
            <w:r w:rsidRPr="00BD4458">
              <w:rPr>
                <w:rFonts w:ascii="Book Antiqua" w:hAnsi="Book Antiqua" w:cs="Times New Roman"/>
              </w:rPr>
              <w:t>Clay foundation</w:t>
            </w:r>
          </w:p>
        </w:tc>
      </w:tr>
    </w:tbl>
    <w:p w:rsidR="003D6441" w:rsidRPr="00BD4458" w:rsidRDefault="003D6441" w:rsidP="00D232BB">
      <w:pPr>
        <w:pStyle w:val="NoSpacing"/>
        <w:rPr>
          <w:rFonts w:ascii="Book Antiqua" w:hAnsi="Book Antiqua" w:cs="Times New Roman"/>
        </w:rPr>
      </w:pPr>
    </w:p>
    <w:p w:rsidR="00AF44B9" w:rsidRPr="00BD4458" w:rsidRDefault="00AF44B9" w:rsidP="00D232BB">
      <w:pPr>
        <w:pStyle w:val="NoSpacing"/>
        <w:rPr>
          <w:rFonts w:ascii="Book Antiqua" w:hAnsi="Book Antiqua" w:cs="Times New Roman"/>
          <w:b/>
          <w:i/>
        </w:rPr>
      </w:pPr>
    </w:p>
    <w:p w:rsidR="003D6441" w:rsidRPr="00BD4458" w:rsidRDefault="003D6441" w:rsidP="00D232BB">
      <w:pPr>
        <w:pStyle w:val="NoSpacing"/>
        <w:rPr>
          <w:rFonts w:ascii="Book Antiqua" w:hAnsi="Book Antiqua" w:cs="Times New Roman"/>
          <w:b/>
          <w:i/>
        </w:rPr>
      </w:pPr>
    </w:p>
    <w:p w:rsidR="00E80DE5" w:rsidRDefault="00E80DE5" w:rsidP="0028641A">
      <w:pPr>
        <w:pStyle w:val="NoSpacing"/>
        <w:rPr>
          <w:rFonts w:ascii="Book Antiqua" w:hAnsi="Book Antiqua"/>
          <w:b/>
          <w:smallCaps/>
        </w:rPr>
      </w:pPr>
    </w:p>
    <w:p w:rsidR="00BD4458" w:rsidRPr="00BD4458" w:rsidRDefault="00BD4458" w:rsidP="0028641A">
      <w:pPr>
        <w:pStyle w:val="NoSpacing"/>
        <w:rPr>
          <w:rFonts w:ascii="Book Antiqua" w:hAnsi="Book Antiqua"/>
          <w:b/>
          <w:smallCaps/>
        </w:rPr>
      </w:pPr>
    </w:p>
    <w:p w:rsidR="00AF44B9" w:rsidRPr="00BD4458" w:rsidRDefault="00AF44B9" w:rsidP="00D232BB">
      <w:pPr>
        <w:pStyle w:val="NoSpacing"/>
        <w:outlineLvl w:val="1"/>
        <w:rPr>
          <w:rFonts w:ascii="Book Antiqua" w:hAnsi="Book Antiqua"/>
          <w:b/>
          <w:smallCaps/>
        </w:rPr>
      </w:pPr>
      <w:bookmarkStart w:id="95" w:name="_Toc319275899"/>
      <w:r w:rsidRPr="00BD4458">
        <w:rPr>
          <w:rFonts w:ascii="Book Antiqua" w:hAnsi="Book Antiqua"/>
          <w:b/>
          <w:smallCaps/>
        </w:rPr>
        <w:lastRenderedPageBreak/>
        <w:t xml:space="preserve">6.4 </w:t>
      </w:r>
      <w:r w:rsidR="00E80DE5" w:rsidRPr="00BD4458">
        <w:rPr>
          <w:rFonts w:ascii="Book Antiqua" w:hAnsi="Book Antiqua"/>
          <w:b/>
          <w:smallCaps/>
        </w:rPr>
        <w:t>Site</w:t>
      </w:r>
      <w:r w:rsidRPr="00BD4458">
        <w:rPr>
          <w:rFonts w:ascii="Book Antiqua" w:hAnsi="Book Antiqua"/>
          <w:b/>
          <w:smallCaps/>
        </w:rPr>
        <w:t xml:space="preserve"> 4</w:t>
      </w:r>
      <w:r w:rsidR="005773D6" w:rsidRPr="00BD4458">
        <w:rPr>
          <w:rFonts w:ascii="Book Antiqua" w:hAnsi="Book Antiqua"/>
          <w:b/>
          <w:smallCaps/>
        </w:rPr>
        <w:t>: DR North</w:t>
      </w:r>
      <w:bookmarkEnd w:id="95"/>
    </w:p>
    <w:p w:rsidR="003D6441" w:rsidRPr="00BD4458" w:rsidRDefault="003D6441" w:rsidP="00D232BB">
      <w:pPr>
        <w:pStyle w:val="NoSpacing"/>
        <w:rPr>
          <w:rFonts w:ascii="Book Antiqua" w:hAnsi="Book Antiqua" w:cs="Times New Roman"/>
        </w:rPr>
      </w:pPr>
    </w:p>
    <w:p w:rsidR="003D6441" w:rsidRPr="00BD4458" w:rsidRDefault="003D6441" w:rsidP="00D232BB">
      <w:pPr>
        <w:pStyle w:val="NoSpacing"/>
        <w:rPr>
          <w:rFonts w:ascii="Book Antiqua" w:hAnsi="Book Antiqua" w:cs="Times New Roman"/>
        </w:rPr>
      </w:pPr>
      <w:r w:rsidRPr="00BD4458">
        <w:rPr>
          <w:rFonts w:ascii="Book Antiqua" w:hAnsi="Book Antiqua" w:cs="Times New Roman"/>
        </w:rPr>
        <w:t xml:space="preserve">As shown in </w:t>
      </w:r>
      <w:fldSimple w:instr=" REF _Ref318644268 \h  \* MERGEFORMAT ">
        <w:r w:rsidR="002165E6" w:rsidRPr="002165E6">
          <w:rPr>
            <w:rFonts w:ascii="Book Antiqua" w:hAnsi="Book Antiqua"/>
          </w:rPr>
          <w:t xml:space="preserve">Figure </w:t>
        </w:r>
        <w:r w:rsidR="002165E6" w:rsidRPr="002165E6">
          <w:rPr>
            <w:rFonts w:ascii="Book Antiqua" w:hAnsi="Book Antiqua"/>
            <w:noProof/>
          </w:rPr>
          <w:t>20</w:t>
        </w:r>
      </w:fldSimple>
      <w:r w:rsidRPr="00BD4458">
        <w:rPr>
          <w:rFonts w:ascii="Book Antiqua" w:hAnsi="Book Antiqua" w:cs="Times New Roman"/>
        </w:rPr>
        <w:t xml:space="preserve">, </w:t>
      </w:r>
      <w:r w:rsidR="00E80DE5" w:rsidRPr="00BD4458">
        <w:rPr>
          <w:rFonts w:ascii="Book Antiqua" w:hAnsi="Book Antiqua" w:cs="Times New Roman"/>
        </w:rPr>
        <w:t>Site 4</w:t>
      </w:r>
      <w:r w:rsidRPr="00BD4458">
        <w:rPr>
          <w:rFonts w:ascii="Book Antiqua" w:hAnsi="Book Antiqua" w:cs="Times New Roman"/>
        </w:rPr>
        <w:t xml:space="preserve"> is located along Tacoma Street. </w:t>
      </w:r>
      <w:r w:rsidR="00E80DE5" w:rsidRPr="00BD4458">
        <w:rPr>
          <w:rFonts w:ascii="Book Antiqua" w:hAnsi="Book Antiqua" w:cs="Times New Roman"/>
        </w:rPr>
        <w:t>L</w:t>
      </w:r>
      <w:r w:rsidRPr="00BD4458">
        <w:rPr>
          <w:rFonts w:ascii="Book Antiqua" w:hAnsi="Book Antiqua" w:cs="Times New Roman"/>
        </w:rPr>
        <w:t xml:space="preserve">imited access points affect the accessibility for all forms of transportation. </w:t>
      </w:r>
      <w:r w:rsidR="00466D10" w:rsidRPr="00BD4458">
        <w:rPr>
          <w:rFonts w:ascii="Book Antiqua" w:hAnsi="Book Antiqua" w:cs="Times New Roman"/>
        </w:rPr>
        <w:t xml:space="preserve">. However, in the configuration chosen for this site, CHANGE Engineering Services assumed that the right of way can be obtained from the adjacent cul-de-sac street. Several other layouts were explored including one that combined </w:t>
      </w:r>
      <w:r w:rsidR="00A93CD2">
        <w:rPr>
          <w:rFonts w:ascii="Book Antiqua" w:hAnsi="Book Antiqua" w:cs="Times New Roman"/>
        </w:rPr>
        <w:t>sites</w:t>
      </w:r>
      <w:r w:rsidR="00466D10" w:rsidRPr="00BD4458">
        <w:rPr>
          <w:rFonts w:ascii="Book Antiqua" w:hAnsi="Book Antiqua" w:cs="Times New Roman"/>
        </w:rPr>
        <w:t xml:space="preserve"> four and five, but due to lack of funding are not feasible. </w:t>
      </w:r>
      <w:r w:rsidRPr="00BD4458">
        <w:rPr>
          <w:rFonts w:ascii="Book Antiqua" w:hAnsi="Book Antiqua" w:cs="Times New Roman"/>
        </w:rPr>
        <w:t xml:space="preserve">Another alternative layout maintains a single entrance and exit on Tacoma Street, which could cause severe traffic issues </w:t>
      </w:r>
    </w:p>
    <w:p w:rsidR="003D6441" w:rsidRPr="00BD4458" w:rsidRDefault="003D6441" w:rsidP="00D232BB">
      <w:pPr>
        <w:pStyle w:val="NoSpacing"/>
        <w:rPr>
          <w:rFonts w:ascii="Book Antiqua" w:hAnsi="Book Antiqua" w:cs="Times New Roman"/>
        </w:rPr>
      </w:pPr>
    </w:p>
    <w:p w:rsidR="003D6441" w:rsidRPr="00BD4458" w:rsidRDefault="003D6441" w:rsidP="00D232BB">
      <w:pPr>
        <w:pStyle w:val="NoSpacing"/>
        <w:rPr>
          <w:rFonts w:ascii="Book Antiqua" w:hAnsi="Book Antiqua" w:cs="Times New Roman"/>
        </w:rPr>
      </w:pPr>
      <w:r w:rsidRPr="00BD4458">
        <w:rPr>
          <w:rFonts w:ascii="Book Antiqua" w:hAnsi="Book Antiqua"/>
          <w:noProof/>
        </w:rPr>
        <w:drawing>
          <wp:anchor distT="0" distB="0" distL="114300" distR="114300" simplePos="0" relativeHeight="251650560" behindDoc="1" locked="0" layoutInCell="1" allowOverlap="1">
            <wp:simplePos x="0" y="0"/>
            <wp:positionH relativeFrom="column">
              <wp:posOffset>2279650</wp:posOffset>
            </wp:positionH>
            <wp:positionV relativeFrom="paragraph">
              <wp:posOffset>882015</wp:posOffset>
            </wp:positionV>
            <wp:extent cx="3676650" cy="3403600"/>
            <wp:effectExtent l="19050" t="19050" r="0" b="635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76650" cy="3403600"/>
                    </a:xfrm>
                    <a:prstGeom prst="rect">
                      <a:avLst/>
                    </a:prstGeom>
                    <a:ln>
                      <a:solidFill>
                        <a:schemeClr val="tx1"/>
                      </a:solidFill>
                    </a:ln>
                  </pic:spPr>
                </pic:pic>
              </a:graphicData>
            </a:graphic>
          </wp:anchor>
        </w:drawing>
      </w:r>
      <w:r w:rsidRPr="00BD4458">
        <w:rPr>
          <w:rFonts w:ascii="Book Antiqua" w:hAnsi="Book Antiqua" w:cs="Times New Roman"/>
        </w:rPr>
        <w:t xml:space="preserve">Traffic will enter the </w:t>
      </w:r>
      <w:r w:rsidR="00466D10" w:rsidRPr="00BD4458">
        <w:rPr>
          <w:rFonts w:ascii="Book Antiqua" w:hAnsi="Book Antiqua" w:cs="Times New Roman"/>
        </w:rPr>
        <w:t>Multi-Modal Center</w:t>
      </w:r>
      <w:r w:rsidRPr="00BD4458">
        <w:rPr>
          <w:rFonts w:ascii="Book Antiqua" w:hAnsi="Book Antiqua" w:cs="Times New Roman"/>
        </w:rPr>
        <w:t xml:space="preserve"> utilizing the left turn lanes and planned intersection at Tacoma </w:t>
      </w:r>
      <w:r w:rsidR="00466D10" w:rsidRPr="00BD4458">
        <w:rPr>
          <w:rFonts w:ascii="Book Antiqua" w:hAnsi="Book Antiqua" w:cs="Times New Roman"/>
        </w:rPr>
        <w:t xml:space="preserve">Street </w:t>
      </w:r>
      <w:r w:rsidRPr="00BD4458">
        <w:rPr>
          <w:rFonts w:ascii="Book Antiqua" w:hAnsi="Book Antiqua" w:cs="Times New Roman"/>
        </w:rPr>
        <w:t>and 6</w:t>
      </w:r>
      <w:r w:rsidRPr="00BD4458">
        <w:rPr>
          <w:rFonts w:ascii="Book Antiqua" w:hAnsi="Book Antiqua" w:cs="Times New Roman"/>
          <w:vertAlign w:val="superscript"/>
        </w:rPr>
        <w:t>th</w:t>
      </w:r>
      <w:r w:rsidR="00466D10" w:rsidRPr="00BD4458">
        <w:rPr>
          <w:rFonts w:ascii="Book Antiqua" w:hAnsi="Book Antiqua" w:cs="Times New Roman"/>
        </w:rPr>
        <w:t xml:space="preserve"> Avenue</w:t>
      </w:r>
      <w:r w:rsidRPr="00BD4458">
        <w:rPr>
          <w:rFonts w:ascii="Book Antiqua" w:hAnsi="Book Antiqua" w:cs="Times New Roman"/>
        </w:rPr>
        <w:t>. Once again, all vehicles will yield to bikes and pedestrians. Busses will pull through the lower level of the parking structure and exit out the west side, loop around</w:t>
      </w:r>
      <w:r w:rsidR="00291D00" w:rsidRPr="00BD4458">
        <w:rPr>
          <w:rFonts w:ascii="Book Antiqua" w:hAnsi="Book Antiqua" w:cs="Times New Roman"/>
        </w:rPr>
        <w:t>,</w:t>
      </w:r>
      <w:r w:rsidRPr="00BD4458">
        <w:rPr>
          <w:rFonts w:ascii="Book Antiqua" w:hAnsi="Book Antiqua" w:cs="Times New Roman"/>
        </w:rPr>
        <w:t xml:space="preserve"> and rejoin the main street. To minimize interference with vehicle and bus traffic, the </w:t>
      </w:r>
      <w:r w:rsidR="00004FE9" w:rsidRPr="00BD4458">
        <w:rPr>
          <w:rFonts w:ascii="Book Antiqua" w:hAnsi="Book Antiqua" w:cs="Times New Roman"/>
        </w:rPr>
        <w:t>streetcar</w:t>
      </w:r>
      <w:r w:rsidRPr="00BD4458">
        <w:rPr>
          <w:rFonts w:ascii="Book Antiqua" w:hAnsi="Book Antiqua" w:cs="Times New Roman"/>
        </w:rPr>
        <w:t xml:space="preserve"> line will stop further down Tacoma Street. A shuttle will be provided between the </w:t>
      </w:r>
      <w:r w:rsidR="00466D10" w:rsidRPr="00BD4458">
        <w:rPr>
          <w:rFonts w:ascii="Book Antiqua" w:hAnsi="Book Antiqua" w:cs="Times New Roman"/>
        </w:rPr>
        <w:t>Multi-Modal</w:t>
      </w:r>
      <w:r w:rsidR="00291D00" w:rsidRPr="00BD4458">
        <w:rPr>
          <w:rFonts w:ascii="Book Antiqua" w:hAnsi="Book Antiqua" w:cs="Times New Roman"/>
        </w:rPr>
        <w:t xml:space="preserve"> C</w:t>
      </w:r>
      <w:r w:rsidRPr="00BD4458">
        <w:rPr>
          <w:rFonts w:ascii="Book Antiqua" w:hAnsi="Book Antiqua" w:cs="Times New Roman"/>
        </w:rPr>
        <w:t xml:space="preserve">enter and the proposed </w:t>
      </w:r>
      <w:r w:rsidR="00004FE9" w:rsidRPr="00BD4458">
        <w:rPr>
          <w:rFonts w:ascii="Book Antiqua" w:hAnsi="Book Antiqua" w:cs="Times New Roman"/>
        </w:rPr>
        <w:t>streetcar</w:t>
      </w:r>
      <w:r w:rsidRPr="00BD4458">
        <w:rPr>
          <w:rFonts w:ascii="Book Antiqua" w:hAnsi="Book Antiqua" w:cs="Times New Roman"/>
        </w:rPr>
        <w:t xml:space="preserve"> stop.</w:t>
      </w:r>
    </w:p>
    <w:p w:rsidR="003D6441" w:rsidRPr="00BD4458" w:rsidRDefault="003D6441" w:rsidP="00D232BB">
      <w:pPr>
        <w:pStyle w:val="NoSpacing"/>
        <w:rPr>
          <w:rFonts w:ascii="Book Antiqua" w:hAnsi="Book Antiqua" w:cs="Times New Roman"/>
        </w:rPr>
      </w:pPr>
    </w:p>
    <w:p w:rsidR="003D6441" w:rsidRPr="00BD4458" w:rsidRDefault="006C553B" w:rsidP="00D232BB">
      <w:pPr>
        <w:pStyle w:val="NoSpacing"/>
        <w:rPr>
          <w:rFonts w:ascii="Book Antiqua" w:hAnsi="Book Antiqua" w:cs="Times New Roman"/>
        </w:rPr>
      </w:pPr>
      <w:r w:rsidRPr="006C553B">
        <w:rPr>
          <w:rFonts w:ascii="Book Antiqua" w:hAnsi="Book Antiqua"/>
          <w:noProof/>
        </w:rPr>
        <w:pict>
          <v:shape id="Text Box 29" o:spid="_x0000_s1062" type="#_x0000_t202" style="position:absolute;margin-left:183pt;margin-top:206.55pt;width:289.5pt;height:14.25pt;z-index:25166796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" stroked="f">
            <v:textbox style="mso-next-textbox:#Text Box 29" inset="0,0,0,0">
              <w:txbxContent>
                <w:p w:rsidR="008F7158" w:rsidRPr="00646304" w:rsidRDefault="008F7158" w:rsidP="003D6441">
                  <w:pPr>
                    <w:pStyle w:val="Caption"/>
                    <w:jc w:val="center"/>
                    <w:rPr>
                      <w:rFonts w:ascii="Book Antiqua" w:hAnsi="Book Antiqua"/>
                      <w:b w:val="0"/>
                      <w:noProof/>
                      <w:color w:val="auto"/>
                      <w:szCs w:val="22"/>
                    </w:rPr>
                  </w:pPr>
                  <w:bookmarkStart w:id="96" w:name="_Ref318644268"/>
                  <w:bookmarkStart w:id="97" w:name="_Toc319275782"/>
                  <w:r w:rsidRPr="00646304">
                    <w:rPr>
                      <w:rFonts w:ascii="Book Antiqua" w:hAnsi="Book Antiqua"/>
                      <w:b w:val="0"/>
                      <w:color w:val="auto"/>
                      <w:szCs w:val="22"/>
                    </w:rPr>
                    <w:t xml:space="preserve">Figure </w:t>
                  </w:r>
                  <w:r w:rsidRPr="00646304">
                    <w:rPr>
                      <w:rFonts w:ascii="Book Antiqua" w:hAnsi="Book Antiqua"/>
                      <w:b w:val="0"/>
                      <w:color w:val="auto"/>
                      <w:szCs w:val="22"/>
                    </w:rPr>
                    <w:fldChar w:fldCharType="begin"/>
                  </w:r>
                  <w:r w:rsidRPr="00646304">
                    <w:rPr>
                      <w:rFonts w:ascii="Book Antiqua" w:hAnsi="Book Antiqua"/>
                      <w:b w:val="0"/>
                      <w:color w:val="auto"/>
                      <w:szCs w:val="22"/>
                    </w:rPr>
                    <w:instrText xml:space="preserve"> SEQ Figure \* ARABIC </w:instrText>
                  </w:r>
                  <w:r w:rsidRPr="00646304">
                    <w:rPr>
                      <w:rFonts w:ascii="Book Antiqua" w:hAnsi="Book Antiqua"/>
                      <w:b w:val="0"/>
                      <w:color w:val="auto"/>
                      <w:szCs w:val="22"/>
                    </w:rPr>
                    <w:fldChar w:fldCharType="separate"/>
                  </w:r>
                  <w:r w:rsidRPr="00646304">
                    <w:rPr>
                      <w:rFonts w:ascii="Book Antiqua" w:hAnsi="Book Antiqua"/>
                      <w:b w:val="0"/>
                      <w:noProof/>
                      <w:color w:val="auto"/>
                      <w:szCs w:val="22"/>
                    </w:rPr>
                    <w:t>20</w:t>
                  </w:r>
                  <w:r w:rsidRPr="00646304">
                    <w:rPr>
                      <w:rFonts w:ascii="Book Antiqua" w:hAnsi="Book Antiqua"/>
                      <w:b w:val="0"/>
                      <w:color w:val="auto"/>
                      <w:szCs w:val="22"/>
                    </w:rPr>
                    <w:fldChar w:fldCharType="end"/>
                  </w:r>
                  <w:bookmarkEnd w:id="96"/>
                  <w:r w:rsidRPr="00646304">
                    <w:rPr>
                      <w:rFonts w:ascii="Book Antiqua" w:hAnsi="Book Antiqua"/>
                      <w:b w:val="0"/>
                      <w:color w:val="auto"/>
                      <w:szCs w:val="22"/>
                    </w:rPr>
                    <w:t>: DR North Layout</w:t>
                  </w:r>
                  <w:bookmarkEnd w:id="97"/>
                </w:p>
              </w:txbxContent>
            </v:textbox>
            <w10:wrap type="square"/>
          </v:shape>
        </w:pict>
      </w:r>
      <w:r w:rsidR="003D6441" w:rsidRPr="00BD4458">
        <w:rPr>
          <w:rFonts w:ascii="Book Antiqua" w:hAnsi="Book Antiqua" w:cs="Times New Roman"/>
        </w:rPr>
        <w:t xml:space="preserve">Due to the area of the site, the </w:t>
      </w:r>
      <w:r w:rsidR="00466D10" w:rsidRPr="00BD4458">
        <w:rPr>
          <w:rFonts w:ascii="Book Antiqua" w:hAnsi="Book Antiqua" w:cs="Times New Roman"/>
        </w:rPr>
        <w:t>Multi-Modal</w:t>
      </w:r>
      <w:r w:rsidR="00291D00" w:rsidRPr="00BD4458">
        <w:rPr>
          <w:rFonts w:ascii="Book Antiqua" w:hAnsi="Book Antiqua" w:cs="Times New Roman"/>
        </w:rPr>
        <w:t xml:space="preserve"> Center</w:t>
      </w:r>
      <w:r w:rsidR="003D6441" w:rsidRPr="00BD4458">
        <w:rPr>
          <w:rFonts w:ascii="Book Antiqua" w:hAnsi="Book Antiqua" w:cs="Times New Roman"/>
        </w:rPr>
        <w:t xml:space="preserve"> will take up the majority of the lot. Since the lot footprint was reduced, the structure will be at least four stories tall, and a height that will not interfere with the surround</w:t>
      </w:r>
      <w:r w:rsidR="00466D10" w:rsidRPr="00BD4458">
        <w:rPr>
          <w:rFonts w:ascii="Book Antiqua" w:hAnsi="Book Antiqua" w:cs="Times New Roman"/>
        </w:rPr>
        <w:t>ing buildings. A private 2,600 square feet</w:t>
      </w:r>
      <w:r w:rsidR="003D6441" w:rsidRPr="00BD4458">
        <w:rPr>
          <w:rFonts w:ascii="Book Antiqua" w:hAnsi="Book Antiqua" w:cs="Times New Roman"/>
        </w:rPr>
        <w:t xml:space="preserve"> space will be reserved for retail or offices facing the main street. Bicycle parking will be located inside the parking structure. A barrier of trees or shrubs will be planted along the eastward wall to divide the adult entertainment lot and the parking structure. </w:t>
      </w:r>
    </w:p>
    <w:p w:rsidR="00E80DE5" w:rsidRPr="00BD4458" w:rsidRDefault="00E80DE5" w:rsidP="00D232BB">
      <w:pPr>
        <w:pStyle w:val="NoSpacing"/>
        <w:rPr>
          <w:rFonts w:ascii="Book Antiqua" w:hAnsi="Book Antiqua" w:cs="Times New Roman"/>
        </w:rPr>
      </w:pPr>
    </w:p>
    <w:p w:rsidR="00BD4458" w:rsidRPr="00BD4458" w:rsidRDefault="00BD4458" w:rsidP="00BD4458">
      <w:pPr>
        <w:pStyle w:val="Caption"/>
        <w:keepNext/>
        <w:spacing w:after="0"/>
        <w:jc w:val="center"/>
        <w:rPr>
          <w:rFonts w:ascii="Book Antiqua" w:hAnsi="Book Antiqua"/>
          <w:b w:val="0"/>
          <w:color w:val="auto"/>
        </w:rPr>
      </w:pPr>
      <w:bookmarkStart w:id="98" w:name="_Toc319275796"/>
      <w:r w:rsidRPr="00BD4458">
        <w:rPr>
          <w:rFonts w:ascii="Book Antiqua" w:hAnsi="Book Antiqua"/>
          <w:b w:val="0"/>
          <w:color w:val="auto"/>
        </w:rPr>
        <w:t xml:space="preserve">Table </w:t>
      </w:r>
      <w:r w:rsidR="006C553B" w:rsidRPr="00BD4458">
        <w:rPr>
          <w:rFonts w:ascii="Book Antiqua" w:hAnsi="Book Antiqua"/>
          <w:b w:val="0"/>
          <w:color w:val="auto"/>
        </w:rPr>
        <w:fldChar w:fldCharType="begin"/>
      </w:r>
      <w:r w:rsidRPr="00BD4458">
        <w:rPr>
          <w:rFonts w:ascii="Book Antiqua" w:hAnsi="Book Antiqua"/>
          <w:b w:val="0"/>
          <w:color w:val="auto"/>
        </w:rPr>
        <w:instrText xml:space="preserve"> SEQ Table \* ARABIC </w:instrText>
      </w:r>
      <w:r w:rsidR="006C553B" w:rsidRPr="00BD4458">
        <w:rPr>
          <w:rFonts w:ascii="Book Antiqua" w:hAnsi="Book Antiqua"/>
          <w:b w:val="0"/>
          <w:color w:val="auto"/>
        </w:rPr>
        <w:fldChar w:fldCharType="separate"/>
      </w:r>
      <w:r w:rsidR="002165E6">
        <w:rPr>
          <w:rFonts w:ascii="Book Antiqua" w:hAnsi="Book Antiqua"/>
          <w:b w:val="0"/>
          <w:noProof/>
          <w:color w:val="auto"/>
        </w:rPr>
        <w:t>5</w:t>
      </w:r>
      <w:r w:rsidR="006C553B" w:rsidRPr="00BD4458">
        <w:rPr>
          <w:rFonts w:ascii="Book Antiqua" w:hAnsi="Book Antiqua"/>
          <w:b w:val="0"/>
          <w:color w:val="auto"/>
        </w:rPr>
        <w:fldChar w:fldCharType="end"/>
      </w:r>
      <w:r w:rsidRPr="00BD4458">
        <w:rPr>
          <w:rFonts w:ascii="Book Antiqua" w:hAnsi="Book Antiqua"/>
          <w:b w:val="0"/>
          <w:color w:val="auto"/>
        </w:rPr>
        <w:t>:  Summary of Advantages &amp; Disadvantages of Site 4</w:t>
      </w:r>
      <w:bookmarkEnd w:id="98"/>
    </w:p>
    <w:tbl>
      <w:tblPr>
        <w:tblStyle w:val="TableofFigures"/>
        <w:tblW w:w="0" w:type="auto"/>
        <w:jc w:val="center"/>
        <w:tblBorders>
          <w:top w:val="single" w:sz="4" w:space="0" w:color="auto"/>
          <w:left w:val="single" w:sz="4" w:space="0" w:color="auto"/>
          <w:bottom w:val="single" w:sz="4" w:space="0" w:color="auto"/>
          <w:right w:val="single" w:sz="4" w:space="0" w:color="auto"/>
        </w:tblBorders>
        <w:tblLook w:val="04A0"/>
      </w:tblPr>
      <w:tblGrid>
        <w:gridCol w:w="4752"/>
        <w:gridCol w:w="4752"/>
      </w:tblGrid>
      <w:tr w:rsidR="003D6441" w:rsidRPr="00BD4458" w:rsidTr="00671A4A">
        <w:trPr>
          <w:jc w:val="center"/>
        </w:trPr>
        <w:tc>
          <w:tcPr>
            <w:tcW w:w="4752" w:type="dxa"/>
            <w:tcBorders>
              <w:top w:val="single" w:sz="4" w:space="0" w:color="auto"/>
              <w:bottom w:val="nil"/>
              <w:right w:val="single" w:sz="4" w:space="0" w:color="auto"/>
            </w:tcBorders>
          </w:tcPr>
          <w:p w:rsidR="003D6441" w:rsidRPr="00BD4458" w:rsidRDefault="003D6441" w:rsidP="00D232BB">
            <w:pPr>
              <w:pStyle w:val="NoSpacing"/>
              <w:rPr>
                <w:rFonts w:ascii="Book Antiqua" w:hAnsi="Book Antiqua" w:cs="Times New Roman"/>
                <w:b/>
              </w:rPr>
            </w:pPr>
            <w:r w:rsidRPr="00BD4458">
              <w:rPr>
                <w:rFonts w:ascii="Book Antiqua" w:hAnsi="Book Antiqua" w:cs="Times New Roman"/>
                <w:b/>
              </w:rPr>
              <w:t>Advantages</w:t>
            </w:r>
          </w:p>
        </w:tc>
        <w:tc>
          <w:tcPr>
            <w:tcW w:w="4752" w:type="dxa"/>
            <w:tcBorders>
              <w:left w:val="single" w:sz="4" w:space="0" w:color="auto"/>
            </w:tcBorders>
          </w:tcPr>
          <w:p w:rsidR="003D6441" w:rsidRPr="00BD4458" w:rsidRDefault="003D6441" w:rsidP="00D232BB">
            <w:pPr>
              <w:pStyle w:val="NoSpacing"/>
              <w:rPr>
                <w:rFonts w:ascii="Book Antiqua" w:hAnsi="Book Antiqua" w:cs="Times New Roman"/>
                <w:b/>
              </w:rPr>
            </w:pPr>
            <w:r w:rsidRPr="00BD4458">
              <w:rPr>
                <w:rFonts w:ascii="Book Antiqua" w:hAnsi="Book Antiqua" w:cs="Times New Roman"/>
                <w:b/>
              </w:rPr>
              <w:t>Disadvantages</w:t>
            </w:r>
          </w:p>
        </w:tc>
      </w:tr>
      <w:tr w:rsidR="003D6441" w:rsidRPr="00BD4458" w:rsidTr="00671A4A">
        <w:trPr>
          <w:jc w:val="center"/>
        </w:trPr>
        <w:tc>
          <w:tcPr>
            <w:tcW w:w="4752" w:type="dxa"/>
            <w:tcBorders>
              <w:top w:val="nil"/>
              <w:bottom w:val="nil"/>
              <w:right w:val="single" w:sz="4" w:space="0" w:color="auto"/>
            </w:tcBorders>
          </w:tcPr>
          <w:p w:rsidR="003D6441" w:rsidRPr="00BD4458" w:rsidRDefault="003D6441" w:rsidP="00D232BB">
            <w:pPr>
              <w:pStyle w:val="NoSpacing"/>
              <w:numPr>
                <w:ilvl w:val="0"/>
                <w:numId w:val="10"/>
              </w:numPr>
              <w:rPr>
                <w:rFonts w:ascii="Book Antiqua" w:hAnsi="Book Antiqua" w:cs="Times New Roman"/>
              </w:rPr>
            </w:pPr>
            <w:r w:rsidRPr="00BD4458">
              <w:rPr>
                <w:rFonts w:ascii="Book Antiqua" w:hAnsi="Book Antiqua" w:cs="Times New Roman"/>
              </w:rPr>
              <w:t>Close to Tacoma St.</w:t>
            </w:r>
          </w:p>
        </w:tc>
        <w:tc>
          <w:tcPr>
            <w:tcW w:w="4752" w:type="dxa"/>
            <w:tcBorders>
              <w:left w:val="single" w:sz="4" w:space="0" w:color="auto"/>
            </w:tcBorders>
          </w:tcPr>
          <w:p w:rsidR="003D6441" w:rsidRPr="00BD4458" w:rsidRDefault="003D6441" w:rsidP="00D232BB">
            <w:pPr>
              <w:pStyle w:val="NoSpacing"/>
              <w:numPr>
                <w:ilvl w:val="0"/>
                <w:numId w:val="10"/>
              </w:numPr>
              <w:rPr>
                <w:rFonts w:ascii="Book Antiqua" w:hAnsi="Book Antiqua" w:cs="Times New Roman"/>
              </w:rPr>
            </w:pPr>
            <w:r w:rsidRPr="00BD4458">
              <w:rPr>
                <w:rFonts w:ascii="Book Antiqua" w:hAnsi="Book Antiqua" w:cs="Times New Roman"/>
              </w:rPr>
              <w:t>Near adult entertainment</w:t>
            </w:r>
          </w:p>
        </w:tc>
      </w:tr>
      <w:tr w:rsidR="003D6441" w:rsidRPr="00BD4458" w:rsidTr="00671A4A">
        <w:trPr>
          <w:jc w:val="center"/>
        </w:trPr>
        <w:tc>
          <w:tcPr>
            <w:tcW w:w="4752" w:type="dxa"/>
            <w:tcBorders>
              <w:top w:val="nil"/>
              <w:bottom w:val="nil"/>
              <w:right w:val="single" w:sz="4" w:space="0" w:color="auto"/>
            </w:tcBorders>
          </w:tcPr>
          <w:p w:rsidR="003D6441" w:rsidRPr="00BD4458" w:rsidRDefault="003D6441" w:rsidP="00D232BB">
            <w:pPr>
              <w:pStyle w:val="NoSpacing"/>
              <w:numPr>
                <w:ilvl w:val="0"/>
                <w:numId w:val="10"/>
              </w:numPr>
              <w:rPr>
                <w:rFonts w:ascii="Book Antiqua" w:hAnsi="Book Antiqua" w:cs="Times New Roman"/>
              </w:rPr>
            </w:pPr>
            <w:r w:rsidRPr="00BD4458">
              <w:rPr>
                <w:rFonts w:ascii="Book Antiqua" w:hAnsi="Book Antiqua" w:cs="Times New Roman"/>
              </w:rPr>
              <w:t>No deconstruction</w:t>
            </w:r>
          </w:p>
        </w:tc>
        <w:tc>
          <w:tcPr>
            <w:tcW w:w="4752" w:type="dxa"/>
            <w:tcBorders>
              <w:left w:val="single" w:sz="4" w:space="0" w:color="auto"/>
            </w:tcBorders>
          </w:tcPr>
          <w:p w:rsidR="003D6441" w:rsidRPr="00BD4458" w:rsidRDefault="003D6441" w:rsidP="00D232BB">
            <w:pPr>
              <w:pStyle w:val="NoSpacing"/>
              <w:numPr>
                <w:ilvl w:val="0"/>
                <w:numId w:val="10"/>
              </w:numPr>
              <w:rPr>
                <w:rFonts w:ascii="Book Antiqua" w:hAnsi="Book Antiqua" w:cs="Times New Roman"/>
              </w:rPr>
            </w:pPr>
            <w:r w:rsidRPr="00BD4458">
              <w:rPr>
                <w:rFonts w:ascii="Book Antiqua" w:hAnsi="Book Antiqua" w:cs="Times New Roman"/>
              </w:rPr>
              <w:t>Limited Access points</w:t>
            </w:r>
          </w:p>
        </w:tc>
      </w:tr>
      <w:tr w:rsidR="003D6441" w:rsidRPr="00BD4458" w:rsidTr="00671A4A">
        <w:trPr>
          <w:jc w:val="center"/>
        </w:trPr>
        <w:tc>
          <w:tcPr>
            <w:tcW w:w="4752" w:type="dxa"/>
            <w:tcBorders>
              <w:top w:val="nil"/>
              <w:bottom w:val="nil"/>
              <w:right w:val="single" w:sz="4" w:space="0" w:color="auto"/>
            </w:tcBorders>
          </w:tcPr>
          <w:p w:rsidR="003D6441" w:rsidRPr="00BD4458" w:rsidRDefault="003D6441" w:rsidP="00D232BB">
            <w:pPr>
              <w:pStyle w:val="NoSpacing"/>
              <w:numPr>
                <w:ilvl w:val="0"/>
                <w:numId w:val="10"/>
              </w:numPr>
              <w:rPr>
                <w:rFonts w:ascii="Book Antiqua" w:hAnsi="Book Antiqua" w:cs="Times New Roman"/>
              </w:rPr>
            </w:pPr>
            <w:r w:rsidRPr="00BD4458">
              <w:rPr>
                <w:rFonts w:ascii="Book Antiqua" w:hAnsi="Book Antiqua" w:cs="Times New Roman"/>
              </w:rPr>
              <w:t>Good store location</w:t>
            </w:r>
          </w:p>
        </w:tc>
        <w:tc>
          <w:tcPr>
            <w:tcW w:w="4752" w:type="dxa"/>
            <w:tcBorders>
              <w:left w:val="single" w:sz="4" w:space="0" w:color="auto"/>
            </w:tcBorders>
          </w:tcPr>
          <w:p w:rsidR="003D6441" w:rsidRPr="00BD4458" w:rsidRDefault="00004FE9" w:rsidP="00D232BB">
            <w:pPr>
              <w:pStyle w:val="NoSpacing"/>
              <w:numPr>
                <w:ilvl w:val="0"/>
                <w:numId w:val="10"/>
              </w:numPr>
              <w:rPr>
                <w:rFonts w:ascii="Book Antiqua" w:hAnsi="Book Antiqua" w:cs="Times New Roman"/>
              </w:rPr>
            </w:pPr>
            <w:r w:rsidRPr="00BD4458">
              <w:rPr>
                <w:rFonts w:ascii="Book Antiqua" w:hAnsi="Book Antiqua" w:cs="Times New Roman"/>
              </w:rPr>
              <w:t>streetcar</w:t>
            </w:r>
            <w:r w:rsidR="003D6441" w:rsidRPr="00BD4458">
              <w:rPr>
                <w:rFonts w:ascii="Book Antiqua" w:hAnsi="Book Antiqua" w:cs="Times New Roman"/>
              </w:rPr>
              <w:t xml:space="preserve"> line not connected</w:t>
            </w:r>
          </w:p>
        </w:tc>
      </w:tr>
      <w:tr w:rsidR="003D6441" w:rsidRPr="00BD4458" w:rsidTr="00671A4A">
        <w:trPr>
          <w:jc w:val="center"/>
        </w:trPr>
        <w:tc>
          <w:tcPr>
            <w:tcW w:w="4752" w:type="dxa"/>
            <w:tcBorders>
              <w:top w:val="nil"/>
              <w:bottom w:val="nil"/>
              <w:right w:val="single" w:sz="4" w:space="0" w:color="auto"/>
            </w:tcBorders>
          </w:tcPr>
          <w:p w:rsidR="003D6441" w:rsidRPr="00BD4458" w:rsidRDefault="003D6441" w:rsidP="00D232BB">
            <w:pPr>
              <w:pStyle w:val="NoSpacing"/>
              <w:ind w:left="720"/>
              <w:rPr>
                <w:rFonts w:ascii="Book Antiqua" w:hAnsi="Book Antiqua" w:cs="Times New Roman"/>
              </w:rPr>
            </w:pPr>
          </w:p>
        </w:tc>
        <w:tc>
          <w:tcPr>
            <w:tcW w:w="4752" w:type="dxa"/>
            <w:tcBorders>
              <w:left w:val="single" w:sz="4" w:space="0" w:color="auto"/>
            </w:tcBorders>
          </w:tcPr>
          <w:p w:rsidR="003D6441" w:rsidRPr="00BD4458" w:rsidRDefault="003D6441" w:rsidP="00D232BB">
            <w:pPr>
              <w:pStyle w:val="NoSpacing"/>
              <w:numPr>
                <w:ilvl w:val="0"/>
                <w:numId w:val="10"/>
              </w:numPr>
              <w:rPr>
                <w:rFonts w:ascii="Book Antiqua" w:hAnsi="Book Antiqua" w:cs="Times New Roman"/>
              </w:rPr>
            </w:pPr>
            <w:r w:rsidRPr="00BD4458">
              <w:rPr>
                <w:rFonts w:ascii="Book Antiqua" w:hAnsi="Book Antiqua" w:cs="Times New Roman"/>
              </w:rPr>
              <w:t>Need to purchase land</w:t>
            </w:r>
          </w:p>
        </w:tc>
      </w:tr>
      <w:tr w:rsidR="003D6441" w:rsidRPr="00BD4458" w:rsidTr="00671A4A">
        <w:trPr>
          <w:jc w:val="center"/>
        </w:trPr>
        <w:tc>
          <w:tcPr>
            <w:tcW w:w="4752" w:type="dxa"/>
            <w:tcBorders>
              <w:top w:val="nil"/>
              <w:bottom w:val="nil"/>
              <w:right w:val="single" w:sz="4" w:space="0" w:color="auto"/>
            </w:tcBorders>
          </w:tcPr>
          <w:p w:rsidR="003D6441" w:rsidRPr="00BD4458" w:rsidRDefault="003D6441" w:rsidP="00D232BB">
            <w:pPr>
              <w:pStyle w:val="NoSpacing"/>
              <w:ind w:left="720"/>
              <w:rPr>
                <w:rFonts w:ascii="Book Antiqua" w:hAnsi="Book Antiqua" w:cs="Times New Roman"/>
              </w:rPr>
            </w:pPr>
          </w:p>
        </w:tc>
        <w:tc>
          <w:tcPr>
            <w:tcW w:w="4752" w:type="dxa"/>
            <w:tcBorders>
              <w:left w:val="single" w:sz="4" w:space="0" w:color="auto"/>
            </w:tcBorders>
          </w:tcPr>
          <w:p w:rsidR="003D6441" w:rsidRPr="00BD4458" w:rsidRDefault="003D6441" w:rsidP="00D232BB">
            <w:pPr>
              <w:pStyle w:val="NoSpacing"/>
              <w:numPr>
                <w:ilvl w:val="0"/>
                <w:numId w:val="10"/>
              </w:numPr>
              <w:rPr>
                <w:rFonts w:ascii="Book Antiqua" w:hAnsi="Book Antiqua" w:cs="Times New Roman"/>
              </w:rPr>
            </w:pPr>
            <w:r w:rsidRPr="00BD4458">
              <w:rPr>
                <w:rFonts w:ascii="Book Antiqua" w:hAnsi="Book Antiqua" w:cs="Times New Roman"/>
              </w:rPr>
              <w:t>Contaminated soil</w:t>
            </w:r>
          </w:p>
        </w:tc>
      </w:tr>
      <w:tr w:rsidR="003D6441" w:rsidRPr="00BD4458" w:rsidTr="00671A4A">
        <w:trPr>
          <w:jc w:val="center"/>
        </w:trPr>
        <w:tc>
          <w:tcPr>
            <w:tcW w:w="4752" w:type="dxa"/>
            <w:tcBorders>
              <w:top w:val="nil"/>
              <w:bottom w:val="single" w:sz="4" w:space="0" w:color="auto"/>
              <w:right w:val="single" w:sz="4" w:space="0" w:color="auto"/>
            </w:tcBorders>
          </w:tcPr>
          <w:p w:rsidR="003D6441" w:rsidRPr="00BD4458" w:rsidRDefault="003D6441" w:rsidP="00D232BB">
            <w:pPr>
              <w:pStyle w:val="NoSpacing"/>
              <w:ind w:left="720"/>
              <w:rPr>
                <w:rFonts w:ascii="Book Antiqua" w:hAnsi="Book Antiqua" w:cs="Times New Roman"/>
              </w:rPr>
            </w:pPr>
          </w:p>
        </w:tc>
        <w:tc>
          <w:tcPr>
            <w:tcW w:w="4752" w:type="dxa"/>
            <w:tcBorders>
              <w:left w:val="single" w:sz="4" w:space="0" w:color="auto"/>
            </w:tcBorders>
          </w:tcPr>
          <w:p w:rsidR="003D6441" w:rsidRPr="00BD4458" w:rsidRDefault="003D6441" w:rsidP="00D232BB">
            <w:pPr>
              <w:pStyle w:val="NoSpacing"/>
              <w:numPr>
                <w:ilvl w:val="0"/>
                <w:numId w:val="10"/>
              </w:numPr>
              <w:rPr>
                <w:rFonts w:ascii="Book Antiqua" w:hAnsi="Book Antiqua" w:cs="Times New Roman"/>
              </w:rPr>
            </w:pPr>
            <w:r w:rsidRPr="00BD4458">
              <w:rPr>
                <w:rFonts w:ascii="Book Antiqua" w:hAnsi="Book Antiqua" w:cs="Times New Roman"/>
              </w:rPr>
              <w:t>Limited space for construction</w:t>
            </w:r>
          </w:p>
        </w:tc>
      </w:tr>
    </w:tbl>
    <w:p w:rsidR="003D6441" w:rsidRDefault="003D6441" w:rsidP="00D232BB">
      <w:pPr>
        <w:pStyle w:val="NoSpacing"/>
        <w:rPr>
          <w:rFonts w:ascii="Book Antiqua" w:hAnsi="Book Antiqua" w:cs="Times New Roman"/>
        </w:rPr>
      </w:pPr>
    </w:p>
    <w:p w:rsidR="00BD4458" w:rsidRPr="007510A8" w:rsidRDefault="00BD4458" w:rsidP="00D232BB">
      <w:pPr>
        <w:pStyle w:val="NoSpacing"/>
        <w:rPr>
          <w:rFonts w:ascii="Book Antiqua" w:hAnsi="Book Antiqua" w:cs="Times New Roman"/>
        </w:rPr>
      </w:pPr>
    </w:p>
    <w:p w:rsidR="00AF44B9" w:rsidRPr="007510A8" w:rsidRDefault="00AF44B9" w:rsidP="00D232BB">
      <w:pPr>
        <w:spacing w:after="0" w:line="240" w:lineRule="auto"/>
        <w:outlineLvl w:val="1"/>
        <w:rPr>
          <w:rFonts w:ascii="Book Antiqua" w:hAnsi="Book Antiqua"/>
          <w:b/>
          <w:smallCaps/>
        </w:rPr>
      </w:pPr>
      <w:bookmarkStart w:id="99" w:name="_Toc319275900"/>
      <w:r w:rsidRPr="007510A8">
        <w:rPr>
          <w:rFonts w:ascii="Book Antiqua" w:hAnsi="Book Antiqua"/>
          <w:b/>
          <w:smallCaps/>
        </w:rPr>
        <w:lastRenderedPageBreak/>
        <w:t xml:space="preserve">6.5 </w:t>
      </w:r>
      <w:r w:rsidR="005773D6">
        <w:rPr>
          <w:rFonts w:ascii="Book Antiqua" w:hAnsi="Book Antiqua"/>
          <w:b/>
          <w:smallCaps/>
        </w:rPr>
        <w:t>Site</w:t>
      </w:r>
      <w:r w:rsidRPr="007510A8">
        <w:rPr>
          <w:rFonts w:ascii="Book Antiqua" w:hAnsi="Book Antiqua"/>
          <w:b/>
          <w:smallCaps/>
        </w:rPr>
        <w:t xml:space="preserve"> 5</w:t>
      </w:r>
      <w:r w:rsidR="005773D6">
        <w:rPr>
          <w:rFonts w:ascii="Book Antiqua" w:hAnsi="Book Antiqua"/>
          <w:b/>
          <w:smallCaps/>
        </w:rPr>
        <w:t>: DR South</w:t>
      </w:r>
      <w:bookmarkEnd w:id="99"/>
    </w:p>
    <w:p w:rsidR="003D6441" w:rsidRDefault="003D6441" w:rsidP="00D232BB">
      <w:pPr>
        <w:pStyle w:val="NoSpacing"/>
        <w:rPr>
          <w:rFonts w:ascii="Book Antiqua" w:hAnsi="Book Antiqua" w:cs="Times New Roman"/>
        </w:rPr>
      </w:pPr>
    </w:p>
    <w:p w:rsidR="003D6441" w:rsidRPr="003D6441" w:rsidRDefault="005773D6" w:rsidP="00D232BB">
      <w:pPr>
        <w:pStyle w:val="NoSpacing"/>
        <w:rPr>
          <w:rFonts w:ascii="Book Antiqua" w:hAnsi="Book Antiqua" w:cs="Times New Roman"/>
        </w:rPr>
      </w:pPr>
      <w:r>
        <w:rPr>
          <w:rFonts w:ascii="Book Antiqua" w:hAnsi="Book Antiqua" w:cs="Times New Roman"/>
        </w:rPr>
        <w:t>Site 5, DR South,</w:t>
      </w:r>
      <w:r w:rsidR="003D6441" w:rsidRPr="003D6441">
        <w:rPr>
          <w:rFonts w:ascii="Book Antiqua" w:hAnsi="Book Antiqua" w:cs="Times New Roman"/>
        </w:rPr>
        <w:t xml:space="preserve"> has several unique features, </w:t>
      </w:r>
      <w:r w:rsidR="00A93CD2">
        <w:rPr>
          <w:rFonts w:ascii="Book Antiqua" w:hAnsi="Book Antiqua" w:cs="Times New Roman"/>
        </w:rPr>
        <w:t>including</w:t>
      </w:r>
      <w:r w:rsidR="003D6441" w:rsidRPr="003D6441">
        <w:rPr>
          <w:rFonts w:ascii="Book Antiqua" w:hAnsi="Book Antiqua" w:cs="Times New Roman"/>
        </w:rPr>
        <w:t xml:space="preserve"> proximity to Tacoma Street, multiple access points, and </w:t>
      </w:r>
      <w:r w:rsidR="00A93CD2">
        <w:rPr>
          <w:rFonts w:ascii="Book Antiqua" w:hAnsi="Book Antiqua" w:cs="Times New Roman"/>
        </w:rPr>
        <w:t xml:space="preserve">a </w:t>
      </w:r>
      <w:r w:rsidR="003D6441" w:rsidRPr="003D6441">
        <w:rPr>
          <w:rFonts w:ascii="Book Antiqua" w:hAnsi="Book Antiqua" w:cs="Times New Roman"/>
        </w:rPr>
        <w:t xml:space="preserve">footprint covering the majority of the block. Several layouts were drafted, but once again, the traffic flow on site was </w:t>
      </w:r>
      <w:r w:rsidR="00A93CD2">
        <w:rPr>
          <w:rFonts w:ascii="Book Antiqua" w:hAnsi="Book Antiqua" w:cs="Times New Roman"/>
        </w:rPr>
        <w:t>a</w:t>
      </w:r>
      <w:r w:rsidR="003D6441" w:rsidRPr="003D6441">
        <w:rPr>
          <w:rFonts w:ascii="Book Antiqua" w:hAnsi="Book Antiqua" w:cs="Times New Roman"/>
        </w:rPr>
        <w:t xml:space="preserve"> fatal flaw. The combination of </w:t>
      </w:r>
      <w:r w:rsidR="00466D10">
        <w:rPr>
          <w:rFonts w:ascii="Book Antiqua" w:hAnsi="Book Antiqua" w:cs="Times New Roman"/>
        </w:rPr>
        <w:t>Site</w:t>
      </w:r>
      <w:r w:rsidR="003D6441" w:rsidRPr="003D6441">
        <w:rPr>
          <w:rFonts w:ascii="Book Antiqua" w:hAnsi="Book Antiqua" w:cs="Times New Roman"/>
        </w:rPr>
        <w:t xml:space="preserve">s </w:t>
      </w:r>
      <w:r>
        <w:rPr>
          <w:rFonts w:ascii="Book Antiqua" w:hAnsi="Book Antiqua" w:cs="Times New Roman"/>
        </w:rPr>
        <w:t>4</w:t>
      </w:r>
      <w:r w:rsidR="003D6441" w:rsidRPr="003D6441">
        <w:rPr>
          <w:rFonts w:ascii="Book Antiqua" w:hAnsi="Book Antiqua" w:cs="Times New Roman"/>
        </w:rPr>
        <w:t xml:space="preserve"> and </w:t>
      </w:r>
      <w:r>
        <w:rPr>
          <w:rFonts w:ascii="Book Antiqua" w:hAnsi="Book Antiqua" w:cs="Times New Roman"/>
        </w:rPr>
        <w:t>5</w:t>
      </w:r>
      <w:r w:rsidR="003D6441" w:rsidRPr="003D6441">
        <w:rPr>
          <w:rFonts w:ascii="Book Antiqua" w:hAnsi="Book Antiqua" w:cs="Times New Roman"/>
        </w:rPr>
        <w:t xml:space="preserve"> was considered, but without private investors acquisition of the site </w:t>
      </w:r>
      <w:r w:rsidR="00A93CD2">
        <w:rPr>
          <w:rFonts w:ascii="Book Antiqua" w:hAnsi="Book Antiqua" w:cs="Times New Roman"/>
        </w:rPr>
        <w:t>is</w:t>
      </w:r>
      <w:r w:rsidR="003D6441" w:rsidRPr="003D6441">
        <w:rPr>
          <w:rFonts w:ascii="Book Antiqua" w:hAnsi="Book Antiqua" w:cs="Times New Roman"/>
        </w:rPr>
        <w:t xml:space="preserve"> not feasible. One possible layout had traffic entering from Tacoma Street and exiting 6</w:t>
      </w:r>
      <w:r w:rsidR="003D6441" w:rsidRPr="003D6441">
        <w:rPr>
          <w:rFonts w:ascii="Book Antiqua" w:hAnsi="Book Antiqua" w:cs="Times New Roman"/>
          <w:vertAlign w:val="superscript"/>
        </w:rPr>
        <w:t>th</w:t>
      </w:r>
      <w:r w:rsidR="003D6441" w:rsidRPr="003D6441">
        <w:rPr>
          <w:rFonts w:ascii="Book Antiqua" w:hAnsi="Book Antiqua" w:cs="Times New Roman"/>
        </w:rPr>
        <w:t xml:space="preserve"> Avenue, but traffic</w:t>
      </w:r>
      <w:r w:rsidR="00466D10">
        <w:rPr>
          <w:rFonts w:ascii="Book Antiqua" w:hAnsi="Book Antiqua" w:cs="Times New Roman"/>
        </w:rPr>
        <w:t xml:space="preserve"> queues</w:t>
      </w:r>
      <w:r w:rsidR="003D6441" w:rsidRPr="003D6441">
        <w:rPr>
          <w:rFonts w:ascii="Book Antiqua" w:hAnsi="Book Antiqua" w:cs="Times New Roman"/>
        </w:rPr>
        <w:t xml:space="preserve"> would be much larger on the main street than on 6</w:t>
      </w:r>
      <w:r w:rsidR="003D6441" w:rsidRPr="003D6441">
        <w:rPr>
          <w:rFonts w:ascii="Book Antiqua" w:hAnsi="Book Antiqua" w:cs="Times New Roman"/>
          <w:vertAlign w:val="superscript"/>
        </w:rPr>
        <w:t>th</w:t>
      </w:r>
      <w:r w:rsidR="003D6441" w:rsidRPr="003D6441">
        <w:rPr>
          <w:rFonts w:ascii="Book Antiqua" w:hAnsi="Book Antiqua" w:cs="Times New Roman"/>
        </w:rPr>
        <w:t xml:space="preserve"> Avenue.</w:t>
      </w:r>
    </w:p>
    <w:p w:rsidR="003D6441" w:rsidRPr="003D6441" w:rsidRDefault="003D6441" w:rsidP="00D232BB">
      <w:pPr>
        <w:pStyle w:val="NoSpacing"/>
        <w:rPr>
          <w:rFonts w:ascii="Book Antiqua" w:hAnsi="Book Antiqua" w:cs="Times New Roman"/>
        </w:rPr>
      </w:pPr>
    </w:p>
    <w:p w:rsidR="003D6441" w:rsidRPr="003D6441" w:rsidRDefault="003D6441" w:rsidP="00D232BB">
      <w:pPr>
        <w:pStyle w:val="NoSpacing"/>
        <w:rPr>
          <w:rFonts w:ascii="Book Antiqua" w:hAnsi="Book Antiqua" w:cs="Times New Roman"/>
        </w:rPr>
      </w:pPr>
      <w:r w:rsidRPr="003D6441">
        <w:rPr>
          <w:rFonts w:ascii="Book Antiqua" w:hAnsi="Book Antiqua" w:cs="Times New Roman"/>
        </w:rPr>
        <w:t xml:space="preserve">The proposed layout for </w:t>
      </w:r>
      <w:r w:rsidR="00466D10">
        <w:rPr>
          <w:rFonts w:ascii="Book Antiqua" w:hAnsi="Book Antiqua" w:cs="Times New Roman"/>
        </w:rPr>
        <w:t>Site</w:t>
      </w:r>
      <w:r w:rsidRPr="003D6441">
        <w:rPr>
          <w:rFonts w:ascii="Book Antiqua" w:hAnsi="Book Antiqua" w:cs="Times New Roman"/>
        </w:rPr>
        <w:t xml:space="preserve"> </w:t>
      </w:r>
      <w:r w:rsidR="005773D6">
        <w:rPr>
          <w:rFonts w:ascii="Book Antiqua" w:hAnsi="Book Antiqua" w:cs="Times New Roman"/>
        </w:rPr>
        <w:t>5</w:t>
      </w:r>
      <w:r w:rsidRPr="003D6441">
        <w:rPr>
          <w:rFonts w:ascii="Book Antiqua" w:hAnsi="Book Antiqua" w:cs="Times New Roman"/>
        </w:rPr>
        <w:t xml:space="preserve"> is shown </w:t>
      </w:r>
      <w:r w:rsidRPr="00A93CD2">
        <w:rPr>
          <w:rFonts w:ascii="Book Antiqua" w:hAnsi="Book Antiqua" w:cs="Times New Roman"/>
        </w:rPr>
        <w:t xml:space="preserve">below in </w:t>
      </w:r>
      <w:fldSimple w:instr=" REF _Ref318644349 \h  \* MERGEFORMAT ">
        <w:r w:rsidR="002165E6" w:rsidRPr="002165E6">
          <w:rPr>
            <w:rFonts w:ascii="Book Antiqua" w:hAnsi="Book Antiqua"/>
          </w:rPr>
          <w:t xml:space="preserve">Figure </w:t>
        </w:r>
        <w:r w:rsidR="002165E6" w:rsidRPr="002165E6">
          <w:rPr>
            <w:rFonts w:ascii="Book Antiqua" w:hAnsi="Book Antiqua"/>
            <w:noProof/>
          </w:rPr>
          <w:t>21</w:t>
        </w:r>
      </w:fldSimple>
      <w:r w:rsidR="00A93CD2" w:rsidRPr="00A93CD2">
        <w:rPr>
          <w:rFonts w:ascii="Book Antiqua" w:hAnsi="Book Antiqua"/>
        </w:rPr>
        <w:t xml:space="preserve"> with </w:t>
      </w:r>
      <w:r w:rsidR="00A93CD2">
        <w:rPr>
          <w:rFonts w:ascii="Book Antiqua" w:hAnsi="Book Antiqua"/>
        </w:rPr>
        <w:t>design</w:t>
      </w:r>
      <w:r w:rsidR="00A93CD2" w:rsidRPr="00A93CD2">
        <w:rPr>
          <w:rFonts w:ascii="Book Antiqua" w:hAnsi="Book Antiqua"/>
        </w:rPr>
        <w:t xml:space="preserve"> dimensions</w:t>
      </w:r>
      <w:r w:rsidRPr="00A93CD2">
        <w:rPr>
          <w:rFonts w:ascii="Book Antiqua" w:hAnsi="Book Antiqua" w:cs="Times New Roman"/>
        </w:rPr>
        <w:t>. All traffic, except for bike and pedestrian, must enter from 6</w:t>
      </w:r>
      <w:r w:rsidRPr="00A93CD2">
        <w:rPr>
          <w:rFonts w:ascii="Book Antiqua" w:hAnsi="Book Antiqua" w:cs="Times New Roman"/>
          <w:vertAlign w:val="superscript"/>
        </w:rPr>
        <w:t>th</w:t>
      </w:r>
      <w:r w:rsidRPr="00A93CD2">
        <w:rPr>
          <w:rFonts w:ascii="Book Antiqua" w:hAnsi="Book Antiqua" w:cs="Times New Roman"/>
        </w:rPr>
        <w:t xml:space="preserve"> Avenue. Alternate entrances and walkways will be constructed for pedestrian and bike traffic entering from other angles. A bus loop, similar to </w:t>
      </w:r>
      <w:r w:rsidR="00466D10" w:rsidRPr="00A93CD2">
        <w:rPr>
          <w:rFonts w:ascii="Book Antiqua" w:hAnsi="Book Antiqua" w:cs="Times New Roman"/>
        </w:rPr>
        <w:t>Site</w:t>
      </w:r>
      <w:r w:rsidRPr="00A93CD2">
        <w:rPr>
          <w:rFonts w:ascii="Book Antiqua" w:hAnsi="Book Antiqua" w:cs="Times New Roman"/>
        </w:rPr>
        <w:t xml:space="preserve"> </w:t>
      </w:r>
      <w:r w:rsidR="00CC253C" w:rsidRPr="00A93CD2">
        <w:rPr>
          <w:rFonts w:ascii="Book Antiqua" w:hAnsi="Book Antiqua" w:cs="Times New Roman"/>
        </w:rPr>
        <w:t>3</w:t>
      </w:r>
      <w:r w:rsidRPr="00A93CD2">
        <w:rPr>
          <w:rFonts w:ascii="Book Antiqua" w:hAnsi="Book Antiqua" w:cs="Times New Roman"/>
        </w:rPr>
        <w:t>, will also be constructed. Personal</w:t>
      </w:r>
      <w:r w:rsidRPr="003D6441">
        <w:rPr>
          <w:rFonts w:ascii="Book Antiqua" w:hAnsi="Book Antiqua" w:cs="Times New Roman"/>
        </w:rPr>
        <w:t xml:space="preserve"> vehicles will enter the right lane and go directly into the </w:t>
      </w:r>
      <w:r w:rsidR="00466D10">
        <w:rPr>
          <w:rFonts w:ascii="Book Antiqua" w:hAnsi="Book Antiqua" w:cs="Times New Roman"/>
        </w:rPr>
        <w:t>Multi-Modal</w:t>
      </w:r>
      <w:r w:rsidRPr="003D6441">
        <w:rPr>
          <w:rFonts w:ascii="Book Antiqua" w:hAnsi="Book Antiqua" w:cs="Times New Roman"/>
        </w:rPr>
        <w:t xml:space="preserve"> </w:t>
      </w:r>
      <w:r w:rsidR="00291D00">
        <w:rPr>
          <w:rFonts w:ascii="Book Antiqua" w:hAnsi="Book Antiqua" w:cs="Times New Roman"/>
        </w:rPr>
        <w:t>Center</w:t>
      </w:r>
      <w:r w:rsidRPr="003D6441">
        <w:rPr>
          <w:rFonts w:ascii="Book Antiqua" w:hAnsi="Book Antiqua" w:cs="Times New Roman"/>
        </w:rPr>
        <w:t xml:space="preserve">. Bus stops will be along the outside loop, with extra lane widths to accommodate several </w:t>
      </w:r>
      <w:r w:rsidR="00291D00">
        <w:rPr>
          <w:rFonts w:ascii="Book Antiqua" w:hAnsi="Book Antiqua" w:cs="Times New Roman"/>
        </w:rPr>
        <w:t>buses</w:t>
      </w:r>
      <w:r w:rsidRPr="003D6441">
        <w:rPr>
          <w:rFonts w:ascii="Book Antiqua" w:hAnsi="Book Antiqua" w:cs="Times New Roman"/>
        </w:rPr>
        <w:t xml:space="preserve"> at a time. Private or retail space will be reserved nearest to the bus loop, with a possibility to expand </w:t>
      </w:r>
      <w:r w:rsidR="00CC253C">
        <w:rPr>
          <w:rFonts w:ascii="Book Antiqua" w:hAnsi="Book Antiqua" w:cs="Times New Roman"/>
        </w:rPr>
        <w:t>to the</w:t>
      </w:r>
      <w:r w:rsidRPr="003D6441">
        <w:rPr>
          <w:rFonts w:ascii="Book Antiqua" w:hAnsi="Book Antiqua" w:cs="Times New Roman"/>
        </w:rPr>
        <w:t xml:space="preserve"> Tacoma </w:t>
      </w:r>
      <w:r w:rsidR="00CC253C">
        <w:rPr>
          <w:rFonts w:ascii="Book Antiqua" w:hAnsi="Book Antiqua" w:cs="Times New Roman"/>
        </w:rPr>
        <w:t xml:space="preserve">Street </w:t>
      </w:r>
      <w:r w:rsidRPr="003D6441">
        <w:rPr>
          <w:rFonts w:ascii="Book Antiqua" w:hAnsi="Book Antiqua" w:cs="Times New Roman"/>
        </w:rPr>
        <w:t>side.</w:t>
      </w:r>
      <w:r w:rsidRPr="003D6441">
        <w:rPr>
          <w:rFonts w:ascii="Book Antiqua" w:hAnsi="Book Antiqua"/>
          <w:noProof/>
        </w:rPr>
        <w:t xml:space="preserve"> </w:t>
      </w:r>
    </w:p>
    <w:p w:rsidR="003D6441" w:rsidRPr="003D6441" w:rsidRDefault="003D6441" w:rsidP="00D232BB">
      <w:pPr>
        <w:pStyle w:val="NoSpacing"/>
        <w:rPr>
          <w:rFonts w:ascii="Book Antiqua" w:hAnsi="Book Antiqua" w:cs="Times New Roman"/>
        </w:rPr>
      </w:pPr>
    </w:p>
    <w:p w:rsidR="003D6441" w:rsidRPr="00BD4458" w:rsidRDefault="00A93CD2" w:rsidP="00BD4458">
      <w:pPr>
        <w:pStyle w:val="NoSpacing"/>
        <w:rPr>
          <w:rFonts w:ascii="Book Antiqua" w:hAnsi="Book Antiqua" w:cs="Times New Roman"/>
        </w:rPr>
      </w:pPr>
      <w:r>
        <w:rPr>
          <w:rFonts w:ascii="Book Antiqua" w:hAnsi="Book Antiqua"/>
          <w:noProof/>
        </w:rPr>
        <w:drawing>
          <wp:anchor distT="0" distB="0" distL="114300" distR="114300" simplePos="0" relativeHeight="251651584" behindDoc="1" locked="0" layoutInCell="1" allowOverlap="1">
            <wp:simplePos x="0" y="0"/>
            <wp:positionH relativeFrom="column">
              <wp:posOffset>2211070</wp:posOffset>
            </wp:positionH>
            <wp:positionV relativeFrom="paragraph">
              <wp:posOffset>156210</wp:posOffset>
            </wp:positionV>
            <wp:extent cx="4009390" cy="3436620"/>
            <wp:effectExtent l="19050" t="19050" r="10160" b="11430"/>
            <wp:wrapTight wrapText="bothSides">
              <wp:wrapPolygon edited="0">
                <wp:start x="-103" y="-120"/>
                <wp:lineTo x="-103" y="21672"/>
                <wp:lineTo x="21655" y="21672"/>
                <wp:lineTo x="21655" y="-120"/>
                <wp:lineTo x="-103" y="-12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09390" cy="3436620"/>
                    </a:xfrm>
                    <a:prstGeom prst="rect">
                      <a:avLst/>
                    </a:prstGeom>
                    <a:ln>
                      <a:solidFill>
                        <a:schemeClr val="tx1"/>
                      </a:solidFill>
                    </a:ln>
                  </pic:spPr>
                </pic:pic>
              </a:graphicData>
            </a:graphic>
          </wp:anchor>
        </w:drawing>
      </w:r>
      <w:r w:rsidR="006C553B" w:rsidRPr="006C553B">
        <w:rPr>
          <w:rFonts w:ascii="Book Antiqua" w:hAnsi="Book Antiqua"/>
          <w:noProof/>
        </w:rPr>
        <w:pict>
          <v:shape id="Text Box 31" o:spid="_x0000_s1063" type="#_x0000_t202" style="position:absolute;margin-left:169.15pt;margin-top:290.3pt;width:310.5pt;height:15.75pt;z-index:251668992;visibility:visible;mso-position-horizontal-relative:text;mso-position-vertical-relative:text;mso-height-relative:margin" wrapcoords="-52 0 -52 20571 21600 20571 21600 0 -5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" stroked="f">
            <v:textbox style="mso-next-textbox:#Text Box 31" inset="0,0,0,0">
              <w:txbxContent>
                <w:p w:rsidR="008F7158" w:rsidRPr="00646304" w:rsidRDefault="008F7158" w:rsidP="003D6441">
                  <w:pPr>
                    <w:pStyle w:val="Caption"/>
                    <w:jc w:val="center"/>
                    <w:rPr>
                      <w:rFonts w:ascii="Book Antiqua" w:hAnsi="Book Antiqua"/>
                      <w:b w:val="0"/>
                      <w:noProof/>
                      <w:color w:val="auto"/>
                      <w:szCs w:val="22"/>
                    </w:rPr>
                  </w:pPr>
                  <w:bookmarkStart w:id="100" w:name="_Ref318644349"/>
                  <w:bookmarkStart w:id="101" w:name="_Toc319275783"/>
                  <w:r w:rsidRPr="00646304">
                    <w:rPr>
                      <w:rFonts w:ascii="Book Antiqua" w:hAnsi="Book Antiqua"/>
                      <w:b w:val="0"/>
                      <w:color w:val="auto"/>
                      <w:szCs w:val="22"/>
                    </w:rPr>
                    <w:t xml:space="preserve">Figure </w:t>
                  </w:r>
                  <w:r w:rsidRPr="00646304">
                    <w:rPr>
                      <w:rFonts w:ascii="Book Antiqua" w:hAnsi="Book Antiqua"/>
                      <w:b w:val="0"/>
                      <w:color w:val="auto"/>
                      <w:szCs w:val="22"/>
                    </w:rPr>
                    <w:fldChar w:fldCharType="begin"/>
                  </w:r>
                  <w:r w:rsidRPr="00646304">
                    <w:rPr>
                      <w:rFonts w:ascii="Book Antiqua" w:hAnsi="Book Antiqua"/>
                      <w:b w:val="0"/>
                      <w:color w:val="auto"/>
                      <w:szCs w:val="22"/>
                    </w:rPr>
                    <w:instrText xml:space="preserve"> SEQ Figure \* ARABIC </w:instrText>
                  </w:r>
                  <w:r w:rsidRPr="00646304">
                    <w:rPr>
                      <w:rFonts w:ascii="Book Antiqua" w:hAnsi="Book Antiqua"/>
                      <w:b w:val="0"/>
                      <w:color w:val="auto"/>
                      <w:szCs w:val="22"/>
                    </w:rPr>
                    <w:fldChar w:fldCharType="separate"/>
                  </w:r>
                  <w:r w:rsidRPr="00646304">
                    <w:rPr>
                      <w:rFonts w:ascii="Book Antiqua" w:hAnsi="Book Antiqua"/>
                      <w:b w:val="0"/>
                      <w:noProof/>
                      <w:color w:val="auto"/>
                      <w:szCs w:val="22"/>
                    </w:rPr>
                    <w:t>21</w:t>
                  </w:r>
                  <w:r w:rsidRPr="00646304">
                    <w:rPr>
                      <w:rFonts w:ascii="Book Antiqua" w:hAnsi="Book Antiqua"/>
                      <w:b w:val="0"/>
                      <w:color w:val="auto"/>
                      <w:szCs w:val="22"/>
                    </w:rPr>
                    <w:fldChar w:fldCharType="end"/>
                  </w:r>
                  <w:bookmarkEnd w:id="100"/>
                  <w:r w:rsidRPr="00646304">
                    <w:rPr>
                      <w:rFonts w:ascii="Book Antiqua" w:hAnsi="Book Antiqua"/>
                      <w:b w:val="0"/>
                      <w:color w:val="auto"/>
                      <w:szCs w:val="22"/>
                    </w:rPr>
                    <w:t>: DR South Layout</w:t>
                  </w:r>
                  <w:bookmarkEnd w:id="101"/>
                </w:p>
              </w:txbxContent>
            </v:textbox>
            <w10:wrap type="tight"/>
          </v:shape>
        </w:pict>
      </w:r>
      <w:r w:rsidR="003D6441" w:rsidRPr="003D6441">
        <w:rPr>
          <w:rFonts w:ascii="Book Antiqua" w:hAnsi="Book Antiqua" w:cs="Times New Roman"/>
        </w:rPr>
        <w:t>The structure footprin</w:t>
      </w:r>
      <w:r w:rsidR="00CC253C">
        <w:rPr>
          <w:rFonts w:ascii="Book Antiqua" w:hAnsi="Book Antiqua" w:cs="Times New Roman"/>
        </w:rPr>
        <w:t>t is approximately 16,600 square feet, with 2,300 square feet</w:t>
      </w:r>
      <w:r w:rsidR="003D6441" w:rsidRPr="003D6441">
        <w:rPr>
          <w:rFonts w:ascii="Book Antiqua" w:hAnsi="Book Antiqua" w:cs="Times New Roman"/>
        </w:rPr>
        <w:t xml:space="preserve"> private space on the ground floor. The </w:t>
      </w:r>
      <w:r w:rsidR="00466D10">
        <w:rPr>
          <w:rFonts w:ascii="Book Antiqua" w:hAnsi="Book Antiqua" w:cs="Times New Roman"/>
        </w:rPr>
        <w:t>Multi-Modal</w:t>
      </w:r>
      <w:r w:rsidR="003D6441" w:rsidRPr="003D6441">
        <w:rPr>
          <w:rFonts w:ascii="Book Antiqua" w:hAnsi="Book Antiqua" w:cs="Times New Roman"/>
        </w:rPr>
        <w:t xml:space="preserve"> </w:t>
      </w:r>
      <w:r w:rsidR="00291D00">
        <w:rPr>
          <w:rFonts w:ascii="Book Antiqua" w:hAnsi="Book Antiqua" w:cs="Times New Roman"/>
        </w:rPr>
        <w:t>Center</w:t>
      </w:r>
      <w:r w:rsidR="003D6441" w:rsidRPr="003D6441">
        <w:rPr>
          <w:rFonts w:ascii="Book Antiqua" w:hAnsi="Book Antiqua" w:cs="Times New Roman"/>
        </w:rPr>
        <w:t xml:space="preserve"> will be four stories high with a possible green roof. The </w:t>
      </w:r>
      <w:r w:rsidR="00004FE9">
        <w:rPr>
          <w:rFonts w:ascii="Book Antiqua" w:hAnsi="Book Antiqua" w:cs="Times New Roman"/>
        </w:rPr>
        <w:t>streetcar</w:t>
      </w:r>
      <w:r w:rsidR="003D6441" w:rsidRPr="003D6441">
        <w:rPr>
          <w:rFonts w:ascii="Book Antiqua" w:hAnsi="Book Antiqua" w:cs="Times New Roman"/>
        </w:rPr>
        <w:t xml:space="preserve">, </w:t>
      </w:r>
      <w:r>
        <w:rPr>
          <w:rFonts w:ascii="Book Antiqua" w:hAnsi="Book Antiqua" w:cs="Times New Roman"/>
        </w:rPr>
        <w:t>as</w:t>
      </w:r>
      <w:r w:rsidR="003D6441" w:rsidRPr="003D6441">
        <w:rPr>
          <w:rFonts w:ascii="Book Antiqua" w:hAnsi="Book Antiqua" w:cs="Times New Roman"/>
        </w:rPr>
        <w:t xml:space="preserve"> in most of the sites, will need a</w:t>
      </w:r>
      <w:r w:rsidR="00CC253C">
        <w:rPr>
          <w:rFonts w:ascii="Book Antiqua" w:hAnsi="Book Antiqua" w:cs="Times New Roman"/>
        </w:rPr>
        <w:t>n</w:t>
      </w:r>
      <w:r w:rsidR="003D6441" w:rsidRPr="003D6441">
        <w:rPr>
          <w:rFonts w:ascii="Book Antiqua" w:hAnsi="Book Antiqua" w:cs="Times New Roman"/>
        </w:rPr>
        <w:t xml:space="preserve"> off</w:t>
      </w:r>
      <w:r>
        <w:rPr>
          <w:rFonts w:ascii="Book Antiqua" w:hAnsi="Book Antiqua" w:cs="Times New Roman"/>
        </w:rPr>
        <w:t>-</w:t>
      </w:r>
      <w:r w:rsidR="003D6441" w:rsidRPr="003D6441">
        <w:rPr>
          <w:rFonts w:ascii="Book Antiqua" w:hAnsi="Book Antiqua" w:cs="Times New Roman"/>
        </w:rPr>
        <w:t xml:space="preserve">site stop. The length of the </w:t>
      </w:r>
      <w:r w:rsidR="00004FE9">
        <w:rPr>
          <w:rFonts w:ascii="Book Antiqua" w:hAnsi="Book Antiqua" w:cs="Times New Roman"/>
        </w:rPr>
        <w:t>streetcar</w:t>
      </w:r>
      <w:r w:rsidR="003D6441" w:rsidRPr="003D6441">
        <w:rPr>
          <w:rFonts w:ascii="Book Antiqua" w:hAnsi="Book Antiqua" w:cs="Times New Roman"/>
        </w:rPr>
        <w:t xml:space="preserve"> restricts it from stopping</w:t>
      </w:r>
      <w:r>
        <w:rPr>
          <w:rFonts w:ascii="Book Antiqua" w:hAnsi="Book Antiqua" w:cs="Times New Roman"/>
        </w:rPr>
        <w:t xml:space="preserve"> on Tacoma Street or turning on</w:t>
      </w:r>
      <w:r w:rsidR="003D6441" w:rsidRPr="003D6441">
        <w:rPr>
          <w:rFonts w:ascii="Book Antiqua" w:hAnsi="Book Antiqua" w:cs="Times New Roman"/>
        </w:rPr>
        <w:t>to 6</w:t>
      </w:r>
      <w:r w:rsidR="003D6441" w:rsidRPr="003D6441">
        <w:rPr>
          <w:rFonts w:ascii="Book Antiqua" w:hAnsi="Book Antiqua" w:cs="Times New Roman"/>
          <w:vertAlign w:val="superscript"/>
        </w:rPr>
        <w:t>th</w:t>
      </w:r>
      <w:r w:rsidR="00CC253C">
        <w:rPr>
          <w:rFonts w:ascii="Book Antiqua" w:hAnsi="Book Antiqua" w:cs="Times New Roman"/>
        </w:rPr>
        <w:t xml:space="preserve"> Avenue.</w:t>
      </w:r>
      <w:r w:rsidR="003D6441" w:rsidRPr="003D6441">
        <w:rPr>
          <w:rFonts w:ascii="Book Antiqua" w:hAnsi="Book Antiqua" w:cs="Times New Roman"/>
        </w:rPr>
        <w:t xml:space="preserve"> A shuttle will be provided from the </w:t>
      </w:r>
      <w:r w:rsidR="00466D10">
        <w:rPr>
          <w:rFonts w:ascii="Book Antiqua" w:hAnsi="Book Antiqua" w:cs="Times New Roman"/>
        </w:rPr>
        <w:t>Multi-Modal</w:t>
      </w:r>
      <w:r w:rsidR="003D6441" w:rsidRPr="003D6441">
        <w:rPr>
          <w:rFonts w:ascii="Book Antiqua" w:hAnsi="Book Antiqua" w:cs="Times New Roman"/>
        </w:rPr>
        <w:t xml:space="preserve"> </w:t>
      </w:r>
      <w:r w:rsidR="00291D00">
        <w:rPr>
          <w:rFonts w:ascii="Book Antiqua" w:hAnsi="Book Antiqua" w:cs="Times New Roman"/>
        </w:rPr>
        <w:t>Center</w:t>
      </w:r>
      <w:r w:rsidR="003D6441" w:rsidRPr="003D6441">
        <w:rPr>
          <w:rFonts w:ascii="Book Antiqua" w:hAnsi="Book Antiqua" w:cs="Times New Roman"/>
        </w:rPr>
        <w:t xml:space="preserve"> to the planned </w:t>
      </w:r>
      <w:r w:rsidR="00004FE9">
        <w:rPr>
          <w:rFonts w:ascii="Book Antiqua" w:hAnsi="Book Antiqua" w:cs="Times New Roman"/>
        </w:rPr>
        <w:t>streetcar</w:t>
      </w:r>
      <w:r w:rsidR="003D6441" w:rsidRPr="003D6441">
        <w:rPr>
          <w:rFonts w:ascii="Book Antiqua" w:hAnsi="Book Antiqua" w:cs="Times New Roman"/>
        </w:rPr>
        <w:t xml:space="preserve"> stop. Regardless of the </w:t>
      </w:r>
      <w:r w:rsidR="00004FE9">
        <w:rPr>
          <w:rFonts w:ascii="Book Antiqua" w:hAnsi="Book Antiqua" w:cs="Times New Roman"/>
        </w:rPr>
        <w:t>streetcar</w:t>
      </w:r>
      <w:r w:rsidR="003D6441" w:rsidRPr="003D6441">
        <w:rPr>
          <w:rFonts w:ascii="Book Antiqua" w:hAnsi="Book Antiqua" w:cs="Times New Roman"/>
        </w:rPr>
        <w:t xml:space="preserve"> constraints, </w:t>
      </w:r>
      <w:r w:rsidR="00CC253C">
        <w:rPr>
          <w:rFonts w:ascii="Book Antiqua" w:hAnsi="Book Antiqua" w:cs="Times New Roman"/>
        </w:rPr>
        <w:t>Site 5</w:t>
      </w:r>
      <w:r w:rsidR="003D6441" w:rsidRPr="003D6441">
        <w:rPr>
          <w:rFonts w:ascii="Book Antiqua" w:hAnsi="Book Antiqua" w:cs="Times New Roman"/>
        </w:rPr>
        <w:t xml:space="preserve"> is the most appealing due to the location, accessibility, traffic flow, and size. The site layout will be refined and changed due to </w:t>
      </w:r>
      <w:r>
        <w:rPr>
          <w:rFonts w:ascii="Book Antiqua" w:hAnsi="Book Antiqua" w:cs="Times New Roman"/>
        </w:rPr>
        <w:t>according to appropriate</w:t>
      </w:r>
      <w:r w:rsidR="003D6441" w:rsidRPr="003D6441">
        <w:rPr>
          <w:rFonts w:ascii="Book Antiqua" w:hAnsi="Book Antiqua" w:cs="Times New Roman"/>
        </w:rPr>
        <w:t xml:space="preserve"> building codes </w:t>
      </w:r>
      <w:r>
        <w:rPr>
          <w:rFonts w:ascii="Book Antiqua" w:hAnsi="Book Antiqua" w:cs="Times New Roman"/>
        </w:rPr>
        <w:t>in</w:t>
      </w:r>
      <w:r w:rsidR="003D6441" w:rsidRPr="003D6441">
        <w:rPr>
          <w:rFonts w:ascii="Book Antiqua" w:hAnsi="Book Antiqua" w:cs="Times New Roman"/>
        </w:rPr>
        <w:t xml:space="preserve"> </w:t>
      </w:r>
      <w:r w:rsidR="003D6441" w:rsidRPr="00BD4458">
        <w:rPr>
          <w:rFonts w:ascii="Book Antiqua" w:hAnsi="Book Antiqua" w:cs="Times New Roman"/>
        </w:rPr>
        <w:t xml:space="preserve">the </w:t>
      </w:r>
      <w:r>
        <w:rPr>
          <w:rFonts w:ascii="Book Antiqua" w:hAnsi="Book Antiqua" w:cs="Times New Roman"/>
        </w:rPr>
        <w:t>design</w:t>
      </w:r>
      <w:r w:rsidR="003D6441" w:rsidRPr="00BD4458">
        <w:rPr>
          <w:rFonts w:ascii="Book Antiqua" w:hAnsi="Book Antiqua" w:cs="Times New Roman"/>
        </w:rPr>
        <w:t xml:space="preserve"> </w:t>
      </w:r>
      <w:r>
        <w:rPr>
          <w:rFonts w:ascii="Book Antiqua" w:hAnsi="Book Antiqua" w:cs="Times New Roman"/>
        </w:rPr>
        <w:t>phase</w:t>
      </w:r>
      <w:r w:rsidR="003D6441" w:rsidRPr="00BD4458">
        <w:rPr>
          <w:rFonts w:ascii="Book Antiqua" w:hAnsi="Book Antiqua" w:cs="Times New Roman"/>
        </w:rPr>
        <w:t>.</w:t>
      </w:r>
    </w:p>
    <w:p w:rsidR="003D6441" w:rsidRPr="00BD4458" w:rsidRDefault="003D6441" w:rsidP="00BD4458">
      <w:pPr>
        <w:pStyle w:val="NoSpacing"/>
        <w:rPr>
          <w:rFonts w:ascii="Book Antiqua" w:hAnsi="Book Antiqua" w:cs="Times New Roman"/>
        </w:rPr>
      </w:pPr>
    </w:p>
    <w:p w:rsidR="00BD4458" w:rsidRPr="00BD4458" w:rsidRDefault="00BD4458" w:rsidP="00BD4458">
      <w:pPr>
        <w:pStyle w:val="Caption"/>
        <w:keepNext/>
        <w:spacing w:after="0"/>
        <w:rPr>
          <w:rFonts w:ascii="Book Antiqua" w:hAnsi="Book Antiqua"/>
          <w:b w:val="0"/>
          <w:color w:val="auto"/>
        </w:rPr>
      </w:pPr>
      <w:bookmarkStart w:id="102" w:name="_Toc319275797"/>
      <w:r w:rsidRPr="00BD4458">
        <w:rPr>
          <w:rFonts w:ascii="Book Antiqua" w:hAnsi="Book Antiqua"/>
          <w:b w:val="0"/>
          <w:color w:val="auto"/>
        </w:rPr>
        <w:t xml:space="preserve">Table </w:t>
      </w:r>
      <w:r w:rsidR="006C553B" w:rsidRPr="00BD4458">
        <w:rPr>
          <w:rFonts w:ascii="Book Antiqua" w:hAnsi="Book Antiqua"/>
          <w:b w:val="0"/>
          <w:color w:val="auto"/>
        </w:rPr>
        <w:fldChar w:fldCharType="begin"/>
      </w:r>
      <w:r w:rsidRPr="00BD4458">
        <w:rPr>
          <w:rFonts w:ascii="Book Antiqua" w:hAnsi="Book Antiqua"/>
          <w:b w:val="0"/>
          <w:color w:val="auto"/>
        </w:rPr>
        <w:instrText xml:space="preserve"> SEQ Table \* ARABIC </w:instrText>
      </w:r>
      <w:r w:rsidR="006C553B" w:rsidRPr="00BD4458">
        <w:rPr>
          <w:rFonts w:ascii="Book Antiqua" w:hAnsi="Book Antiqua"/>
          <w:b w:val="0"/>
          <w:color w:val="auto"/>
        </w:rPr>
        <w:fldChar w:fldCharType="separate"/>
      </w:r>
      <w:r w:rsidR="002165E6">
        <w:rPr>
          <w:rFonts w:ascii="Book Antiqua" w:hAnsi="Book Antiqua"/>
          <w:b w:val="0"/>
          <w:noProof/>
          <w:color w:val="auto"/>
        </w:rPr>
        <w:t>6</w:t>
      </w:r>
      <w:r w:rsidR="006C553B" w:rsidRPr="00BD4458">
        <w:rPr>
          <w:rFonts w:ascii="Book Antiqua" w:hAnsi="Book Antiqua"/>
          <w:b w:val="0"/>
          <w:color w:val="auto"/>
        </w:rPr>
        <w:fldChar w:fldCharType="end"/>
      </w:r>
      <w:r w:rsidRPr="00BD4458">
        <w:rPr>
          <w:rFonts w:ascii="Book Antiqua" w:hAnsi="Book Antiqua"/>
          <w:b w:val="0"/>
          <w:color w:val="auto"/>
        </w:rPr>
        <w:t>:  Summary of Advantages &amp; Disadvantages of Site 5</w:t>
      </w:r>
      <w:bookmarkEnd w:id="102"/>
    </w:p>
    <w:tbl>
      <w:tblPr>
        <w:tblStyle w:val="TableofFigures"/>
        <w:tblW w:w="0" w:type="auto"/>
        <w:jc w:val="center"/>
        <w:tblBorders>
          <w:top w:val="single" w:sz="4" w:space="0" w:color="auto"/>
          <w:left w:val="single" w:sz="4" w:space="0" w:color="auto"/>
          <w:bottom w:val="single" w:sz="4" w:space="0" w:color="auto"/>
          <w:right w:val="single" w:sz="4" w:space="0" w:color="auto"/>
        </w:tblBorders>
        <w:tblLook w:val="04A0"/>
      </w:tblPr>
      <w:tblGrid>
        <w:gridCol w:w="4752"/>
        <w:gridCol w:w="4752"/>
      </w:tblGrid>
      <w:tr w:rsidR="00BD4458" w:rsidRPr="00BD4458" w:rsidTr="00671A4A">
        <w:trPr>
          <w:jc w:val="center"/>
        </w:trPr>
        <w:tc>
          <w:tcPr>
            <w:tcW w:w="4752" w:type="dxa"/>
            <w:tcBorders>
              <w:top w:val="single" w:sz="4" w:space="0" w:color="auto"/>
              <w:bottom w:val="nil"/>
              <w:right w:val="single" w:sz="4" w:space="0" w:color="auto"/>
            </w:tcBorders>
          </w:tcPr>
          <w:p w:rsidR="003D6441" w:rsidRPr="00BD4458" w:rsidRDefault="003D6441" w:rsidP="00BD4458">
            <w:pPr>
              <w:pStyle w:val="NoSpacing"/>
              <w:rPr>
                <w:rFonts w:ascii="Book Antiqua" w:hAnsi="Book Antiqua" w:cs="Times New Roman"/>
                <w:b/>
              </w:rPr>
            </w:pPr>
            <w:r w:rsidRPr="00BD4458">
              <w:rPr>
                <w:rFonts w:ascii="Book Antiqua" w:hAnsi="Book Antiqua" w:cs="Times New Roman"/>
                <w:b/>
              </w:rPr>
              <w:t>Advantages</w:t>
            </w:r>
          </w:p>
        </w:tc>
        <w:tc>
          <w:tcPr>
            <w:tcW w:w="4752" w:type="dxa"/>
            <w:tcBorders>
              <w:left w:val="single" w:sz="4" w:space="0" w:color="auto"/>
            </w:tcBorders>
          </w:tcPr>
          <w:p w:rsidR="003D6441" w:rsidRPr="00BD4458" w:rsidRDefault="003D6441" w:rsidP="00BD4458">
            <w:pPr>
              <w:pStyle w:val="NoSpacing"/>
              <w:rPr>
                <w:rFonts w:ascii="Book Antiqua" w:hAnsi="Book Antiqua" w:cs="Times New Roman"/>
                <w:b/>
              </w:rPr>
            </w:pPr>
            <w:r w:rsidRPr="00BD4458">
              <w:rPr>
                <w:rFonts w:ascii="Book Antiqua" w:hAnsi="Book Antiqua" w:cs="Times New Roman"/>
                <w:b/>
              </w:rPr>
              <w:t>Disadvantages</w:t>
            </w:r>
          </w:p>
        </w:tc>
      </w:tr>
      <w:tr w:rsidR="00BD4458" w:rsidRPr="00BD4458" w:rsidTr="00671A4A">
        <w:trPr>
          <w:jc w:val="center"/>
        </w:trPr>
        <w:tc>
          <w:tcPr>
            <w:tcW w:w="4752" w:type="dxa"/>
            <w:tcBorders>
              <w:top w:val="nil"/>
              <w:bottom w:val="nil"/>
              <w:right w:val="single" w:sz="4" w:space="0" w:color="auto"/>
            </w:tcBorders>
          </w:tcPr>
          <w:p w:rsidR="003D6441" w:rsidRPr="00BD4458" w:rsidRDefault="003D6441" w:rsidP="00BD4458">
            <w:pPr>
              <w:pStyle w:val="NoSpacing"/>
              <w:numPr>
                <w:ilvl w:val="0"/>
                <w:numId w:val="9"/>
              </w:numPr>
              <w:rPr>
                <w:rFonts w:ascii="Book Antiqua" w:hAnsi="Book Antiqua" w:cs="Times New Roman"/>
              </w:rPr>
            </w:pPr>
            <w:r w:rsidRPr="00BD4458">
              <w:rPr>
                <w:rFonts w:ascii="Book Antiqua" w:hAnsi="Book Antiqua" w:cs="Times New Roman"/>
              </w:rPr>
              <w:t>Close to Tacoma St.</w:t>
            </w:r>
          </w:p>
        </w:tc>
        <w:tc>
          <w:tcPr>
            <w:tcW w:w="4752" w:type="dxa"/>
            <w:tcBorders>
              <w:left w:val="single" w:sz="4" w:space="0" w:color="auto"/>
            </w:tcBorders>
          </w:tcPr>
          <w:p w:rsidR="003D6441" w:rsidRPr="00BD4458" w:rsidRDefault="00671A4A" w:rsidP="00BD4458">
            <w:pPr>
              <w:pStyle w:val="NoSpacing"/>
              <w:numPr>
                <w:ilvl w:val="0"/>
                <w:numId w:val="9"/>
              </w:numPr>
              <w:rPr>
                <w:rFonts w:ascii="Book Antiqua" w:hAnsi="Book Antiqua" w:cs="Times New Roman"/>
              </w:rPr>
            </w:pPr>
            <w:r w:rsidRPr="00BD4458">
              <w:rPr>
                <w:rFonts w:ascii="Book Antiqua" w:hAnsi="Book Antiqua" w:cs="Times New Roman"/>
              </w:rPr>
              <w:t>Near adult e</w:t>
            </w:r>
            <w:r w:rsidR="003D6441" w:rsidRPr="00BD4458">
              <w:rPr>
                <w:rFonts w:ascii="Book Antiqua" w:hAnsi="Book Antiqua" w:cs="Times New Roman"/>
              </w:rPr>
              <w:t>ntertainment</w:t>
            </w:r>
          </w:p>
        </w:tc>
      </w:tr>
      <w:tr w:rsidR="003D6441" w:rsidRPr="003D6441" w:rsidTr="00671A4A">
        <w:trPr>
          <w:jc w:val="center"/>
        </w:trPr>
        <w:tc>
          <w:tcPr>
            <w:tcW w:w="4752" w:type="dxa"/>
            <w:tcBorders>
              <w:top w:val="nil"/>
              <w:bottom w:val="nil"/>
              <w:right w:val="single" w:sz="4" w:space="0" w:color="auto"/>
            </w:tcBorders>
          </w:tcPr>
          <w:p w:rsidR="003D6441" w:rsidRPr="003D6441" w:rsidRDefault="003D6441" w:rsidP="00BD4458">
            <w:pPr>
              <w:pStyle w:val="NoSpacing"/>
              <w:numPr>
                <w:ilvl w:val="0"/>
                <w:numId w:val="9"/>
              </w:numPr>
              <w:rPr>
                <w:rFonts w:ascii="Book Antiqua" w:hAnsi="Book Antiqua" w:cs="Times New Roman"/>
              </w:rPr>
            </w:pPr>
            <w:r w:rsidRPr="003D6441">
              <w:rPr>
                <w:rFonts w:ascii="Book Antiqua" w:hAnsi="Book Antiqua" w:cs="Times New Roman"/>
              </w:rPr>
              <w:t>Good store location</w:t>
            </w:r>
          </w:p>
        </w:tc>
        <w:tc>
          <w:tcPr>
            <w:tcW w:w="4752" w:type="dxa"/>
            <w:tcBorders>
              <w:left w:val="single" w:sz="4" w:space="0" w:color="auto"/>
            </w:tcBorders>
          </w:tcPr>
          <w:p w:rsidR="003D6441" w:rsidRPr="003D6441" w:rsidRDefault="003D6441" w:rsidP="00BD4458">
            <w:pPr>
              <w:pStyle w:val="NoSpacing"/>
              <w:numPr>
                <w:ilvl w:val="0"/>
                <w:numId w:val="9"/>
              </w:numPr>
              <w:rPr>
                <w:rFonts w:ascii="Book Antiqua" w:hAnsi="Book Antiqua" w:cs="Times New Roman"/>
              </w:rPr>
            </w:pPr>
            <w:r w:rsidRPr="003D6441">
              <w:rPr>
                <w:rFonts w:ascii="Book Antiqua" w:hAnsi="Book Antiqua" w:cs="Times New Roman"/>
              </w:rPr>
              <w:t>Some deconstruction</w:t>
            </w:r>
          </w:p>
        </w:tc>
      </w:tr>
      <w:tr w:rsidR="003D6441" w:rsidRPr="003D6441" w:rsidTr="00671A4A">
        <w:trPr>
          <w:jc w:val="center"/>
        </w:trPr>
        <w:tc>
          <w:tcPr>
            <w:tcW w:w="4752" w:type="dxa"/>
            <w:tcBorders>
              <w:top w:val="nil"/>
              <w:bottom w:val="nil"/>
              <w:right w:val="single" w:sz="4" w:space="0" w:color="auto"/>
            </w:tcBorders>
          </w:tcPr>
          <w:p w:rsidR="003D6441" w:rsidRPr="003D6441" w:rsidRDefault="003D6441" w:rsidP="00D232BB">
            <w:pPr>
              <w:pStyle w:val="NoSpacing"/>
              <w:numPr>
                <w:ilvl w:val="0"/>
                <w:numId w:val="9"/>
              </w:numPr>
              <w:rPr>
                <w:rFonts w:ascii="Book Antiqua" w:hAnsi="Book Antiqua" w:cs="Times New Roman"/>
              </w:rPr>
            </w:pPr>
            <w:r w:rsidRPr="003D6441">
              <w:rPr>
                <w:rFonts w:ascii="Book Antiqua" w:hAnsi="Book Antiqua" w:cs="Times New Roman"/>
              </w:rPr>
              <w:t>Easy to access</w:t>
            </w:r>
          </w:p>
        </w:tc>
        <w:tc>
          <w:tcPr>
            <w:tcW w:w="4752" w:type="dxa"/>
            <w:tcBorders>
              <w:left w:val="single" w:sz="4" w:space="0" w:color="auto"/>
            </w:tcBorders>
          </w:tcPr>
          <w:p w:rsidR="003D6441" w:rsidRPr="003D6441" w:rsidRDefault="003D6441" w:rsidP="00D232BB">
            <w:pPr>
              <w:pStyle w:val="NoSpacing"/>
              <w:numPr>
                <w:ilvl w:val="0"/>
                <w:numId w:val="9"/>
              </w:numPr>
              <w:rPr>
                <w:rFonts w:ascii="Book Antiqua" w:hAnsi="Book Antiqua" w:cs="Times New Roman"/>
              </w:rPr>
            </w:pPr>
            <w:r w:rsidRPr="003D6441">
              <w:rPr>
                <w:rFonts w:ascii="Book Antiqua" w:hAnsi="Book Antiqua" w:cs="Times New Roman"/>
              </w:rPr>
              <w:t xml:space="preserve">Need to </w:t>
            </w:r>
            <w:r w:rsidR="00671A4A">
              <w:rPr>
                <w:rFonts w:ascii="Book Antiqua" w:hAnsi="Book Antiqua" w:cs="Times New Roman"/>
              </w:rPr>
              <w:t>p</w:t>
            </w:r>
            <w:r w:rsidRPr="003D6441">
              <w:rPr>
                <w:rFonts w:ascii="Book Antiqua" w:hAnsi="Book Antiqua" w:cs="Times New Roman"/>
              </w:rPr>
              <w:t>urchase land</w:t>
            </w:r>
          </w:p>
        </w:tc>
      </w:tr>
      <w:tr w:rsidR="003D6441" w:rsidRPr="003D6441" w:rsidTr="00671A4A">
        <w:trPr>
          <w:jc w:val="center"/>
        </w:trPr>
        <w:tc>
          <w:tcPr>
            <w:tcW w:w="4752" w:type="dxa"/>
            <w:tcBorders>
              <w:top w:val="nil"/>
              <w:bottom w:val="single" w:sz="4" w:space="0" w:color="auto"/>
              <w:right w:val="single" w:sz="4" w:space="0" w:color="auto"/>
            </w:tcBorders>
          </w:tcPr>
          <w:p w:rsidR="003D6441" w:rsidRPr="003D6441" w:rsidRDefault="003D6441" w:rsidP="00D232BB">
            <w:pPr>
              <w:pStyle w:val="NoSpacing"/>
              <w:numPr>
                <w:ilvl w:val="0"/>
                <w:numId w:val="9"/>
              </w:numPr>
              <w:rPr>
                <w:rFonts w:ascii="Book Antiqua" w:hAnsi="Book Antiqua" w:cs="Times New Roman"/>
              </w:rPr>
            </w:pPr>
            <w:r w:rsidRPr="003D6441">
              <w:rPr>
                <w:rFonts w:ascii="Book Antiqua" w:hAnsi="Book Antiqua" w:cs="Times New Roman"/>
              </w:rPr>
              <w:t>Ease of vehicle flow on site</w:t>
            </w:r>
          </w:p>
        </w:tc>
        <w:tc>
          <w:tcPr>
            <w:tcW w:w="4752" w:type="dxa"/>
            <w:tcBorders>
              <w:left w:val="single" w:sz="4" w:space="0" w:color="auto"/>
            </w:tcBorders>
          </w:tcPr>
          <w:p w:rsidR="003D6441" w:rsidRPr="003D6441" w:rsidRDefault="00671A4A" w:rsidP="00D232BB">
            <w:pPr>
              <w:pStyle w:val="NoSpacing"/>
              <w:numPr>
                <w:ilvl w:val="0"/>
                <w:numId w:val="9"/>
              </w:numPr>
              <w:rPr>
                <w:rFonts w:ascii="Book Antiqua" w:hAnsi="Book Antiqua" w:cs="Times New Roman"/>
              </w:rPr>
            </w:pPr>
            <w:r>
              <w:rPr>
                <w:rFonts w:ascii="Book Antiqua" w:hAnsi="Book Antiqua" w:cs="Times New Roman"/>
              </w:rPr>
              <w:t>Contaminated s</w:t>
            </w:r>
            <w:r w:rsidR="003D6441" w:rsidRPr="003D6441">
              <w:rPr>
                <w:rFonts w:ascii="Book Antiqua" w:hAnsi="Book Antiqua" w:cs="Times New Roman"/>
              </w:rPr>
              <w:t>oil</w:t>
            </w:r>
          </w:p>
        </w:tc>
      </w:tr>
    </w:tbl>
    <w:p w:rsidR="00B3241C" w:rsidRDefault="00B3241C" w:rsidP="00D232BB">
      <w:pPr>
        <w:spacing w:after="0" w:line="240" w:lineRule="auto"/>
        <w:jc w:val="center"/>
        <w:outlineLvl w:val="0"/>
        <w:rPr>
          <w:rFonts w:ascii="Book Antiqua" w:hAnsi="Book Antiqua"/>
          <w:b/>
          <w:caps/>
          <w:color w:val="005800"/>
          <w:sz w:val="28"/>
          <w:szCs w:val="28"/>
        </w:rPr>
        <w:sectPr w:rsidR="00B3241C" w:rsidSect="00CD7525">
          <w:headerReference w:type="default" r:id="rId68"/>
          <w:pgSz w:w="12240" w:h="15840"/>
          <w:pgMar w:top="1440" w:right="1440" w:bottom="1440" w:left="1440" w:header="720" w:footer="720" w:gutter="0"/>
          <w:cols w:space="720"/>
          <w:docGrid w:linePitch="360"/>
        </w:sectPr>
      </w:pPr>
      <w:bookmarkStart w:id="103" w:name="_Toc318548730"/>
    </w:p>
    <w:p w:rsidR="004F7B9E" w:rsidRPr="00DC44CE" w:rsidRDefault="00AF0B92" w:rsidP="00D232BB">
      <w:pPr>
        <w:spacing w:after="0" w:line="240" w:lineRule="auto"/>
        <w:jc w:val="center"/>
        <w:outlineLvl w:val="0"/>
        <w:rPr>
          <w:rFonts w:ascii="Book Antiqua" w:hAnsi="Book Antiqua"/>
          <w:b/>
          <w:caps/>
          <w:color w:val="005800"/>
          <w:sz w:val="28"/>
          <w:szCs w:val="28"/>
        </w:rPr>
      </w:pPr>
      <w:bookmarkStart w:id="104" w:name="_Toc319275901"/>
      <w:r w:rsidRPr="00DC44CE">
        <w:rPr>
          <w:rFonts w:ascii="Book Antiqua" w:hAnsi="Book Antiqua"/>
          <w:b/>
          <w:caps/>
          <w:color w:val="005800"/>
          <w:sz w:val="28"/>
          <w:szCs w:val="28"/>
        </w:rPr>
        <w:lastRenderedPageBreak/>
        <w:t xml:space="preserve">7.0 </w:t>
      </w:r>
      <w:r w:rsidR="000E63E8" w:rsidRPr="00DC44CE">
        <w:rPr>
          <w:rFonts w:ascii="Book Antiqua" w:hAnsi="Book Antiqua"/>
          <w:b/>
          <w:caps/>
          <w:color w:val="005800"/>
          <w:sz w:val="28"/>
          <w:szCs w:val="28"/>
        </w:rPr>
        <w:t>Cost Estimate</w:t>
      </w:r>
      <w:bookmarkEnd w:id="103"/>
      <w:bookmarkEnd w:id="104"/>
    </w:p>
    <w:p w:rsidR="00F31168" w:rsidRDefault="00F31168" w:rsidP="00D232BB">
      <w:pPr>
        <w:spacing w:after="0" w:line="240" w:lineRule="auto"/>
        <w:contextualSpacing/>
        <w:rPr>
          <w:rFonts w:ascii="Book Antiqua" w:hAnsi="Book Antiqua"/>
        </w:rPr>
      </w:pPr>
    </w:p>
    <w:p w:rsidR="00BA6287" w:rsidRPr="00BA6287" w:rsidRDefault="00BA6287" w:rsidP="00BA6287">
      <w:pPr>
        <w:spacing w:after="0" w:line="240" w:lineRule="auto"/>
        <w:contextualSpacing/>
        <w:outlineLvl w:val="1"/>
        <w:rPr>
          <w:rFonts w:ascii="Book Antiqua" w:hAnsi="Book Antiqua"/>
          <w:b/>
          <w:smallCaps/>
        </w:rPr>
      </w:pPr>
      <w:bookmarkStart w:id="105" w:name="_Toc319275902"/>
      <w:r w:rsidRPr="00BA6287">
        <w:rPr>
          <w:rFonts w:ascii="Book Antiqua" w:hAnsi="Book Antiqua"/>
          <w:b/>
          <w:smallCaps/>
        </w:rPr>
        <w:t>7.1 Site 1: Macadam Bay</w:t>
      </w:r>
      <w:bookmarkEnd w:id="105"/>
    </w:p>
    <w:p w:rsidR="00BA6287" w:rsidRDefault="00BA6287" w:rsidP="00D232BB">
      <w:pPr>
        <w:spacing w:after="0" w:line="240" w:lineRule="auto"/>
        <w:contextualSpacing/>
        <w:rPr>
          <w:rFonts w:ascii="Book Antiqua" w:hAnsi="Book Antiqua"/>
        </w:rPr>
      </w:pPr>
    </w:p>
    <w:p w:rsidR="00BA6287" w:rsidRDefault="00490693" w:rsidP="00D232BB">
      <w:pPr>
        <w:spacing w:after="0" w:line="240" w:lineRule="auto"/>
        <w:contextualSpacing/>
        <w:rPr>
          <w:rFonts w:ascii="Book Antiqua" w:hAnsi="Book Antiqua"/>
        </w:rPr>
      </w:pPr>
      <w:r>
        <w:rPr>
          <w:rFonts w:ascii="Book Antiqua" w:hAnsi="Book Antiqua"/>
        </w:rPr>
        <w:t>Site 1</w:t>
      </w:r>
      <w:r w:rsidR="003A1C3A" w:rsidRPr="003A1C3A">
        <w:rPr>
          <w:rFonts w:ascii="Book Antiqua" w:hAnsi="Book Antiqua"/>
        </w:rPr>
        <w:t xml:space="preserve">, Macadam Bay, has an approximate market value of $1.2 million. To use the land, there is a permanent easement which cost $852,000 as well as $348,000 in land improvements. Site </w:t>
      </w:r>
      <w:r>
        <w:rPr>
          <w:rFonts w:ascii="Book Antiqua" w:hAnsi="Book Antiqua"/>
        </w:rPr>
        <w:t>1</w:t>
      </w:r>
      <w:r w:rsidR="003A1C3A" w:rsidRPr="003A1C3A">
        <w:rPr>
          <w:rFonts w:ascii="Book Antiqua" w:hAnsi="Book Antiqua"/>
        </w:rPr>
        <w:t xml:space="preserve"> will need an additional 100 feet of water, sewer, electric, and gas lines in order to run utilities to the site. At $500 per linear foot for utilities, running utility lines will cost an additional $50,000. </w:t>
      </w:r>
    </w:p>
    <w:p w:rsidR="00BA6287" w:rsidRDefault="00BA6287" w:rsidP="00D232BB">
      <w:pPr>
        <w:spacing w:after="0" w:line="240" w:lineRule="auto"/>
        <w:contextualSpacing/>
        <w:rPr>
          <w:rFonts w:ascii="Book Antiqua" w:hAnsi="Book Antiqua"/>
        </w:rPr>
      </w:pPr>
    </w:p>
    <w:p w:rsidR="00BA6287" w:rsidRDefault="003A1C3A" w:rsidP="00D232BB">
      <w:pPr>
        <w:spacing w:after="0" w:line="240" w:lineRule="auto"/>
        <w:contextualSpacing/>
        <w:rPr>
          <w:rFonts w:ascii="Book Antiqua" w:hAnsi="Book Antiqua"/>
        </w:rPr>
      </w:pPr>
      <w:r w:rsidRPr="003A1C3A">
        <w:rPr>
          <w:rFonts w:ascii="Book Antiqua" w:hAnsi="Book Antiqua"/>
        </w:rPr>
        <w:t>Ac</w:t>
      </w:r>
      <w:r w:rsidR="005773D6">
        <w:rPr>
          <w:rFonts w:ascii="Book Antiqua" w:hAnsi="Book Antiqua"/>
        </w:rPr>
        <w:t>cording to RS</w:t>
      </w:r>
      <w:r w:rsidR="00490693">
        <w:rPr>
          <w:rFonts w:ascii="Book Antiqua" w:hAnsi="Book Antiqua"/>
        </w:rPr>
        <w:t>M</w:t>
      </w:r>
      <w:r w:rsidR="005773D6">
        <w:rPr>
          <w:rFonts w:ascii="Book Antiqua" w:hAnsi="Book Antiqua"/>
        </w:rPr>
        <w:t>eans, it costs an</w:t>
      </w:r>
      <w:r w:rsidRPr="003A1C3A">
        <w:rPr>
          <w:rFonts w:ascii="Book Antiqua" w:hAnsi="Book Antiqua"/>
        </w:rPr>
        <w:t xml:space="preserve"> average of $43.44 per square foot to build a parking structure using precast concrete with reinforced concrete frame. </w:t>
      </w:r>
      <w:r w:rsidR="00D934B7">
        <w:rPr>
          <w:rFonts w:ascii="Book Antiqua" w:hAnsi="Book Antiqua"/>
        </w:rPr>
        <w:t>T</w:t>
      </w:r>
      <w:r w:rsidR="00D934B7" w:rsidRPr="003A1C3A">
        <w:rPr>
          <w:rFonts w:ascii="Book Antiqua" w:hAnsi="Book Antiqua"/>
        </w:rPr>
        <w:t xml:space="preserve">he building footprint </w:t>
      </w:r>
      <w:r w:rsidR="00D934B7">
        <w:rPr>
          <w:rFonts w:ascii="Book Antiqua" w:hAnsi="Book Antiqua"/>
        </w:rPr>
        <w:t xml:space="preserve">for this site </w:t>
      </w:r>
      <w:r w:rsidR="00D934B7" w:rsidRPr="003A1C3A">
        <w:rPr>
          <w:rFonts w:ascii="Book Antiqua" w:hAnsi="Book Antiqua"/>
        </w:rPr>
        <w:t>will be</w:t>
      </w:r>
      <w:r w:rsidRPr="003A1C3A">
        <w:rPr>
          <w:rFonts w:ascii="Book Antiqua" w:hAnsi="Book Antiqua"/>
        </w:rPr>
        <w:t xml:space="preserve"> 16,800 square feet</w:t>
      </w:r>
      <w:r w:rsidR="00490693">
        <w:rPr>
          <w:rFonts w:ascii="Book Antiqua" w:hAnsi="Book Antiqua"/>
        </w:rPr>
        <w:t xml:space="preserve"> and </w:t>
      </w:r>
      <w:r w:rsidRPr="003A1C3A">
        <w:rPr>
          <w:rFonts w:ascii="Book Antiqua" w:hAnsi="Book Antiqua"/>
        </w:rPr>
        <w:t xml:space="preserve">will be four floors high. This results in a total area of 67,200 square feet, </w:t>
      </w:r>
      <w:r w:rsidR="00F05EE8">
        <w:rPr>
          <w:rFonts w:ascii="Book Antiqua" w:hAnsi="Book Antiqua"/>
        </w:rPr>
        <w:t xml:space="preserve">bringing </w:t>
      </w:r>
      <w:r w:rsidRPr="003A1C3A">
        <w:rPr>
          <w:rFonts w:ascii="Book Antiqua" w:hAnsi="Book Antiqua"/>
        </w:rPr>
        <w:t xml:space="preserve">the cost of construction to $2.92 million. Including a factor of 1.3 to account for discrepancies and contingencies, the total adjusted construction cost is $3.80 million. Assuming that the design cost is approximately </w:t>
      </w:r>
      <w:r w:rsidR="00F05EE8">
        <w:rPr>
          <w:rFonts w:ascii="Book Antiqua" w:hAnsi="Book Antiqua"/>
        </w:rPr>
        <w:t>10%</w:t>
      </w:r>
      <w:r w:rsidRPr="003A1C3A">
        <w:rPr>
          <w:rFonts w:ascii="Book Antiqua" w:hAnsi="Book Antiqua"/>
        </w:rPr>
        <w:t xml:space="preserve"> of the construction </w:t>
      </w:r>
      <w:r w:rsidR="00F05EE8" w:rsidRPr="003A1C3A">
        <w:rPr>
          <w:rFonts w:ascii="Book Antiqua" w:hAnsi="Book Antiqua"/>
        </w:rPr>
        <w:t>cost</w:t>
      </w:r>
      <w:r w:rsidR="00F05EE8">
        <w:rPr>
          <w:rFonts w:ascii="Book Antiqua" w:hAnsi="Book Antiqua"/>
        </w:rPr>
        <w:t xml:space="preserve"> leads to a </w:t>
      </w:r>
      <w:r w:rsidR="00F05EE8" w:rsidRPr="003A1C3A">
        <w:rPr>
          <w:rFonts w:ascii="Book Antiqua" w:hAnsi="Book Antiqua"/>
        </w:rPr>
        <w:t xml:space="preserve">design cost </w:t>
      </w:r>
      <w:r w:rsidR="00F05EE8">
        <w:rPr>
          <w:rFonts w:ascii="Book Antiqua" w:hAnsi="Book Antiqua"/>
        </w:rPr>
        <w:t>of</w:t>
      </w:r>
      <w:r w:rsidR="00F05EE8" w:rsidRPr="003A1C3A">
        <w:rPr>
          <w:rFonts w:ascii="Book Antiqua" w:hAnsi="Book Antiqua"/>
        </w:rPr>
        <w:t xml:space="preserve"> </w:t>
      </w:r>
      <w:r w:rsidRPr="003A1C3A">
        <w:rPr>
          <w:rFonts w:ascii="Book Antiqua" w:hAnsi="Book Antiqua"/>
        </w:rPr>
        <w:t xml:space="preserve">$380,000. </w:t>
      </w:r>
    </w:p>
    <w:p w:rsidR="00BA6287" w:rsidRDefault="00BA6287" w:rsidP="00D232BB">
      <w:pPr>
        <w:spacing w:after="0" w:line="240" w:lineRule="auto"/>
        <w:contextualSpacing/>
        <w:rPr>
          <w:rFonts w:ascii="Book Antiqua" w:hAnsi="Book Antiqua"/>
        </w:rPr>
      </w:pPr>
    </w:p>
    <w:p w:rsidR="003A1C3A" w:rsidRPr="003A1C3A" w:rsidRDefault="003A1C3A" w:rsidP="00D232BB">
      <w:pPr>
        <w:spacing w:after="0" w:line="240" w:lineRule="auto"/>
        <w:contextualSpacing/>
        <w:rPr>
          <w:rFonts w:ascii="Book Antiqua" w:hAnsi="Book Antiqua"/>
        </w:rPr>
      </w:pPr>
      <w:r w:rsidRPr="003A1C3A">
        <w:rPr>
          <w:rFonts w:ascii="Book Antiqua" w:hAnsi="Book Antiqua"/>
        </w:rPr>
        <w:t xml:space="preserve">There is a building on </w:t>
      </w:r>
      <w:r w:rsidR="00490693">
        <w:rPr>
          <w:rFonts w:ascii="Book Antiqua" w:hAnsi="Book Antiqua"/>
        </w:rPr>
        <w:t>Site 1</w:t>
      </w:r>
      <w:r w:rsidRPr="003A1C3A">
        <w:rPr>
          <w:rFonts w:ascii="Book Antiqua" w:hAnsi="Book Antiqua"/>
        </w:rPr>
        <w:t xml:space="preserve"> that will need to be deconstructed. Assuming a price of $100 per yard and approximately 1,500 yards of debris, the total mitigation cost will be $150,000.</w:t>
      </w:r>
    </w:p>
    <w:p w:rsidR="003A1C3A" w:rsidRDefault="003A1C3A" w:rsidP="00D232BB">
      <w:pPr>
        <w:spacing w:after="0" w:line="240" w:lineRule="auto"/>
        <w:contextualSpacing/>
        <w:rPr>
          <w:rFonts w:ascii="Book Antiqua" w:hAnsi="Book Antiqua"/>
        </w:rPr>
      </w:pPr>
    </w:p>
    <w:p w:rsidR="00BA6287" w:rsidRPr="00BA6287" w:rsidRDefault="00BA6287" w:rsidP="00BA6287">
      <w:pPr>
        <w:spacing w:after="0" w:line="240" w:lineRule="auto"/>
        <w:contextualSpacing/>
        <w:outlineLvl w:val="1"/>
        <w:rPr>
          <w:rFonts w:ascii="Book Antiqua" w:hAnsi="Book Antiqua"/>
          <w:b/>
          <w:smallCaps/>
        </w:rPr>
      </w:pPr>
      <w:bookmarkStart w:id="106" w:name="_Toc319275903"/>
      <w:r>
        <w:rPr>
          <w:rFonts w:ascii="Book Antiqua" w:hAnsi="Book Antiqua"/>
          <w:b/>
          <w:smallCaps/>
        </w:rPr>
        <w:t>7.2 Site 2</w:t>
      </w:r>
      <w:r w:rsidRPr="00BA6287">
        <w:rPr>
          <w:rFonts w:ascii="Book Antiqua" w:hAnsi="Book Antiqua"/>
          <w:b/>
          <w:smallCaps/>
        </w:rPr>
        <w:t xml:space="preserve">: </w:t>
      </w:r>
      <w:r>
        <w:rPr>
          <w:rFonts w:ascii="Book Antiqua" w:hAnsi="Book Antiqua"/>
          <w:b/>
          <w:smallCaps/>
        </w:rPr>
        <w:t>Staff Jennings</w:t>
      </w:r>
      <w:bookmarkEnd w:id="106"/>
    </w:p>
    <w:p w:rsidR="00BA6287" w:rsidRPr="003A1C3A" w:rsidRDefault="00BA6287" w:rsidP="00D232BB">
      <w:pPr>
        <w:spacing w:after="0" w:line="240" w:lineRule="auto"/>
        <w:contextualSpacing/>
        <w:rPr>
          <w:rFonts w:ascii="Book Antiqua" w:hAnsi="Book Antiqua"/>
        </w:rPr>
      </w:pPr>
    </w:p>
    <w:p w:rsidR="00BA6287" w:rsidRDefault="00490693" w:rsidP="00D232BB">
      <w:pPr>
        <w:spacing w:after="0" w:line="240" w:lineRule="auto"/>
        <w:contextualSpacing/>
        <w:rPr>
          <w:rFonts w:ascii="Book Antiqua" w:hAnsi="Book Antiqua"/>
        </w:rPr>
      </w:pPr>
      <w:r>
        <w:rPr>
          <w:rFonts w:ascii="Book Antiqua" w:hAnsi="Book Antiqua"/>
        </w:rPr>
        <w:t>Site 2</w:t>
      </w:r>
      <w:r w:rsidR="003A1C3A" w:rsidRPr="003A1C3A">
        <w:rPr>
          <w:rFonts w:ascii="Book Antiqua" w:hAnsi="Book Antiqua"/>
        </w:rPr>
        <w:t xml:space="preserve">, Staff Jennings, has an approximate market value of $1.98 million. To acquire the land, it will cost $1.62 million, as well as $356,000 in land improvements. Site </w:t>
      </w:r>
      <w:r w:rsidR="00BA6287">
        <w:rPr>
          <w:rFonts w:ascii="Book Antiqua" w:hAnsi="Book Antiqua"/>
        </w:rPr>
        <w:t>2</w:t>
      </w:r>
      <w:r w:rsidR="003A1C3A" w:rsidRPr="003A1C3A">
        <w:rPr>
          <w:rFonts w:ascii="Book Antiqua" w:hAnsi="Book Antiqua"/>
        </w:rPr>
        <w:t xml:space="preserve"> has utilities on site from previous owners, so there will be no additional cost to run utilities to the site. </w:t>
      </w:r>
    </w:p>
    <w:p w:rsidR="00BA6287" w:rsidRDefault="00BA6287" w:rsidP="00D232BB">
      <w:pPr>
        <w:spacing w:after="0" w:line="240" w:lineRule="auto"/>
        <w:contextualSpacing/>
        <w:rPr>
          <w:rFonts w:ascii="Book Antiqua" w:hAnsi="Book Antiqua"/>
        </w:rPr>
      </w:pPr>
    </w:p>
    <w:p w:rsidR="00F05EE8" w:rsidRDefault="00BA6287" w:rsidP="00D232BB">
      <w:pPr>
        <w:spacing w:after="0" w:line="240" w:lineRule="auto"/>
        <w:contextualSpacing/>
        <w:rPr>
          <w:rFonts w:ascii="Book Antiqua" w:hAnsi="Book Antiqua"/>
        </w:rPr>
      </w:pPr>
      <w:r>
        <w:rPr>
          <w:rFonts w:ascii="Book Antiqua" w:hAnsi="Book Antiqua"/>
        </w:rPr>
        <w:t>T</w:t>
      </w:r>
      <w:r w:rsidR="003A1C3A" w:rsidRPr="003A1C3A">
        <w:rPr>
          <w:rFonts w:ascii="Book Antiqua" w:hAnsi="Book Antiqua"/>
        </w:rPr>
        <w:t xml:space="preserve">he building footprint </w:t>
      </w:r>
      <w:r>
        <w:rPr>
          <w:rFonts w:ascii="Book Antiqua" w:hAnsi="Book Antiqua"/>
        </w:rPr>
        <w:t xml:space="preserve">for this site </w:t>
      </w:r>
      <w:r w:rsidR="003A1C3A" w:rsidRPr="003A1C3A">
        <w:rPr>
          <w:rFonts w:ascii="Book Antiqua" w:hAnsi="Book Antiqua"/>
        </w:rPr>
        <w:t>will be 22,000 square feet. In order to accommodate the parking required</w:t>
      </w:r>
      <w:r w:rsidR="00490693">
        <w:rPr>
          <w:rFonts w:ascii="Book Antiqua" w:hAnsi="Book Antiqua"/>
        </w:rPr>
        <w:t>,</w:t>
      </w:r>
      <w:r w:rsidR="003A1C3A" w:rsidRPr="003A1C3A">
        <w:rPr>
          <w:rFonts w:ascii="Book Antiqua" w:hAnsi="Book Antiqua"/>
        </w:rPr>
        <w:t xml:space="preserve"> the building will be three floors high. This results in a total area of 66,000 square feet, </w:t>
      </w:r>
      <w:r w:rsidR="00F05EE8">
        <w:rPr>
          <w:rFonts w:ascii="Book Antiqua" w:hAnsi="Book Antiqua"/>
        </w:rPr>
        <w:t xml:space="preserve">bringing </w:t>
      </w:r>
      <w:r w:rsidR="003A1C3A" w:rsidRPr="003A1C3A">
        <w:rPr>
          <w:rFonts w:ascii="Book Antiqua" w:hAnsi="Book Antiqua"/>
        </w:rPr>
        <w:t xml:space="preserve">the cost of construction to $2.87 million. Including a factor of 1.3 to account for discrepancies and contingencies, the total adjusted construction cost is $3.73 million. Assuming that the design cost is approximately </w:t>
      </w:r>
      <w:r w:rsidR="00F05EE8">
        <w:rPr>
          <w:rFonts w:ascii="Book Antiqua" w:hAnsi="Book Antiqua"/>
        </w:rPr>
        <w:t>10%</w:t>
      </w:r>
      <w:r w:rsidR="003A1C3A" w:rsidRPr="003A1C3A">
        <w:rPr>
          <w:rFonts w:ascii="Book Antiqua" w:hAnsi="Book Antiqua"/>
        </w:rPr>
        <w:t xml:space="preserve"> of the construction </w:t>
      </w:r>
      <w:r w:rsidR="00F05EE8" w:rsidRPr="003A1C3A">
        <w:rPr>
          <w:rFonts w:ascii="Book Antiqua" w:hAnsi="Book Antiqua"/>
        </w:rPr>
        <w:t>cost</w:t>
      </w:r>
      <w:r w:rsidR="00F05EE8">
        <w:rPr>
          <w:rFonts w:ascii="Book Antiqua" w:hAnsi="Book Antiqua"/>
        </w:rPr>
        <w:t xml:space="preserve"> leads to a </w:t>
      </w:r>
      <w:r w:rsidR="00F05EE8" w:rsidRPr="003A1C3A">
        <w:rPr>
          <w:rFonts w:ascii="Book Antiqua" w:hAnsi="Book Antiqua"/>
        </w:rPr>
        <w:t xml:space="preserve">design cost </w:t>
      </w:r>
      <w:r w:rsidR="00F05EE8">
        <w:rPr>
          <w:rFonts w:ascii="Book Antiqua" w:hAnsi="Book Antiqua"/>
        </w:rPr>
        <w:t>of</w:t>
      </w:r>
      <w:r w:rsidR="003A1C3A" w:rsidRPr="003A1C3A">
        <w:rPr>
          <w:rFonts w:ascii="Book Antiqua" w:hAnsi="Book Antiqua"/>
        </w:rPr>
        <w:t xml:space="preserve"> $373,000. </w:t>
      </w:r>
    </w:p>
    <w:p w:rsidR="00F05EE8" w:rsidRDefault="00F05EE8" w:rsidP="00D232BB">
      <w:pPr>
        <w:spacing w:after="0" w:line="240" w:lineRule="auto"/>
        <w:contextualSpacing/>
        <w:rPr>
          <w:rFonts w:ascii="Book Antiqua" w:hAnsi="Book Antiqua"/>
        </w:rPr>
      </w:pPr>
    </w:p>
    <w:p w:rsidR="003A1C3A" w:rsidRPr="003A1C3A" w:rsidRDefault="003A1C3A" w:rsidP="00D232BB">
      <w:pPr>
        <w:spacing w:after="0" w:line="240" w:lineRule="auto"/>
        <w:contextualSpacing/>
        <w:rPr>
          <w:rFonts w:ascii="Book Antiqua" w:hAnsi="Book Antiqua"/>
        </w:rPr>
      </w:pPr>
      <w:r w:rsidRPr="003A1C3A">
        <w:rPr>
          <w:rFonts w:ascii="Book Antiqua" w:hAnsi="Book Antiqua"/>
        </w:rPr>
        <w:t>There are a few buildings on site two that will need to be deconstructed. Assuming a price of $100 per yard and approximately 2,500 yards of debris, the total mitigation cost will be $250,000.</w:t>
      </w:r>
    </w:p>
    <w:p w:rsidR="003A1C3A" w:rsidRDefault="003A1C3A" w:rsidP="00D232BB">
      <w:pPr>
        <w:spacing w:after="0" w:line="240" w:lineRule="auto"/>
        <w:contextualSpacing/>
        <w:rPr>
          <w:rFonts w:ascii="Book Antiqua" w:hAnsi="Book Antiqua"/>
        </w:rPr>
      </w:pPr>
    </w:p>
    <w:p w:rsidR="00BA6287" w:rsidRPr="00BA6287" w:rsidRDefault="00BA6287" w:rsidP="00BA6287">
      <w:pPr>
        <w:spacing w:after="0" w:line="240" w:lineRule="auto"/>
        <w:contextualSpacing/>
        <w:outlineLvl w:val="1"/>
        <w:rPr>
          <w:rFonts w:ascii="Book Antiqua" w:hAnsi="Book Antiqua"/>
          <w:b/>
          <w:smallCaps/>
        </w:rPr>
      </w:pPr>
      <w:bookmarkStart w:id="107" w:name="_Toc319275904"/>
      <w:r>
        <w:rPr>
          <w:rFonts w:ascii="Book Antiqua" w:hAnsi="Book Antiqua"/>
          <w:b/>
          <w:smallCaps/>
        </w:rPr>
        <w:t>7.3</w:t>
      </w:r>
      <w:r w:rsidRPr="00BA6287">
        <w:rPr>
          <w:rFonts w:ascii="Book Antiqua" w:hAnsi="Book Antiqua"/>
          <w:b/>
          <w:smallCaps/>
        </w:rPr>
        <w:t xml:space="preserve"> Site </w:t>
      </w:r>
      <w:r>
        <w:rPr>
          <w:rFonts w:ascii="Book Antiqua" w:hAnsi="Book Antiqua"/>
          <w:b/>
          <w:smallCaps/>
        </w:rPr>
        <w:t>3</w:t>
      </w:r>
      <w:r w:rsidRPr="00BA6287">
        <w:rPr>
          <w:rFonts w:ascii="Book Antiqua" w:hAnsi="Book Antiqua"/>
          <w:b/>
          <w:smallCaps/>
        </w:rPr>
        <w:t xml:space="preserve">: </w:t>
      </w:r>
      <w:r>
        <w:rPr>
          <w:rFonts w:ascii="Book Antiqua" w:hAnsi="Book Antiqua"/>
          <w:b/>
          <w:smallCaps/>
        </w:rPr>
        <w:t>Mela</w:t>
      </w:r>
      <w:bookmarkEnd w:id="107"/>
    </w:p>
    <w:p w:rsidR="00BA6287" w:rsidRPr="003A1C3A" w:rsidRDefault="00BA6287" w:rsidP="00D232BB">
      <w:pPr>
        <w:spacing w:after="0" w:line="240" w:lineRule="auto"/>
        <w:contextualSpacing/>
        <w:rPr>
          <w:rFonts w:ascii="Book Antiqua" w:hAnsi="Book Antiqua"/>
        </w:rPr>
      </w:pPr>
    </w:p>
    <w:p w:rsidR="00D934B7" w:rsidRDefault="00490693" w:rsidP="00D232BB">
      <w:pPr>
        <w:spacing w:after="0" w:line="240" w:lineRule="auto"/>
        <w:contextualSpacing/>
        <w:rPr>
          <w:rFonts w:ascii="Book Antiqua" w:hAnsi="Book Antiqua"/>
        </w:rPr>
      </w:pPr>
      <w:r>
        <w:rPr>
          <w:rFonts w:ascii="Book Antiqua" w:hAnsi="Book Antiqua"/>
        </w:rPr>
        <w:t>Site 3</w:t>
      </w:r>
      <w:r w:rsidR="003A1C3A" w:rsidRPr="003A1C3A">
        <w:rPr>
          <w:rFonts w:ascii="Book Antiqua" w:hAnsi="Book Antiqua"/>
        </w:rPr>
        <w:t>, Mela, has an approximate market va</w:t>
      </w:r>
      <w:r w:rsidR="00D934B7">
        <w:rPr>
          <w:rFonts w:ascii="Book Antiqua" w:hAnsi="Book Antiqua"/>
        </w:rPr>
        <w:t xml:space="preserve">lue </w:t>
      </w:r>
      <w:r w:rsidR="002633C9">
        <w:rPr>
          <w:rFonts w:ascii="Book Antiqua" w:hAnsi="Book Antiqua"/>
        </w:rPr>
        <w:t xml:space="preserve">and acquisition cost </w:t>
      </w:r>
      <w:r w:rsidR="00D934B7">
        <w:rPr>
          <w:rFonts w:ascii="Book Antiqua" w:hAnsi="Book Antiqua"/>
        </w:rPr>
        <w:t xml:space="preserve">of $2.27 million. </w:t>
      </w:r>
      <w:r w:rsidR="003A1C3A" w:rsidRPr="003A1C3A">
        <w:rPr>
          <w:rFonts w:ascii="Book Antiqua" w:hAnsi="Book Antiqua"/>
        </w:rPr>
        <w:t xml:space="preserve">Site </w:t>
      </w:r>
      <w:r>
        <w:rPr>
          <w:rFonts w:ascii="Book Antiqua" w:hAnsi="Book Antiqua"/>
        </w:rPr>
        <w:t>3</w:t>
      </w:r>
      <w:r w:rsidR="003A1C3A" w:rsidRPr="003A1C3A">
        <w:rPr>
          <w:rFonts w:ascii="Book Antiqua" w:hAnsi="Book Antiqua"/>
        </w:rPr>
        <w:t xml:space="preserve"> has utilities on site from previous owners, so there will be no additional cost to run utilities to the site. </w:t>
      </w:r>
    </w:p>
    <w:p w:rsidR="00D934B7" w:rsidRDefault="00D934B7" w:rsidP="00D232BB">
      <w:pPr>
        <w:spacing w:after="0" w:line="240" w:lineRule="auto"/>
        <w:contextualSpacing/>
        <w:rPr>
          <w:rFonts w:ascii="Book Antiqua" w:hAnsi="Book Antiqua"/>
        </w:rPr>
      </w:pPr>
    </w:p>
    <w:p w:rsidR="00BA6287" w:rsidRDefault="00D934B7" w:rsidP="00D232BB">
      <w:pPr>
        <w:spacing w:after="0" w:line="240" w:lineRule="auto"/>
        <w:contextualSpacing/>
        <w:rPr>
          <w:rFonts w:ascii="Book Antiqua" w:hAnsi="Book Antiqua"/>
        </w:rPr>
      </w:pPr>
      <w:r>
        <w:rPr>
          <w:rFonts w:ascii="Book Antiqua" w:hAnsi="Book Antiqua"/>
        </w:rPr>
        <w:t>T</w:t>
      </w:r>
      <w:r w:rsidRPr="003A1C3A">
        <w:rPr>
          <w:rFonts w:ascii="Book Antiqua" w:hAnsi="Book Antiqua"/>
        </w:rPr>
        <w:t xml:space="preserve">he building footprint </w:t>
      </w:r>
      <w:r>
        <w:rPr>
          <w:rFonts w:ascii="Book Antiqua" w:hAnsi="Book Antiqua"/>
        </w:rPr>
        <w:t xml:space="preserve">for this site </w:t>
      </w:r>
      <w:r w:rsidRPr="003A1C3A">
        <w:rPr>
          <w:rFonts w:ascii="Book Antiqua" w:hAnsi="Book Antiqua"/>
        </w:rPr>
        <w:t xml:space="preserve">will be </w:t>
      </w:r>
      <w:r w:rsidR="003A1C3A" w:rsidRPr="003A1C3A">
        <w:rPr>
          <w:rFonts w:ascii="Book Antiqua" w:hAnsi="Book Antiqua"/>
        </w:rPr>
        <w:t>18,000 square feet. In order to accommodate the parking required</w:t>
      </w:r>
      <w:r w:rsidR="00490693">
        <w:rPr>
          <w:rFonts w:ascii="Book Antiqua" w:hAnsi="Book Antiqua"/>
        </w:rPr>
        <w:t>,</w:t>
      </w:r>
      <w:r w:rsidR="003A1C3A" w:rsidRPr="003A1C3A">
        <w:rPr>
          <w:rFonts w:ascii="Book Antiqua" w:hAnsi="Book Antiqua"/>
        </w:rPr>
        <w:t xml:space="preserve"> the building will be four floors high. This results in a total area of 72,000 square feet, </w:t>
      </w:r>
      <w:r w:rsidR="00F05EE8">
        <w:rPr>
          <w:rFonts w:ascii="Book Antiqua" w:hAnsi="Book Antiqua"/>
        </w:rPr>
        <w:t xml:space="preserve">bringing </w:t>
      </w:r>
      <w:r w:rsidR="003A1C3A" w:rsidRPr="003A1C3A">
        <w:rPr>
          <w:rFonts w:ascii="Book Antiqua" w:hAnsi="Book Antiqua"/>
        </w:rPr>
        <w:t xml:space="preserve">the cost of construction to $3.13 million. Including a factor of 1.3 to account for discrepancies and contingencies, the total adjusted construction cost is $4.07 million. </w:t>
      </w:r>
      <w:r w:rsidR="003A1C3A" w:rsidRPr="003A1C3A">
        <w:rPr>
          <w:rFonts w:ascii="Book Antiqua" w:hAnsi="Book Antiqua"/>
        </w:rPr>
        <w:lastRenderedPageBreak/>
        <w:t xml:space="preserve">Assuming that the design cost is approximately </w:t>
      </w:r>
      <w:r w:rsidR="00F05EE8">
        <w:rPr>
          <w:rFonts w:ascii="Book Antiqua" w:hAnsi="Book Antiqua"/>
        </w:rPr>
        <w:t>10%</w:t>
      </w:r>
      <w:r w:rsidR="003A1C3A" w:rsidRPr="003A1C3A">
        <w:rPr>
          <w:rFonts w:ascii="Book Antiqua" w:hAnsi="Book Antiqua"/>
        </w:rPr>
        <w:t xml:space="preserve"> of the construction </w:t>
      </w:r>
      <w:r w:rsidR="00F05EE8" w:rsidRPr="003A1C3A">
        <w:rPr>
          <w:rFonts w:ascii="Book Antiqua" w:hAnsi="Book Antiqua"/>
        </w:rPr>
        <w:t>cost</w:t>
      </w:r>
      <w:r w:rsidR="00F05EE8">
        <w:rPr>
          <w:rFonts w:ascii="Book Antiqua" w:hAnsi="Book Antiqua"/>
        </w:rPr>
        <w:t xml:space="preserve"> leads to a </w:t>
      </w:r>
      <w:r w:rsidR="00F05EE8" w:rsidRPr="003A1C3A">
        <w:rPr>
          <w:rFonts w:ascii="Book Antiqua" w:hAnsi="Book Antiqua"/>
        </w:rPr>
        <w:t xml:space="preserve">design cost </w:t>
      </w:r>
      <w:r w:rsidR="00F05EE8">
        <w:rPr>
          <w:rFonts w:ascii="Book Antiqua" w:hAnsi="Book Antiqua"/>
        </w:rPr>
        <w:t>of</w:t>
      </w:r>
      <w:r w:rsidR="00F05EE8" w:rsidRPr="003A1C3A">
        <w:rPr>
          <w:rFonts w:ascii="Book Antiqua" w:hAnsi="Book Antiqua"/>
        </w:rPr>
        <w:t xml:space="preserve"> </w:t>
      </w:r>
      <w:r w:rsidR="003A1C3A" w:rsidRPr="003A1C3A">
        <w:rPr>
          <w:rFonts w:ascii="Book Antiqua" w:hAnsi="Book Antiqua"/>
        </w:rPr>
        <w:t xml:space="preserve">$407,000. </w:t>
      </w:r>
    </w:p>
    <w:p w:rsidR="00BA6287" w:rsidRDefault="00BA6287" w:rsidP="00D232BB">
      <w:pPr>
        <w:spacing w:after="0" w:line="240" w:lineRule="auto"/>
        <w:contextualSpacing/>
        <w:rPr>
          <w:rFonts w:ascii="Book Antiqua" w:hAnsi="Book Antiqua"/>
        </w:rPr>
      </w:pPr>
    </w:p>
    <w:p w:rsidR="003A1C3A" w:rsidRPr="003A1C3A" w:rsidRDefault="003A1C3A" w:rsidP="00D232BB">
      <w:pPr>
        <w:spacing w:after="0" w:line="240" w:lineRule="auto"/>
        <w:contextualSpacing/>
        <w:rPr>
          <w:rFonts w:ascii="Book Antiqua" w:hAnsi="Book Antiqua"/>
        </w:rPr>
      </w:pPr>
      <w:r w:rsidRPr="003A1C3A">
        <w:rPr>
          <w:rFonts w:ascii="Book Antiqua" w:hAnsi="Book Antiqua"/>
        </w:rPr>
        <w:t>There are no buildings to deconstruct on site three, but the existing asphalt pavement may need to be removed to accommodate new construction. Assuming a total volume of 1,000 cubic yards of debris and a price of $100 per yard, the total mitigation cost will be $100,000.</w:t>
      </w:r>
    </w:p>
    <w:p w:rsidR="003A1C3A" w:rsidRPr="003A1C3A" w:rsidRDefault="003A1C3A" w:rsidP="00D232BB">
      <w:pPr>
        <w:spacing w:after="0" w:line="240" w:lineRule="auto"/>
        <w:contextualSpacing/>
        <w:rPr>
          <w:rFonts w:ascii="Book Antiqua" w:hAnsi="Book Antiqua"/>
        </w:rPr>
      </w:pPr>
    </w:p>
    <w:p w:rsidR="00BA6287" w:rsidRPr="00BA6287" w:rsidRDefault="00BA6287" w:rsidP="00BA6287">
      <w:pPr>
        <w:spacing w:after="0" w:line="240" w:lineRule="auto"/>
        <w:contextualSpacing/>
        <w:outlineLvl w:val="1"/>
        <w:rPr>
          <w:rFonts w:ascii="Book Antiqua" w:hAnsi="Book Antiqua"/>
          <w:b/>
          <w:smallCaps/>
        </w:rPr>
      </w:pPr>
      <w:bookmarkStart w:id="108" w:name="_Toc319275905"/>
      <w:r>
        <w:rPr>
          <w:rFonts w:ascii="Book Antiqua" w:hAnsi="Book Antiqua"/>
          <w:b/>
          <w:smallCaps/>
        </w:rPr>
        <w:t>7.4</w:t>
      </w:r>
      <w:r w:rsidRPr="00BA6287">
        <w:rPr>
          <w:rFonts w:ascii="Book Antiqua" w:hAnsi="Book Antiqua"/>
          <w:b/>
          <w:smallCaps/>
        </w:rPr>
        <w:t xml:space="preserve"> Site </w:t>
      </w:r>
      <w:r>
        <w:rPr>
          <w:rFonts w:ascii="Book Antiqua" w:hAnsi="Book Antiqua"/>
          <w:b/>
          <w:smallCaps/>
        </w:rPr>
        <w:t>4</w:t>
      </w:r>
      <w:r w:rsidRPr="00BA6287">
        <w:rPr>
          <w:rFonts w:ascii="Book Antiqua" w:hAnsi="Book Antiqua"/>
          <w:b/>
          <w:smallCaps/>
        </w:rPr>
        <w:t xml:space="preserve">: </w:t>
      </w:r>
      <w:r>
        <w:rPr>
          <w:rFonts w:ascii="Book Antiqua" w:hAnsi="Book Antiqua"/>
          <w:b/>
          <w:smallCaps/>
        </w:rPr>
        <w:t>DR North</w:t>
      </w:r>
      <w:bookmarkEnd w:id="108"/>
    </w:p>
    <w:p w:rsidR="00BA6287" w:rsidRDefault="00BA6287" w:rsidP="00D232BB">
      <w:pPr>
        <w:spacing w:after="0" w:line="240" w:lineRule="auto"/>
        <w:contextualSpacing/>
        <w:rPr>
          <w:rFonts w:ascii="Book Antiqua" w:hAnsi="Book Antiqua"/>
        </w:rPr>
      </w:pPr>
    </w:p>
    <w:p w:rsidR="00BA6287" w:rsidRDefault="00490693" w:rsidP="00D232BB">
      <w:pPr>
        <w:spacing w:after="0" w:line="240" w:lineRule="auto"/>
        <w:contextualSpacing/>
        <w:rPr>
          <w:rFonts w:ascii="Book Antiqua" w:hAnsi="Book Antiqua"/>
        </w:rPr>
      </w:pPr>
      <w:r>
        <w:rPr>
          <w:rFonts w:ascii="Book Antiqua" w:hAnsi="Book Antiqua"/>
        </w:rPr>
        <w:t>Site 4</w:t>
      </w:r>
      <w:r w:rsidR="003A1C3A" w:rsidRPr="003A1C3A">
        <w:rPr>
          <w:rFonts w:ascii="Book Antiqua" w:hAnsi="Book Antiqua"/>
        </w:rPr>
        <w:t xml:space="preserve">, </w:t>
      </w:r>
      <w:r w:rsidR="00291D00">
        <w:rPr>
          <w:rFonts w:ascii="Book Antiqua" w:hAnsi="Book Antiqua"/>
        </w:rPr>
        <w:t>DR</w:t>
      </w:r>
      <w:r w:rsidR="003A1C3A" w:rsidRPr="003A1C3A">
        <w:rPr>
          <w:rFonts w:ascii="Book Antiqua" w:hAnsi="Book Antiqua"/>
        </w:rPr>
        <w:t xml:space="preserve"> North, has an approximate market value of $490</w:t>
      </w:r>
      <w:r>
        <w:rPr>
          <w:rFonts w:ascii="Book Antiqua" w:hAnsi="Book Antiqua"/>
        </w:rPr>
        <w:t>,000</w:t>
      </w:r>
      <w:r w:rsidR="003A1C3A" w:rsidRPr="003A1C3A">
        <w:rPr>
          <w:rFonts w:ascii="Book Antiqua" w:hAnsi="Book Antiqua"/>
        </w:rPr>
        <w:t xml:space="preserve">. To acquire the land, it will cost $294,000 as well as $196,000 in land improvements. Site </w:t>
      </w:r>
      <w:r w:rsidR="00BA6287">
        <w:rPr>
          <w:rFonts w:ascii="Book Antiqua" w:hAnsi="Book Antiqua"/>
        </w:rPr>
        <w:t>4</w:t>
      </w:r>
      <w:r w:rsidR="003A1C3A" w:rsidRPr="003A1C3A">
        <w:rPr>
          <w:rFonts w:ascii="Book Antiqua" w:hAnsi="Book Antiqua"/>
        </w:rPr>
        <w:t xml:space="preserve"> has utilities on site from previous owners, so there will be no additional cost to run utilities to the site. </w:t>
      </w:r>
    </w:p>
    <w:p w:rsidR="00BA6287" w:rsidRDefault="00BA6287" w:rsidP="00D232BB">
      <w:pPr>
        <w:spacing w:after="0" w:line="240" w:lineRule="auto"/>
        <w:contextualSpacing/>
        <w:rPr>
          <w:rFonts w:ascii="Book Antiqua" w:hAnsi="Book Antiqua"/>
        </w:rPr>
      </w:pPr>
    </w:p>
    <w:p w:rsidR="00BA6287" w:rsidRDefault="00D934B7" w:rsidP="00D232BB">
      <w:pPr>
        <w:spacing w:after="0" w:line="240" w:lineRule="auto"/>
        <w:contextualSpacing/>
        <w:rPr>
          <w:rFonts w:ascii="Book Antiqua" w:hAnsi="Book Antiqua"/>
        </w:rPr>
      </w:pPr>
      <w:r>
        <w:rPr>
          <w:rFonts w:ascii="Book Antiqua" w:hAnsi="Book Antiqua"/>
        </w:rPr>
        <w:t>T</w:t>
      </w:r>
      <w:r w:rsidRPr="003A1C3A">
        <w:rPr>
          <w:rFonts w:ascii="Book Antiqua" w:hAnsi="Book Antiqua"/>
        </w:rPr>
        <w:t xml:space="preserve">he building footprint </w:t>
      </w:r>
      <w:r>
        <w:rPr>
          <w:rFonts w:ascii="Book Antiqua" w:hAnsi="Book Antiqua"/>
        </w:rPr>
        <w:t xml:space="preserve">for this site </w:t>
      </w:r>
      <w:r w:rsidRPr="003A1C3A">
        <w:rPr>
          <w:rFonts w:ascii="Book Antiqua" w:hAnsi="Book Antiqua"/>
        </w:rPr>
        <w:t xml:space="preserve">will be </w:t>
      </w:r>
      <w:r w:rsidR="003A1C3A" w:rsidRPr="003A1C3A">
        <w:rPr>
          <w:rFonts w:ascii="Book Antiqua" w:hAnsi="Book Antiqua"/>
        </w:rPr>
        <w:t>12,065 square feet. In order to accommodate the parking required</w:t>
      </w:r>
      <w:r w:rsidR="00F31168">
        <w:rPr>
          <w:rFonts w:ascii="Book Antiqua" w:hAnsi="Book Antiqua"/>
        </w:rPr>
        <w:t>,</w:t>
      </w:r>
      <w:r w:rsidR="003A1C3A" w:rsidRPr="003A1C3A">
        <w:rPr>
          <w:rFonts w:ascii="Book Antiqua" w:hAnsi="Book Antiqua"/>
        </w:rPr>
        <w:t xml:space="preserve"> the building will be four floors high. This results in a total area of 48,260 square feet, </w:t>
      </w:r>
      <w:r w:rsidR="00F05EE8">
        <w:rPr>
          <w:rFonts w:ascii="Book Antiqua" w:hAnsi="Book Antiqua"/>
        </w:rPr>
        <w:t xml:space="preserve">bringing </w:t>
      </w:r>
      <w:r w:rsidR="003A1C3A" w:rsidRPr="003A1C3A">
        <w:rPr>
          <w:rFonts w:ascii="Book Antiqua" w:hAnsi="Book Antiqua"/>
        </w:rPr>
        <w:t xml:space="preserve">the cost of construction to $2.10 million. Including a factor of 1.3 to account for discrepancies and contingencies, the total adjusted construction cost is $2.73 million. Assuming that the design cost is approximately </w:t>
      </w:r>
      <w:r w:rsidR="00F05EE8">
        <w:rPr>
          <w:rFonts w:ascii="Book Antiqua" w:hAnsi="Book Antiqua"/>
        </w:rPr>
        <w:t>10%</w:t>
      </w:r>
      <w:r w:rsidR="003A1C3A" w:rsidRPr="003A1C3A">
        <w:rPr>
          <w:rFonts w:ascii="Book Antiqua" w:hAnsi="Book Antiqua"/>
        </w:rPr>
        <w:t xml:space="preserve"> of the construction cost</w:t>
      </w:r>
      <w:r w:rsidR="00F05EE8">
        <w:rPr>
          <w:rFonts w:ascii="Book Antiqua" w:hAnsi="Book Antiqua"/>
        </w:rPr>
        <w:t xml:space="preserve"> leads to a </w:t>
      </w:r>
      <w:r w:rsidR="003A1C3A" w:rsidRPr="003A1C3A">
        <w:rPr>
          <w:rFonts w:ascii="Book Antiqua" w:hAnsi="Book Antiqua"/>
        </w:rPr>
        <w:t xml:space="preserve">design cost </w:t>
      </w:r>
      <w:r w:rsidR="00F05EE8">
        <w:rPr>
          <w:rFonts w:ascii="Book Antiqua" w:hAnsi="Book Antiqua"/>
        </w:rPr>
        <w:t>of</w:t>
      </w:r>
      <w:r w:rsidR="003A1C3A" w:rsidRPr="003A1C3A">
        <w:rPr>
          <w:rFonts w:ascii="Book Antiqua" w:hAnsi="Book Antiqua"/>
        </w:rPr>
        <w:t xml:space="preserve"> $273,000. </w:t>
      </w:r>
    </w:p>
    <w:p w:rsidR="00BA6287" w:rsidRDefault="00BA6287" w:rsidP="00D232BB">
      <w:pPr>
        <w:spacing w:after="0" w:line="240" w:lineRule="auto"/>
        <w:contextualSpacing/>
        <w:rPr>
          <w:rFonts w:ascii="Book Antiqua" w:hAnsi="Book Antiqua"/>
        </w:rPr>
      </w:pPr>
    </w:p>
    <w:p w:rsidR="003A1C3A" w:rsidRPr="003A1C3A" w:rsidRDefault="00BA6287" w:rsidP="00D232BB">
      <w:pPr>
        <w:spacing w:after="0" w:line="240" w:lineRule="auto"/>
        <w:contextualSpacing/>
        <w:rPr>
          <w:rFonts w:ascii="Book Antiqua" w:hAnsi="Book Antiqua"/>
        </w:rPr>
      </w:pPr>
      <w:r>
        <w:rPr>
          <w:rFonts w:ascii="Book Antiqua" w:hAnsi="Book Antiqua"/>
        </w:rPr>
        <w:t>Due to</w:t>
      </w:r>
      <w:r w:rsidR="003A1C3A" w:rsidRPr="003A1C3A">
        <w:rPr>
          <w:rFonts w:ascii="Book Antiqua" w:hAnsi="Book Antiqua"/>
        </w:rPr>
        <w:t xml:space="preserve"> contaminated soil at the </w:t>
      </w:r>
      <w:r w:rsidR="00291D00">
        <w:rPr>
          <w:rFonts w:ascii="Book Antiqua" w:hAnsi="Book Antiqua"/>
        </w:rPr>
        <w:t>DR</w:t>
      </w:r>
      <w:r w:rsidR="003A1C3A" w:rsidRPr="003A1C3A">
        <w:rPr>
          <w:rFonts w:ascii="Book Antiqua" w:hAnsi="Book Antiqua"/>
        </w:rPr>
        <w:t xml:space="preserve"> North site, the earth will need to be excavated and hauled to an off-site treatment facility. Assuming an average cost of $100 per cubic yard, and assuming a contamination depth of one half yard, the total contaminant mitigation cost is $603,250.</w:t>
      </w:r>
    </w:p>
    <w:p w:rsidR="003A1C3A" w:rsidRDefault="003A1C3A" w:rsidP="00D232BB">
      <w:pPr>
        <w:spacing w:after="0" w:line="240" w:lineRule="auto"/>
        <w:contextualSpacing/>
        <w:rPr>
          <w:rFonts w:ascii="Book Antiqua" w:hAnsi="Book Antiqua"/>
        </w:rPr>
      </w:pPr>
    </w:p>
    <w:p w:rsidR="00BA6287" w:rsidRPr="00BA6287" w:rsidRDefault="00BA6287" w:rsidP="00BA6287">
      <w:pPr>
        <w:spacing w:after="0" w:line="240" w:lineRule="auto"/>
        <w:contextualSpacing/>
        <w:outlineLvl w:val="1"/>
        <w:rPr>
          <w:rFonts w:ascii="Book Antiqua" w:hAnsi="Book Antiqua"/>
          <w:b/>
          <w:smallCaps/>
        </w:rPr>
      </w:pPr>
      <w:bookmarkStart w:id="109" w:name="_Toc319275906"/>
      <w:r>
        <w:rPr>
          <w:rFonts w:ascii="Book Antiqua" w:hAnsi="Book Antiqua"/>
          <w:b/>
          <w:smallCaps/>
        </w:rPr>
        <w:t>7.5</w:t>
      </w:r>
      <w:r w:rsidRPr="00BA6287">
        <w:rPr>
          <w:rFonts w:ascii="Book Antiqua" w:hAnsi="Book Antiqua"/>
          <w:b/>
          <w:smallCaps/>
        </w:rPr>
        <w:t xml:space="preserve"> Site </w:t>
      </w:r>
      <w:r>
        <w:rPr>
          <w:rFonts w:ascii="Book Antiqua" w:hAnsi="Book Antiqua"/>
          <w:b/>
          <w:smallCaps/>
        </w:rPr>
        <w:t>5</w:t>
      </w:r>
      <w:r w:rsidRPr="00BA6287">
        <w:rPr>
          <w:rFonts w:ascii="Book Antiqua" w:hAnsi="Book Antiqua"/>
          <w:b/>
          <w:smallCaps/>
        </w:rPr>
        <w:t xml:space="preserve">: </w:t>
      </w:r>
      <w:r>
        <w:rPr>
          <w:rFonts w:ascii="Book Antiqua" w:hAnsi="Book Antiqua"/>
          <w:b/>
          <w:smallCaps/>
        </w:rPr>
        <w:t>DR South</w:t>
      </w:r>
      <w:bookmarkEnd w:id="109"/>
    </w:p>
    <w:p w:rsidR="00BA6287" w:rsidRPr="003A1C3A" w:rsidRDefault="00BA6287" w:rsidP="00D232BB">
      <w:pPr>
        <w:spacing w:after="0" w:line="240" w:lineRule="auto"/>
        <w:contextualSpacing/>
        <w:rPr>
          <w:rFonts w:ascii="Book Antiqua" w:hAnsi="Book Antiqua"/>
        </w:rPr>
      </w:pPr>
    </w:p>
    <w:p w:rsidR="00BA6287" w:rsidRDefault="00490693" w:rsidP="00D232BB">
      <w:pPr>
        <w:spacing w:after="0" w:line="240" w:lineRule="auto"/>
        <w:contextualSpacing/>
        <w:rPr>
          <w:rFonts w:ascii="Book Antiqua" w:hAnsi="Book Antiqua"/>
        </w:rPr>
      </w:pPr>
      <w:r>
        <w:rPr>
          <w:rFonts w:ascii="Book Antiqua" w:hAnsi="Book Antiqua"/>
        </w:rPr>
        <w:t>Site 5</w:t>
      </w:r>
      <w:r w:rsidR="003A1C3A" w:rsidRPr="003A1C3A">
        <w:rPr>
          <w:rFonts w:ascii="Book Antiqua" w:hAnsi="Book Antiqua"/>
        </w:rPr>
        <w:t xml:space="preserve">, </w:t>
      </w:r>
      <w:r w:rsidR="00291D00">
        <w:rPr>
          <w:rFonts w:ascii="Book Antiqua" w:hAnsi="Book Antiqua"/>
        </w:rPr>
        <w:t>DR</w:t>
      </w:r>
      <w:r w:rsidR="003A1C3A" w:rsidRPr="003A1C3A">
        <w:rPr>
          <w:rFonts w:ascii="Book Antiqua" w:hAnsi="Book Antiqua"/>
        </w:rPr>
        <w:t xml:space="preserve"> South, has an approximate market value of $580</w:t>
      </w:r>
      <w:r>
        <w:rPr>
          <w:rFonts w:ascii="Book Antiqua" w:hAnsi="Book Antiqua"/>
        </w:rPr>
        <w:t>,000</w:t>
      </w:r>
      <w:r w:rsidR="003A1C3A" w:rsidRPr="003A1C3A">
        <w:rPr>
          <w:rFonts w:ascii="Book Antiqua" w:hAnsi="Book Antiqua"/>
        </w:rPr>
        <w:t xml:space="preserve">. To acquire the land, it will cost $441,000 as well as $139,000 in land improvements. Site </w:t>
      </w:r>
      <w:r>
        <w:rPr>
          <w:rFonts w:ascii="Book Antiqua" w:hAnsi="Book Antiqua"/>
        </w:rPr>
        <w:t>5</w:t>
      </w:r>
      <w:r w:rsidR="003A1C3A" w:rsidRPr="003A1C3A">
        <w:rPr>
          <w:rFonts w:ascii="Book Antiqua" w:hAnsi="Book Antiqua"/>
        </w:rPr>
        <w:t xml:space="preserve"> has utilities on site from previous owners, so there will be no additional cost to run utilities to the site. </w:t>
      </w:r>
    </w:p>
    <w:p w:rsidR="00BA6287" w:rsidRDefault="00BA6287" w:rsidP="00D232BB">
      <w:pPr>
        <w:spacing w:after="0" w:line="240" w:lineRule="auto"/>
        <w:contextualSpacing/>
        <w:rPr>
          <w:rFonts w:ascii="Book Antiqua" w:hAnsi="Book Antiqua"/>
        </w:rPr>
      </w:pPr>
    </w:p>
    <w:p w:rsidR="00BA6287" w:rsidRDefault="00D934B7" w:rsidP="00D232BB">
      <w:pPr>
        <w:spacing w:after="0" w:line="240" w:lineRule="auto"/>
        <w:contextualSpacing/>
        <w:rPr>
          <w:rFonts w:ascii="Book Antiqua" w:hAnsi="Book Antiqua"/>
        </w:rPr>
      </w:pPr>
      <w:r>
        <w:rPr>
          <w:rFonts w:ascii="Book Antiqua" w:hAnsi="Book Antiqua"/>
        </w:rPr>
        <w:t>T</w:t>
      </w:r>
      <w:r w:rsidRPr="003A1C3A">
        <w:rPr>
          <w:rFonts w:ascii="Book Antiqua" w:hAnsi="Book Antiqua"/>
        </w:rPr>
        <w:t xml:space="preserve">he building footprint </w:t>
      </w:r>
      <w:r>
        <w:rPr>
          <w:rFonts w:ascii="Book Antiqua" w:hAnsi="Book Antiqua"/>
        </w:rPr>
        <w:t xml:space="preserve">for this site </w:t>
      </w:r>
      <w:r w:rsidRPr="003A1C3A">
        <w:rPr>
          <w:rFonts w:ascii="Book Antiqua" w:hAnsi="Book Antiqua"/>
        </w:rPr>
        <w:t xml:space="preserve">will be </w:t>
      </w:r>
      <w:r w:rsidR="003A1C3A" w:rsidRPr="003A1C3A">
        <w:rPr>
          <w:rFonts w:ascii="Book Antiqua" w:hAnsi="Book Antiqua"/>
        </w:rPr>
        <w:t>16,600 square feet. In order to accommodate the parking required</w:t>
      </w:r>
      <w:r w:rsidR="00F31168">
        <w:rPr>
          <w:rFonts w:ascii="Book Antiqua" w:hAnsi="Book Antiqua"/>
        </w:rPr>
        <w:t>,</w:t>
      </w:r>
      <w:r w:rsidR="003A1C3A" w:rsidRPr="003A1C3A">
        <w:rPr>
          <w:rFonts w:ascii="Book Antiqua" w:hAnsi="Book Antiqua"/>
        </w:rPr>
        <w:t xml:space="preserve"> the building will be four floors high. This results in a total area of 66,400 square feet, </w:t>
      </w:r>
      <w:r w:rsidR="00F05EE8">
        <w:rPr>
          <w:rFonts w:ascii="Book Antiqua" w:hAnsi="Book Antiqua"/>
        </w:rPr>
        <w:t xml:space="preserve">bringing </w:t>
      </w:r>
      <w:r w:rsidR="003A1C3A" w:rsidRPr="003A1C3A">
        <w:rPr>
          <w:rFonts w:ascii="Book Antiqua" w:hAnsi="Book Antiqua"/>
        </w:rPr>
        <w:t xml:space="preserve">the cost of construction to $2.88 million. Including a factor of 1.3 to account for discrepancies and contingencies, the total adjusted construction cost is $3.75 million. Assuming that the design cost is approximately </w:t>
      </w:r>
      <w:r w:rsidR="00F05EE8">
        <w:rPr>
          <w:rFonts w:ascii="Book Antiqua" w:hAnsi="Book Antiqua"/>
        </w:rPr>
        <w:t>10%</w:t>
      </w:r>
      <w:r w:rsidR="003A1C3A" w:rsidRPr="003A1C3A">
        <w:rPr>
          <w:rFonts w:ascii="Book Antiqua" w:hAnsi="Book Antiqua"/>
        </w:rPr>
        <w:t xml:space="preserve"> of the construction cost </w:t>
      </w:r>
      <w:r w:rsidR="00F05EE8">
        <w:rPr>
          <w:rFonts w:ascii="Book Antiqua" w:hAnsi="Book Antiqua"/>
        </w:rPr>
        <w:t xml:space="preserve">leads to a </w:t>
      </w:r>
      <w:r w:rsidR="00F05EE8" w:rsidRPr="003A1C3A">
        <w:rPr>
          <w:rFonts w:ascii="Book Antiqua" w:hAnsi="Book Antiqua"/>
        </w:rPr>
        <w:t xml:space="preserve">design cost </w:t>
      </w:r>
      <w:r w:rsidR="00F05EE8">
        <w:rPr>
          <w:rFonts w:ascii="Book Antiqua" w:hAnsi="Book Antiqua"/>
        </w:rPr>
        <w:t xml:space="preserve">of </w:t>
      </w:r>
      <w:r w:rsidR="00BA6287">
        <w:rPr>
          <w:rFonts w:ascii="Book Antiqua" w:hAnsi="Book Antiqua"/>
        </w:rPr>
        <w:t xml:space="preserve">$375,000. </w:t>
      </w:r>
    </w:p>
    <w:p w:rsidR="00BA6287" w:rsidRDefault="00BA6287" w:rsidP="00D232BB">
      <w:pPr>
        <w:spacing w:after="0" w:line="240" w:lineRule="auto"/>
        <w:contextualSpacing/>
        <w:rPr>
          <w:rFonts w:ascii="Book Antiqua" w:hAnsi="Book Antiqua"/>
        </w:rPr>
      </w:pPr>
    </w:p>
    <w:p w:rsidR="003A1C3A" w:rsidRDefault="00BA6287" w:rsidP="00D232BB">
      <w:pPr>
        <w:spacing w:after="0" w:line="240" w:lineRule="auto"/>
        <w:contextualSpacing/>
        <w:rPr>
          <w:rFonts w:ascii="Book Antiqua" w:hAnsi="Book Antiqua"/>
        </w:rPr>
      </w:pPr>
      <w:r>
        <w:rPr>
          <w:rFonts w:ascii="Book Antiqua" w:hAnsi="Book Antiqua"/>
        </w:rPr>
        <w:t>Due to</w:t>
      </w:r>
      <w:r w:rsidR="003A1C3A" w:rsidRPr="003A1C3A">
        <w:rPr>
          <w:rFonts w:ascii="Book Antiqua" w:hAnsi="Book Antiqua"/>
        </w:rPr>
        <w:t xml:space="preserve"> contaminated soil at the </w:t>
      </w:r>
      <w:r w:rsidR="00291D00">
        <w:rPr>
          <w:rFonts w:ascii="Book Antiqua" w:hAnsi="Book Antiqua"/>
        </w:rPr>
        <w:t>DR</w:t>
      </w:r>
      <w:r w:rsidR="003A1C3A" w:rsidRPr="003A1C3A">
        <w:rPr>
          <w:rFonts w:ascii="Book Antiqua" w:hAnsi="Book Antiqua"/>
        </w:rPr>
        <w:t xml:space="preserve"> South site, the earth will need to be excavated and hauled to an off-site treatment facility. Assuming an average cost of $100 per cubic yard, and assuming a contamination depth of one half yard, the total contamina</w:t>
      </w:r>
      <w:r w:rsidR="00F31168">
        <w:rPr>
          <w:rFonts w:ascii="Book Antiqua" w:hAnsi="Book Antiqua"/>
        </w:rPr>
        <w:t>nt mitigation cost is $830,000.</w:t>
      </w:r>
    </w:p>
    <w:p w:rsidR="00F31168" w:rsidRDefault="00F31168" w:rsidP="00D232BB">
      <w:pPr>
        <w:spacing w:after="0" w:line="240" w:lineRule="auto"/>
        <w:contextualSpacing/>
        <w:rPr>
          <w:rFonts w:ascii="Book Antiqua" w:hAnsi="Book Antiqua"/>
        </w:rPr>
      </w:pPr>
    </w:p>
    <w:p w:rsidR="00BA6287" w:rsidRPr="00BA6287" w:rsidRDefault="00BA6287" w:rsidP="00BA6287">
      <w:pPr>
        <w:spacing w:after="0" w:line="240" w:lineRule="auto"/>
        <w:contextualSpacing/>
        <w:outlineLvl w:val="1"/>
        <w:rPr>
          <w:rFonts w:ascii="Book Antiqua" w:hAnsi="Book Antiqua"/>
          <w:b/>
          <w:smallCaps/>
        </w:rPr>
      </w:pPr>
      <w:bookmarkStart w:id="110" w:name="_Toc319275907"/>
      <w:r>
        <w:rPr>
          <w:rFonts w:ascii="Book Antiqua" w:hAnsi="Book Antiqua"/>
          <w:b/>
          <w:smallCaps/>
        </w:rPr>
        <w:t>7.6</w:t>
      </w:r>
      <w:r w:rsidRPr="00BA6287">
        <w:rPr>
          <w:rFonts w:ascii="Book Antiqua" w:hAnsi="Book Antiqua"/>
          <w:b/>
          <w:smallCaps/>
        </w:rPr>
        <w:t xml:space="preserve"> </w:t>
      </w:r>
      <w:r>
        <w:rPr>
          <w:rFonts w:ascii="Book Antiqua" w:hAnsi="Book Antiqua"/>
          <w:b/>
          <w:smallCaps/>
        </w:rPr>
        <w:t>Conclusion</w:t>
      </w:r>
      <w:bookmarkEnd w:id="110"/>
    </w:p>
    <w:p w:rsidR="00BA6287" w:rsidRPr="003A1C3A" w:rsidRDefault="00BA6287" w:rsidP="00D232BB">
      <w:pPr>
        <w:spacing w:after="0" w:line="240" w:lineRule="auto"/>
        <w:contextualSpacing/>
        <w:rPr>
          <w:rFonts w:ascii="Book Antiqua" w:hAnsi="Book Antiqua"/>
        </w:rPr>
      </w:pPr>
    </w:p>
    <w:p w:rsidR="003A1C3A" w:rsidRDefault="00F31168" w:rsidP="00D232BB">
      <w:pPr>
        <w:spacing w:after="0" w:line="240" w:lineRule="auto"/>
        <w:contextualSpacing/>
        <w:rPr>
          <w:rFonts w:ascii="Book Antiqua" w:hAnsi="Book Antiqua"/>
        </w:rPr>
      </w:pPr>
      <w:r>
        <w:rPr>
          <w:rFonts w:ascii="Book Antiqua" w:hAnsi="Book Antiqua"/>
        </w:rPr>
        <w:t>Each Site is required to</w:t>
      </w:r>
      <w:r w:rsidR="003A1C3A" w:rsidRPr="003A1C3A">
        <w:rPr>
          <w:rFonts w:ascii="Book Antiqua" w:hAnsi="Book Antiqua"/>
        </w:rPr>
        <w:t xml:space="preserve"> include retail space on the ground floor, as well as an option to include resi</w:t>
      </w:r>
      <w:r w:rsidR="00291D00">
        <w:rPr>
          <w:rFonts w:ascii="Book Antiqua" w:hAnsi="Book Antiqua"/>
        </w:rPr>
        <w:t>dential or office space in the SMMC</w:t>
      </w:r>
      <w:r w:rsidR="003A1C3A" w:rsidRPr="003A1C3A">
        <w:rPr>
          <w:rFonts w:ascii="Book Antiqua" w:hAnsi="Book Antiqua"/>
        </w:rPr>
        <w:t xml:space="preserve">. </w:t>
      </w:r>
      <w:fldSimple w:instr=" REF _Ref319158656 \h  \* MERGEFORMAT ">
        <w:r w:rsidR="002165E6" w:rsidRPr="002165E6">
          <w:rPr>
            <w:rFonts w:ascii="Book Antiqua" w:hAnsi="Book Antiqua"/>
          </w:rPr>
          <w:t xml:space="preserve">Table </w:t>
        </w:r>
        <w:r w:rsidR="002165E6" w:rsidRPr="002165E6">
          <w:rPr>
            <w:rFonts w:ascii="Book Antiqua" w:hAnsi="Book Antiqua"/>
            <w:noProof/>
          </w:rPr>
          <w:t>7</w:t>
        </w:r>
      </w:fldSimple>
      <w:r w:rsidRPr="00F31168">
        <w:rPr>
          <w:rFonts w:ascii="Book Antiqua" w:hAnsi="Book Antiqua"/>
        </w:rPr>
        <w:t xml:space="preserve"> </w:t>
      </w:r>
      <w:r w:rsidR="003A1C3A" w:rsidRPr="00F31168">
        <w:rPr>
          <w:rFonts w:ascii="Book Antiqua" w:hAnsi="Book Antiqua"/>
        </w:rPr>
        <w:t>s</w:t>
      </w:r>
      <w:r w:rsidR="003A1C3A" w:rsidRPr="003A1C3A">
        <w:rPr>
          <w:rFonts w:ascii="Book Antiqua" w:hAnsi="Book Antiqua"/>
        </w:rPr>
        <w:t xml:space="preserve">hows the estimated price per square foot to construct various building types, as well as the average rent per square foot where applicable. </w:t>
      </w:r>
      <w:r>
        <w:rPr>
          <w:rFonts w:ascii="Book Antiqua" w:hAnsi="Book Antiqua"/>
        </w:rPr>
        <w:t>It is</w:t>
      </w:r>
      <w:r w:rsidR="003A1C3A" w:rsidRPr="003A1C3A">
        <w:rPr>
          <w:rFonts w:ascii="Book Antiqua" w:hAnsi="Book Antiqua"/>
        </w:rPr>
        <w:t xml:space="preserve"> seen from the table that department stores have the shortest break even time, as well as </w:t>
      </w:r>
      <w:r w:rsidR="003A1C3A" w:rsidRPr="003A1C3A">
        <w:rPr>
          <w:rFonts w:ascii="Book Antiqua" w:hAnsi="Book Antiqua"/>
        </w:rPr>
        <w:lastRenderedPageBreak/>
        <w:t xml:space="preserve">having a fairly high rent per square foot. </w:t>
      </w:r>
      <w:fldSimple w:instr=" REF _Ref319250503 \h  \* MERGEFORMAT ">
        <w:r w:rsidR="002165E6" w:rsidRPr="002165E6">
          <w:rPr>
            <w:rFonts w:ascii="Book Antiqua" w:hAnsi="Book Antiqua"/>
          </w:rPr>
          <w:t xml:space="preserve">Table </w:t>
        </w:r>
        <w:r w:rsidR="002165E6" w:rsidRPr="002165E6">
          <w:rPr>
            <w:rFonts w:ascii="Book Antiqua" w:hAnsi="Book Antiqua"/>
            <w:noProof/>
          </w:rPr>
          <w:t>8</w:t>
        </w:r>
      </w:fldSimple>
      <w:r w:rsidR="00646304">
        <w:rPr>
          <w:rFonts w:ascii="Book Antiqua" w:hAnsi="Book Antiqua"/>
        </w:rPr>
        <w:t xml:space="preserve"> </w:t>
      </w:r>
      <w:r w:rsidR="003A1C3A" w:rsidRPr="003A1C3A">
        <w:rPr>
          <w:rFonts w:ascii="Book Antiqua" w:hAnsi="Book Antiqua"/>
        </w:rPr>
        <w:t xml:space="preserve">shows the total expected cost for each site. </w:t>
      </w:r>
      <w:r w:rsidR="00AF4CDD">
        <w:rPr>
          <w:rFonts w:ascii="Book Antiqua" w:hAnsi="Book Antiqua"/>
        </w:rPr>
        <w:t xml:space="preserve">The expanded Cost Table is located in Appendix </w:t>
      </w:r>
      <w:r w:rsidR="002F397C">
        <w:rPr>
          <w:rFonts w:ascii="Book Antiqua" w:hAnsi="Book Antiqua"/>
        </w:rPr>
        <w:t>C.</w:t>
      </w:r>
    </w:p>
    <w:p w:rsidR="00BA6287" w:rsidRDefault="00BA6287" w:rsidP="00D232BB">
      <w:pPr>
        <w:spacing w:after="0" w:line="240" w:lineRule="auto"/>
        <w:contextualSpacing/>
        <w:rPr>
          <w:rFonts w:ascii="Book Antiqua" w:hAnsi="Book Antiqua"/>
        </w:rPr>
      </w:pPr>
    </w:p>
    <w:p w:rsidR="00E465AD" w:rsidRPr="00646304" w:rsidRDefault="00E465AD" w:rsidP="00D232BB">
      <w:pPr>
        <w:pStyle w:val="Caption"/>
        <w:keepNext/>
        <w:spacing w:after="0"/>
        <w:jc w:val="center"/>
        <w:rPr>
          <w:rFonts w:ascii="Book Antiqua" w:hAnsi="Book Antiqua"/>
          <w:b w:val="0"/>
          <w:color w:val="auto"/>
          <w:szCs w:val="22"/>
        </w:rPr>
      </w:pPr>
      <w:bookmarkStart w:id="111" w:name="_Ref319158656"/>
      <w:bookmarkStart w:id="112" w:name="_Toc319275798"/>
      <w:r w:rsidRPr="00646304">
        <w:rPr>
          <w:rFonts w:ascii="Book Antiqua" w:hAnsi="Book Antiqua"/>
          <w:b w:val="0"/>
          <w:color w:val="auto"/>
          <w:szCs w:val="22"/>
        </w:rPr>
        <w:t xml:space="preserve">Table </w:t>
      </w:r>
      <w:r w:rsidR="006C553B" w:rsidRPr="00646304">
        <w:rPr>
          <w:rFonts w:ascii="Book Antiqua" w:hAnsi="Book Antiqua"/>
          <w:b w:val="0"/>
          <w:color w:val="auto"/>
          <w:szCs w:val="22"/>
        </w:rPr>
        <w:fldChar w:fldCharType="begin"/>
      </w:r>
      <w:r w:rsidRPr="00646304">
        <w:rPr>
          <w:rFonts w:ascii="Book Antiqua" w:hAnsi="Book Antiqua"/>
          <w:b w:val="0"/>
          <w:color w:val="auto"/>
          <w:szCs w:val="22"/>
        </w:rPr>
        <w:instrText xml:space="preserve"> SEQ Table \* ARABIC </w:instrText>
      </w:r>
      <w:r w:rsidR="006C553B" w:rsidRPr="00646304">
        <w:rPr>
          <w:rFonts w:ascii="Book Antiqua" w:hAnsi="Book Antiqua"/>
          <w:b w:val="0"/>
          <w:color w:val="auto"/>
          <w:szCs w:val="22"/>
        </w:rPr>
        <w:fldChar w:fldCharType="separate"/>
      </w:r>
      <w:r w:rsidR="002165E6">
        <w:rPr>
          <w:rFonts w:ascii="Book Antiqua" w:hAnsi="Book Antiqua"/>
          <w:b w:val="0"/>
          <w:noProof/>
          <w:color w:val="auto"/>
          <w:szCs w:val="22"/>
        </w:rPr>
        <w:t>7</w:t>
      </w:r>
      <w:r w:rsidR="006C553B" w:rsidRPr="00646304">
        <w:rPr>
          <w:rFonts w:ascii="Book Antiqua" w:hAnsi="Book Antiqua"/>
          <w:b w:val="0"/>
          <w:color w:val="auto"/>
          <w:szCs w:val="22"/>
        </w:rPr>
        <w:fldChar w:fldCharType="end"/>
      </w:r>
      <w:bookmarkEnd w:id="111"/>
      <w:r w:rsidRPr="00646304">
        <w:rPr>
          <w:rFonts w:ascii="Book Antiqua" w:hAnsi="Book Antiqua"/>
          <w:b w:val="0"/>
          <w:color w:val="auto"/>
          <w:szCs w:val="22"/>
        </w:rPr>
        <w:t>: Construction Cost</w:t>
      </w:r>
      <w:bookmarkEnd w:id="112"/>
    </w:p>
    <w:tbl>
      <w:tblPr>
        <w:tblW w:w="7954" w:type="dxa"/>
        <w:jc w:val="center"/>
        <w:tblInd w:w="93" w:type="dxa"/>
        <w:tblLook w:val="04A0"/>
      </w:tblPr>
      <w:tblGrid>
        <w:gridCol w:w="3480"/>
        <w:gridCol w:w="1487"/>
        <w:gridCol w:w="1540"/>
        <w:gridCol w:w="1447"/>
      </w:tblGrid>
      <w:tr w:rsidR="00E465AD" w:rsidRPr="00F31168" w:rsidTr="00F31168">
        <w:trPr>
          <w:trHeight w:val="675"/>
          <w:jc w:val="center"/>
        </w:trPr>
        <w:tc>
          <w:tcPr>
            <w:tcW w:w="3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Building Type</w:t>
            </w:r>
          </w:p>
        </w:tc>
        <w:tc>
          <w:tcPr>
            <w:tcW w:w="1487" w:type="dxa"/>
            <w:tcBorders>
              <w:top w:val="single" w:sz="4" w:space="0" w:color="auto"/>
              <w:left w:val="nil"/>
              <w:bottom w:val="single" w:sz="4" w:space="0" w:color="auto"/>
              <w:right w:val="single" w:sz="4" w:space="0" w:color="auto"/>
            </w:tcBorders>
            <w:shd w:val="clear" w:color="auto" w:fill="auto"/>
            <w:vAlign w:val="center"/>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 xml:space="preserve">Construction Cost (/sqft)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Rent Income (/sqft/yr)</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 xml:space="preserve">Break Even Time (yr) </w:t>
            </w:r>
          </w:p>
        </w:tc>
      </w:tr>
      <w:tr w:rsidR="00E465AD" w:rsidRPr="00F31168" w:rsidTr="00F31168">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Parking Structure</w:t>
            </w:r>
          </w:p>
        </w:tc>
        <w:tc>
          <w:tcPr>
            <w:tcW w:w="148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right"/>
              <w:rPr>
                <w:rFonts w:ascii="Book Antiqua" w:eastAsia="Times New Roman" w:hAnsi="Book Antiqua" w:cs="Calibri"/>
                <w:color w:val="000000"/>
              </w:rPr>
            </w:pPr>
            <w:r w:rsidRPr="00F31168">
              <w:rPr>
                <w:rFonts w:ascii="Book Antiqua" w:eastAsia="Times New Roman" w:hAnsi="Book Antiqua" w:cs="Calibri"/>
                <w:color w:val="000000"/>
              </w:rPr>
              <w:t>$43.44</w:t>
            </w:r>
          </w:p>
        </w:tc>
        <w:tc>
          <w:tcPr>
            <w:tcW w:w="1540"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N/A</w:t>
            </w:r>
          </w:p>
        </w:tc>
        <w:tc>
          <w:tcPr>
            <w:tcW w:w="144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N/A</w:t>
            </w:r>
          </w:p>
        </w:tc>
      </w:tr>
      <w:tr w:rsidR="00E465AD" w:rsidRPr="00F31168" w:rsidTr="00F31168">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Underground Parking Structure</w:t>
            </w:r>
          </w:p>
        </w:tc>
        <w:tc>
          <w:tcPr>
            <w:tcW w:w="148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right"/>
              <w:rPr>
                <w:rFonts w:ascii="Book Antiqua" w:eastAsia="Times New Roman" w:hAnsi="Book Antiqua" w:cs="Calibri"/>
                <w:color w:val="000000"/>
              </w:rPr>
            </w:pPr>
            <w:r w:rsidRPr="00F31168">
              <w:rPr>
                <w:rFonts w:ascii="Book Antiqua" w:eastAsia="Times New Roman" w:hAnsi="Book Antiqua" w:cs="Calibri"/>
                <w:color w:val="000000"/>
              </w:rPr>
              <w:t>$63.38</w:t>
            </w:r>
          </w:p>
        </w:tc>
        <w:tc>
          <w:tcPr>
            <w:tcW w:w="1540"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N/A</w:t>
            </w:r>
          </w:p>
        </w:tc>
        <w:tc>
          <w:tcPr>
            <w:tcW w:w="144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N/A</w:t>
            </w:r>
          </w:p>
        </w:tc>
      </w:tr>
      <w:tr w:rsidR="00E465AD" w:rsidRPr="00F31168" w:rsidTr="00F31168">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Bus Terminal</w:t>
            </w:r>
          </w:p>
        </w:tc>
        <w:tc>
          <w:tcPr>
            <w:tcW w:w="148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right"/>
              <w:rPr>
                <w:rFonts w:ascii="Book Antiqua" w:eastAsia="Times New Roman" w:hAnsi="Book Antiqua" w:cs="Calibri"/>
                <w:color w:val="000000"/>
              </w:rPr>
            </w:pPr>
            <w:r w:rsidRPr="00F31168">
              <w:rPr>
                <w:rFonts w:ascii="Book Antiqua" w:eastAsia="Times New Roman" w:hAnsi="Book Antiqua" w:cs="Calibri"/>
                <w:color w:val="000000"/>
              </w:rPr>
              <w:t>$126.03</w:t>
            </w:r>
          </w:p>
        </w:tc>
        <w:tc>
          <w:tcPr>
            <w:tcW w:w="1540"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N/A</w:t>
            </w:r>
          </w:p>
        </w:tc>
        <w:tc>
          <w:tcPr>
            <w:tcW w:w="144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N/A</w:t>
            </w:r>
          </w:p>
        </w:tc>
      </w:tr>
      <w:tr w:rsidR="00E465AD" w:rsidRPr="00F31168" w:rsidTr="00F31168">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Office Space</w:t>
            </w:r>
          </w:p>
        </w:tc>
        <w:tc>
          <w:tcPr>
            <w:tcW w:w="148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right"/>
              <w:rPr>
                <w:rFonts w:ascii="Book Antiqua" w:eastAsia="Times New Roman" w:hAnsi="Book Antiqua" w:cs="Calibri"/>
                <w:color w:val="000000"/>
              </w:rPr>
            </w:pPr>
            <w:r w:rsidRPr="00F31168">
              <w:rPr>
                <w:rFonts w:ascii="Book Antiqua" w:eastAsia="Times New Roman" w:hAnsi="Book Antiqua" w:cs="Calibri"/>
                <w:color w:val="000000"/>
              </w:rPr>
              <w:t>$150.18</w:t>
            </w:r>
          </w:p>
        </w:tc>
        <w:tc>
          <w:tcPr>
            <w:tcW w:w="1540"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$20.00</w:t>
            </w:r>
          </w:p>
        </w:tc>
        <w:tc>
          <w:tcPr>
            <w:tcW w:w="144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7.5</w:t>
            </w:r>
          </w:p>
        </w:tc>
      </w:tr>
      <w:tr w:rsidR="00E465AD" w:rsidRPr="00F31168" w:rsidTr="00F31168">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Convenience Store</w:t>
            </w:r>
          </w:p>
        </w:tc>
        <w:tc>
          <w:tcPr>
            <w:tcW w:w="148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right"/>
              <w:rPr>
                <w:rFonts w:ascii="Book Antiqua" w:eastAsia="Times New Roman" w:hAnsi="Book Antiqua" w:cs="Calibri"/>
                <w:color w:val="000000"/>
              </w:rPr>
            </w:pPr>
            <w:r w:rsidRPr="00F31168">
              <w:rPr>
                <w:rFonts w:ascii="Book Antiqua" w:eastAsia="Times New Roman" w:hAnsi="Book Antiqua" w:cs="Calibri"/>
                <w:color w:val="000000"/>
              </w:rPr>
              <w:t>$104.15</w:t>
            </w:r>
          </w:p>
        </w:tc>
        <w:tc>
          <w:tcPr>
            <w:tcW w:w="1540"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$16.00</w:t>
            </w:r>
          </w:p>
        </w:tc>
        <w:tc>
          <w:tcPr>
            <w:tcW w:w="144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6.5</w:t>
            </w:r>
          </w:p>
        </w:tc>
      </w:tr>
      <w:tr w:rsidR="00E465AD" w:rsidRPr="00F31168" w:rsidTr="00F31168">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Fast Food Restaurant</w:t>
            </w:r>
          </w:p>
        </w:tc>
        <w:tc>
          <w:tcPr>
            <w:tcW w:w="148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right"/>
              <w:rPr>
                <w:rFonts w:ascii="Book Antiqua" w:eastAsia="Times New Roman" w:hAnsi="Book Antiqua" w:cs="Calibri"/>
                <w:color w:val="000000"/>
              </w:rPr>
            </w:pPr>
            <w:r w:rsidRPr="00F31168">
              <w:rPr>
                <w:rFonts w:ascii="Book Antiqua" w:eastAsia="Times New Roman" w:hAnsi="Book Antiqua" w:cs="Calibri"/>
                <w:color w:val="000000"/>
              </w:rPr>
              <w:t>$159.00</w:t>
            </w:r>
          </w:p>
        </w:tc>
        <w:tc>
          <w:tcPr>
            <w:tcW w:w="1540"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$21.00</w:t>
            </w:r>
          </w:p>
        </w:tc>
        <w:tc>
          <w:tcPr>
            <w:tcW w:w="144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7.6</w:t>
            </w:r>
          </w:p>
        </w:tc>
      </w:tr>
      <w:tr w:rsidR="00E465AD" w:rsidRPr="00F31168" w:rsidTr="00F31168">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Department Store</w:t>
            </w:r>
          </w:p>
        </w:tc>
        <w:tc>
          <w:tcPr>
            <w:tcW w:w="148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right"/>
              <w:rPr>
                <w:rFonts w:ascii="Book Antiqua" w:eastAsia="Times New Roman" w:hAnsi="Book Antiqua" w:cs="Calibri"/>
                <w:color w:val="000000"/>
              </w:rPr>
            </w:pPr>
            <w:r w:rsidRPr="00F31168">
              <w:rPr>
                <w:rFonts w:ascii="Book Antiqua" w:eastAsia="Times New Roman" w:hAnsi="Book Antiqua" w:cs="Calibri"/>
                <w:color w:val="000000"/>
              </w:rPr>
              <w:t>$99.27</w:t>
            </w:r>
          </w:p>
        </w:tc>
        <w:tc>
          <w:tcPr>
            <w:tcW w:w="1540"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$20.00</w:t>
            </w:r>
          </w:p>
        </w:tc>
        <w:tc>
          <w:tcPr>
            <w:tcW w:w="144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5.0</w:t>
            </w:r>
          </w:p>
        </w:tc>
      </w:tr>
      <w:tr w:rsidR="00E465AD" w:rsidRPr="00F31168" w:rsidTr="00F31168">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rPr>
                <w:rFonts w:ascii="Book Antiqua" w:eastAsia="Times New Roman" w:hAnsi="Book Antiqua" w:cs="Calibri"/>
                <w:color w:val="000000"/>
              </w:rPr>
            </w:pPr>
            <w:r w:rsidRPr="00F31168">
              <w:rPr>
                <w:rFonts w:ascii="Book Antiqua" w:eastAsia="Times New Roman" w:hAnsi="Book Antiqua" w:cs="Calibri"/>
                <w:color w:val="000000"/>
              </w:rPr>
              <w:t>Library</w:t>
            </w:r>
          </w:p>
        </w:tc>
        <w:tc>
          <w:tcPr>
            <w:tcW w:w="148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right"/>
              <w:rPr>
                <w:rFonts w:ascii="Book Antiqua" w:eastAsia="Times New Roman" w:hAnsi="Book Antiqua" w:cs="Calibri"/>
                <w:color w:val="000000"/>
              </w:rPr>
            </w:pPr>
            <w:r w:rsidRPr="00F31168">
              <w:rPr>
                <w:rFonts w:ascii="Book Antiqua" w:eastAsia="Times New Roman" w:hAnsi="Book Antiqua" w:cs="Calibri"/>
                <w:color w:val="000000"/>
              </w:rPr>
              <w:t>$142.37</w:t>
            </w:r>
          </w:p>
        </w:tc>
        <w:tc>
          <w:tcPr>
            <w:tcW w:w="1540"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$18.00</w:t>
            </w:r>
          </w:p>
        </w:tc>
        <w:tc>
          <w:tcPr>
            <w:tcW w:w="1447" w:type="dxa"/>
            <w:tcBorders>
              <w:top w:val="nil"/>
              <w:left w:val="nil"/>
              <w:bottom w:val="single" w:sz="4" w:space="0" w:color="auto"/>
              <w:right w:val="single" w:sz="4" w:space="0" w:color="auto"/>
            </w:tcBorders>
            <w:shd w:val="clear" w:color="auto" w:fill="auto"/>
            <w:noWrap/>
            <w:vAlign w:val="bottom"/>
            <w:hideMark/>
          </w:tcPr>
          <w:p w:rsidR="00E465AD" w:rsidRPr="00F31168" w:rsidRDefault="00E465AD"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7.9</w:t>
            </w:r>
          </w:p>
        </w:tc>
      </w:tr>
    </w:tbl>
    <w:p w:rsidR="003A1C3A" w:rsidRPr="00F31168" w:rsidRDefault="003A1C3A" w:rsidP="00D232BB">
      <w:pPr>
        <w:spacing w:after="0" w:line="240" w:lineRule="auto"/>
        <w:contextualSpacing/>
        <w:rPr>
          <w:rFonts w:ascii="Book Antiqua" w:hAnsi="Book Antiqua"/>
        </w:rPr>
      </w:pPr>
    </w:p>
    <w:p w:rsidR="00F31168" w:rsidRPr="00F31168" w:rsidRDefault="00F31168" w:rsidP="00D232BB">
      <w:pPr>
        <w:spacing w:after="0" w:line="240" w:lineRule="auto"/>
        <w:contextualSpacing/>
        <w:rPr>
          <w:rFonts w:ascii="Book Antiqua" w:hAnsi="Book Antiqua"/>
        </w:rPr>
      </w:pPr>
    </w:p>
    <w:p w:rsidR="00F31168" w:rsidRPr="00646304" w:rsidRDefault="00F31168" w:rsidP="00D232BB">
      <w:pPr>
        <w:pStyle w:val="Caption"/>
        <w:keepNext/>
        <w:spacing w:after="0"/>
        <w:jc w:val="center"/>
        <w:rPr>
          <w:rFonts w:ascii="Book Antiqua" w:hAnsi="Book Antiqua"/>
          <w:b w:val="0"/>
          <w:color w:val="auto"/>
        </w:rPr>
      </w:pPr>
      <w:bookmarkStart w:id="113" w:name="_Ref319250503"/>
      <w:bookmarkStart w:id="114" w:name="_Toc319275799"/>
      <w:r w:rsidRPr="00646304">
        <w:rPr>
          <w:rFonts w:ascii="Book Antiqua" w:hAnsi="Book Antiqua"/>
          <w:b w:val="0"/>
          <w:color w:val="auto"/>
        </w:rPr>
        <w:t xml:space="preserve">Table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Table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8</w:t>
      </w:r>
      <w:r w:rsidR="006C553B" w:rsidRPr="00646304">
        <w:rPr>
          <w:rFonts w:ascii="Book Antiqua" w:hAnsi="Book Antiqua"/>
          <w:b w:val="0"/>
          <w:color w:val="auto"/>
        </w:rPr>
        <w:fldChar w:fldCharType="end"/>
      </w:r>
      <w:bookmarkEnd w:id="113"/>
      <w:r w:rsidRPr="00646304">
        <w:rPr>
          <w:rFonts w:ascii="Book Antiqua" w:hAnsi="Book Antiqua"/>
          <w:b w:val="0"/>
          <w:color w:val="auto"/>
        </w:rPr>
        <w:t>: Site Cost Summary</w:t>
      </w:r>
      <w:bookmarkEnd w:id="114"/>
    </w:p>
    <w:tbl>
      <w:tblPr>
        <w:tblW w:w="6863" w:type="dxa"/>
        <w:jc w:val="center"/>
        <w:tblInd w:w="93" w:type="dxa"/>
        <w:tblLook w:val="04A0"/>
      </w:tblPr>
      <w:tblGrid>
        <w:gridCol w:w="1319"/>
        <w:gridCol w:w="1680"/>
        <w:gridCol w:w="823"/>
        <w:gridCol w:w="1560"/>
        <w:gridCol w:w="1481"/>
      </w:tblGrid>
      <w:tr w:rsidR="00F31168" w:rsidRPr="00F31168" w:rsidTr="00F31168">
        <w:trPr>
          <w:trHeight w:val="915"/>
          <w:jc w:val="center"/>
        </w:trPr>
        <w:tc>
          <w:tcPr>
            <w:tcW w:w="1319"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Alternative</w:t>
            </w:r>
          </w:p>
        </w:tc>
        <w:tc>
          <w:tcPr>
            <w:tcW w:w="1680" w:type="dxa"/>
            <w:tcBorders>
              <w:top w:val="single" w:sz="4" w:space="0" w:color="auto"/>
              <w:left w:val="nil"/>
              <w:bottom w:val="single" w:sz="8" w:space="0" w:color="auto"/>
              <w:right w:val="single" w:sz="4" w:space="0" w:color="auto"/>
            </w:tcBorders>
            <w:shd w:val="clear" w:color="auto" w:fill="auto"/>
            <w:vAlign w:val="center"/>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Parking Structure Area (sqft)</w:t>
            </w:r>
          </w:p>
        </w:tc>
        <w:tc>
          <w:tcPr>
            <w:tcW w:w="823" w:type="dxa"/>
            <w:tcBorders>
              <w:top w:val="single" w:sz="4" w:space="0" w:color="auto"/>
              <w:left w:val="nil"/>
              <w:bottom w:val="single" w:sz="8" w:space="0" w:color="auto"/>
              <w:right w:val="single" w:sz="4" w:space="0" w:color="auto"/>
            </w:tcBorders>
            <w:shd w:val="clear" w:color="auto" w:fill="auto"/>
            <w:noWrap/>
            <w:vAlign w:val="center"/>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Floors</w:t>
            </w:r>
          </w:p>
        </w:tc>
        <w:tc>
          <w:tcPr>
            <w:tcW w:w="1560" w:type="dxa"/>
            <w:tcBorders>
              <w:top w:val="single" w:sz="4" w:space="0" w:color="auto"/>
              <w:left w:val="nil"/>
              <w:bottom w:val="single" w:sz="8" w:space="0" w:color="auto"/>
              <w:right w:val="single" w:sz="4" w:space="0" w:color="auto"/>
            </w:tcBorders>
            <w:shd w:val="clear" w:color="auto" w:fill="auto"/>
            <w:vAlign w:val="center"/>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Total Expected Construction Cost</w:t>
            </w:r>
          </w:p>
        </w:tc>
        <w:tc>
          <w:tcPr>
            <w:tcW w:w="1481" w:type="dxa"/>
            <w:tcBorders>
              <w:top w:val="single" w:sz="4" w:space="0" w:color="auto"/>
              <w:left w:val="nil"/>
              <w:bottom w:val="single" w:sz="8" w:space="0" w:color="auto"/>
              <w:right w:val="single" w:sz="4" w:space="0" w:color="auto"/>
            </w:tcBorders>
            <w:shd w:val="clear" w:color="auto" w:fill="auto"/>
            <w:vAlign w:val="center"/>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Adjusted Total Cost</w:t>
            </w:r>
          </w:p>
        </w:tc>
      </w:tr>
      <w:tr w:rsidR="00F31168" w:rsidRPr="00F31168" w:rsidTr="00F31168">
        <w:trPr>
          <w:trHeight w:val="300"/>
          <w:jc w:val="center"/>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1</w:t>
            </w:r>
          </w:p>
        </w:tc>
        <w:tc>
          <w:tcPr>
            <w:tcW w:w="168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16,800</w:t>
            </w:r>
          </w:p>
        </w:tc>
        <w:tc>
          <w:tcPr>
            <w:tcW w:w="823"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4</w:t>
            </w:r>
          </w:p>
        </w:tc>
        <w:tc>
          <w:tcPr>
            <w:tcW w:w="156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$2,919,168.00</w:t>
            </w:r>
          </w:p>
        </w:tc>
        <w:tc>
          <w:tcPr>
            <w:tcW w:w="1481"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$3,794,918.40</w:t>
            </w:r>
          </w:p>
        </w:tc>
      </w:tr>
      <w:tr w:rsidR="00F31168" w:rsidRPr="00F31168" w:rsidTr="00F31168">
        <w:trPr>
          <w:trHeight w:val="300"/>
          <w:jc w:val="center"/>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w:t>
            </w:r>
          </w:p>
        </w:tc>
        <w:tc>
          <w:tcPr>
            <w:tcW w:w="168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22,000</w:t>
            </w:r>
          </w:p>
        </w:tc>
        <w:tc>
          <w:tcPr>
            <w:tcW w:w="823"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3</w:t>
            </w:r>
          </w:p>
        </w:tc>
        <w:tc>
          <w:tcPr>
            <w:tcW w:w="156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$2,867,040.00</w:t>
            </w:r>
          </w:p>
        </w:tc>
        <w:tc>
          <w:tcPr>
            <w:tcW w:w="1481"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$3,727,152.00</w:t>
            </w:r>
          </w:p>
        </w:tc>
      </w:tr>
      <w:tr w:rsidR="00F31168" w:rsidRPr="00F31168" w:rsidTr="00F31168">
        <w:trPr>
          <w:trHeight w:val="300"/>
          <w:jc w:val="center"/>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3</w:t>
            </w:r>
          </w:p>
        </w:tc>
        <w:tc>
          <w:tcPr>
            <w:tcW w:w="168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18,000</w:t>
            </w:r>
          </w:p>
        </w:tc>
        <w:tc>
          <w:tcPr>
            <w:tcW w:w="823"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4</w:t>
            </w:r>
          </w:p>
        </w:tc>
        <w:tc>
          <w:tcPr>
            <w:tcW w:w="156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$3,127,680.00</w:t>
            </w:r>
          </w:p>
        </w:tc>
        <w:tc>
          <w:tcPr>
            <w:tcW w:w="1481"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$4,065,984.00</w:t>
            </w:r>
          </w:p>
        </w:tc>
      </w:tr>
      <w:tr w:rsidR="00F31168" w:rsidRPr="00F31168" w:rsidTr="00F31168">
        <w:trPr>
          <w:trHeight w:val="300"/>
          <w:jc w:val="center"/>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4</w:t>
            </w:r>
          </w:p>
        </w:tc>
        <w:tc>
          <w:tcPr>
            <w:tcW w:w="168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12,065</w:t>
            </w:r>
          </w:p>
        </w:tc>
        <w:tc>
          <w:tcPr>
            <w:tcW w:w="823"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4</w:t>
            </w:r>
          </w:p>
        </w:tc>
        <w:tc>
          <w:tcPr>
            <w:tcW w:w="156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$2,096,414.40</w:t>
            </w:r>
          </w:p>
        </w:tc>
        <w:tc>
          <w:tcPr>
            <w:tcW w:w="1481"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$2,725,338.72</w:t>
            </w:r>
          </w:p>
        </w:tc>
      </w:tr>
      <w:tr w:rsidR="00F31168" w:rsidRPr="00F31168" w:rsidTr="00F31168">
        <w:trPr>
          <w:trHeight w:val="300"/>
          <w:jc w:val="center"/>
        </w:trPr>
        <w:tc>
          <w:tcPr>
            <w:tcW w:w="1319" w:type="dxa"/>
            <w:tcBorders>
              <w:top w:val="nil"/>
              <w:left w:val="single" w:sz="4" w:space="0" w:color="auto"/>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5</w:t>
            </w:r>
          </w:p>
        </w:tc>
        <w:tc>
          <w:tcPr>
            <w:tcW w:w="168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16,600</w:t>
            </w:r>
          </w:p>
        </w:tc>
        <w:tc>
          <w:tcPr>
            <w:tcW w:w="823"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4</w:t>
            </w:r>
          </w:p>
        </w:tc>
        <w:tc>
          <w:tcPr>
            <w:tcW w:w="1560"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$2,884,416.00</w:t>
            </w:r>
          </w:p>
        </w:tc>
        <w:tc>
          <w:tcPr>
            <w:tcW w:w="1481" w:type="dxa"/>
            <w:tcBorders>
              <w:top w:val="nil"/>
              <w:left w:val="nil"/>
              <w:bottom w:val="single" w:sz="4" w:space="0" w:color="auto"/>
              <w:right w:val="single" w:sz="4" w:space="0" w:color="auto"/>
            </w:tcBorders>
            <w:shd w:val="clear" w:color="auto" w:fill="auto"/>
            <w:noWrap/>
            <w:vAlign w:val="bottom"/>
            <w:hideMark/>
          </w:tcPr>
          <w:p w:rsidR="00F31168" w:rsidRPr="00F31168" w:rsidRDefault="00F31168" w:rsidP="00D232BB">
            <w:pPr>
              <w:spacing w:after="0" w:line="240" w:lineRule="auto"/>
              <w:jc w:val="center"/>
              <w:rPr>
                <w:rFonts w:ascii="Book Antiqua" w:eastAsia="Times New Roman" w:hAnsi="Book Antiqua" w:cs="Calibri"/>
                <w:color w:val="000000"/>
              </w:rPr>
            </w:pPr>
            <w:r w:rsidRPr="00F31168">
              <w:rPr>
                <w:rFonts w:ascii="Book Antiqua" w:eastAsia="Times New Roman" w:hAnsi="Book Antiqua" w:cs="Calibri"/>
                <w:color w:val="000000"/>
              </w:rPr>
              <w:t>$3,749,740.80</w:t>
            </w:r>
          </w:p>
        </w:tc>
      </w:tr>
    </w:tbl>
    <w:p w:rsidR="003A1C3A" w:rsidRPr="00F31168" w:rsidRDefault="003A1C3A" w:rsidP="00D232BB">
      <w:pPr>
        <w:spacing w:after="0" w:line="240" w:lineRule="auto"/>
        <w:contextualSpacing/>
        <w:jc w:val="center"/>
        <w:rPr>
          <w:rFonts w:ascii="Book Antiqua" w:hAnsi="Book Antiqua"/>
        </w:rPr>
      </w:pPr>
    </w:p>
    <w:p w:rsidR="00B76527" w:rsidRDefault="00B76527" w:rsidP="00D232BB">
      <w:pPr>
        <w:spacing w:after="0" w:line="240" w:lineRule="auto"/>
        <w:jc w:val="center"/>
        <w:outlineLvl w:val="0"/>
        <w:rPr>
          <w:rFonts w:ascii="Book Antiqua" w:hAnsi="Book Antiqua"/>
          <w:b/>
          <w:caps/>
          <w:color w:val="005800"/>
          <w:sz w:val="28"/>
          <w:szCs w:val="28"/>
        </w:rPr>
        <w:sectPr w:rsidR="00B76527" w:rsidSect="00CD7525">
          <w:headerReference w:type="default" r:id="rId69"/>
          <w:pgSz w:w="12240" w:h="15840"/>
          <w:pgMar w:top="1440" w:right="1440" w:bottom="1440" w:left="1440" w:header="720" w:footer="720" w:gutter="0"/>
          <w:cols w:space="720"/>
          <w:docGrid w:linePitch="360"/>
        </w:sectPr>
      </w:pPr>
    </w:p>
    <w:p w:rsidR="004F7B9E" w:rsidRPr="00DC44CE" w:rsidRDefault="00AF0B92" w:rsidP="00D232BB">
      <w:pPr>
        <w:spacing w:after="0" w:line="240" w:lineRule="auto"/>
        <w:jc w:val="center"/>
        <w:outlineLvl w:val="0"/>
        <w:rPr>
          <w:rFonts w:ascii="Book Antiqua" w:hAnsi="Book Antiqua"/>
          <w:b/>
          <w:caps/>
          <w:color w:val="005800"/>
          <w:sz w:val="28"/>
          <w:szCs w:val="28"/>
        </w:rPr>
      </w:pPr>
      <w:bookmarkStart w:id="115" w:name="_Toc318548731"/>
      <w:bookmarkStart w:id="116" w:name="_Toc319275908"/>
      <w:r w:rsidRPr="00DC44CE">
        <w:rPr>
          <w:rFonts w:ascii="Book Antiqua" w:hAnsi="Book Antiqua"/>
          <w:b/>
          <w:caps/>
          <w:color w:val="005800"/>
          <w:sz w:val="28"/>
          <w:szCs w:val="28"/>
        </w:rPr>
        <w:lastRenderedPageBreak/>
        <w:t xml:space="preserve">8.0 </w:t>
      </w:r>
      <w:r w:rsidR="000E63E8" w:rsidRPr="00DC44CE">
        <w:rPr>
          <w:rFonts w:ascii="Book Antiqua" w:hAnsi="Book Antiqua"/>
          <w:b/>
          <w:caps/>
          <w:color w:val="005800"/>
          <w:sz w:val="28"/>
          <w:szCs w:val="28"/>
        </w:rPr>
        <w:t>Constraints</w:t>
      </w:r>
      <w:bookmarkEnd w:id="115"/>
      <w:bookmarkEnd w:id="116"/>
    </w:p>
    <w:p w:rsidR="00E04A27" w:rsidRPr="00E04A27" w:rsidRDefault="00E04A27" w:rsidP="00D232BB">
      <w:pPr>
        <w:pStyle w:val="NoSpacing"/>
        <w:rPr>
          <w:rFonts w:ascii="Book Antiqua" w:hAnsi="Book Antiqua" w:cs="Times New Roman"/>
        </w:rPr>
      </w:pPr>
    </w:p>
    <w:p w:rsidR="00E04A27" w:rsidRPr="00D90752" w:rsidRDefault="00E04A27" w:rsidP="00D232BB">
      <w:pPr>
        <w:pStyle w:val="NoSpacing"/>
        <w:rPr>
          <w:rFonts w:ascii="Book Antiqua" w:hAnsi="Book Antiqua" w:cs="Times New Roman"/>
        </w:rPr>
      </w:pPr>
      <w:r w:rsidRPr="00D90752">
        <w:rPr>
          <w:rFonts w:ascii="Book Antiqua" w:hAnsi="Book Antiqua" w:cs="Times New Roman"/>
        </w:rPr>
        <w:t xml:space="preserve">Several constraints surround each </w:t>
      </w:r>
      <w:r w:rsidR="00466D10" w:rsidRPr="00D90752">
        <w:rPr>
          <w:rFonts w:ascii="Book Antiqua" w:hAnsi="Book Antiqua" w:cs="Times New Roman"/>
        </w:rPr>
        <w:t>site</w:t>
      </w:r>
      <w:r w:rsidRPr="00D90752">
        <w:rPr>
          <w:rFonts w:ascii="Book Antiqua" w:hAnsi="Book Antiqua" w:cs="Times New Roman"/>
        </w:rPr>
        <w:t xml:space="preserve">. The constraints range from access to the amount of permits required for each site. While each site may have specific design constraints, </w:t>
      </w:r>
      <w:fldSimple w:instr=" REF _Ref318646933 \h  \* MERGEFORMAT ">
        <w:r w:rsidR="002165E6" w:rsidRPr="00D90752">
          <w:rPr>
            <w:rFonts w:ascii="Book Antiqua" w:hAnsi="Book Antiqua"/>
          </w:rPr>
          <w:t xml:space="preserve">Table </w:t>
        </w:r>
        <w:r w:rsidR="002165E6" w:rsidRPr="00D90752">
          <w:rPr>
            <w:rFonts w:ascii="Book Antiqua" w:hAnsi="Book Antiqua"/>
            <w:noProof/>
          </w:rPr>
          <w:t>9</w:t>
        </w:r>
      </w:fldSimple>
      <w:r w:rsidR="00CE3A5A" w:rsidRPr="00D90752">
        <w:rPr>
          <w:rFonts w:ascii="Book Antiqua" w:hAnsi="Book Antiqua" w:cs="Times New Roman"/>
        </w:rPr>
        <w:t xml:space="preserve"> </w:t>
      </w:r>
      <w:r w:rsidRPr="00D90752">
        <w:rPr>
          <w:rFonts w:ascii="Book Antiqua" w:hAnsi="Book Antiqua" w:cs="Times New Roman"/>
        </w:rPr>
        <w:t xml:space="preserve">lists general constraints that can be applied to each </w:t>
      </w:r>
      <w:r w:rsidR="00466D10" w:rsidRPr="00D90752">
        <w:rPr>
          <w:rFonts w:ascii="Book Antiqua" w:hAnsi="Book Antiqua" w:cs="Times New Roman"/>
        </w:rPr>
        <w:t>site</w:t>
      </w:r>
      <w:r w:rsidRPr="00D90752">
        <w:rPr>
          <w:rFonts w:ascii="Book Antiqua" w:hAnsi="Book Antiqua" w:cs="Times New Roman"/>
        </w:rPr>
        <w:t xml:space="preserve">. The following items are what </w:t>
      </w:r>
      <w:r w:rsidR="00F31168" w:rsidRPr="00D90752">
        <w:rPr>
          <w:rFonts w:ascii="Book Antiqua" w:hAnsi="Book Antiqua" w:cs="Times New Roman"/>
        </w:rPr>
        <w:t>CHANGE Engineering Services</w:t>
      </w:r>
      <w:r w:rsidRPr="00D90752">
        <w:rPr>
          <w:rFonts w:ascii="Book Antiqua" w:hAnsi="Book Antiqua" w:cs="Times New Roman"/>
        </w:rPr>
        <w:t xml:space="preserve"> believes to be pertinent constraints. </w:t>
      </w:r>
    </w:p>
    <w:p w:rsidR="00E04A27" w:rsidRPr="00E04A27" w:rsidRDefault="00E04A27" w:rsidP="00D232BB">
      <w:pPr>
        <w:pStyle w:val="NoSpacing"/>
        <w:rPr>
          <w:rFonts w:ascii="Book Antiqua" w:hAnsi="Book Antiqua" w:cs="Times New Roman"/>
        </w:rPr>
      </w:pPr>
    </w:p>
    <w:p w:rsidR="00E04A27" w:rsidRPr="00E04A27" w:rsidRDefault="00E04A27" w:rsidP="00D232BB">
      <w:pPr>
        <w:pStyle w:val="NoSpacing"/>
        <w:numPr>
          <w:ilvl w:val="0"/>
          <w:numId w:val="30"/>
        </w:numPr>
        <w:rPr>
          <w:rFonts w:ascii="Book Antiqua" w:hAnsi="Book Antiqua" w:cs="Times New Roman"/>
        </w:rPr>
      </w:pPr>
      <w:r w:rsidRPr="00E04A27">
        <w:rPr>
          <w:rFonts w:ascii="Book Antiqua" w:hAnsi="Book Antiqua" w:cs="Times New Roman"/>
          <w:i/>
        </w:rPr>
        <w:t>Sustainability</w:t>
      </w:r>
      <w:r w:rsidRPr="00E04A27">
        <w:rPr>
          <w:rFonts w:ascii="Book Antiqua" w:hAnsi="Book Antiqua" w:cs="Times New Roman"/>
        </w:rPr>
        <w:t xml:space="preserve">: In relation to constraints, sustainability is the ability to achieve LEED, </w:t>
      </w:r>
      <w:r w:rsidR="007565E8">
        <w:rPr>
          <w:rFonts w:ascii="Book Antiqua" w:hAnsi="Book Antiqua" w:cs="Times New Roman"/>
        </w:rPr>
        <w:t>ASCE, and the Sustainability wheel</w:t>
      </w:r>
      <w:r w:rsidRPr="00E04A27">
        <w:rPr>
          <w:rFonts w:ascii="Book Antiqua" w:hAnsi="Book Antiqua" w:cs="Times New Roman"/>
        </w:rPr>
        <w:t xml:space="preserve"> requirements. </w:t>
      </w:r>
      <w:r w:rsidR="007565E8">
        <w:rPr>
          <w:rFonts w:ascii="Book Antiqua" w:hAnsi="Book Antiqua" w:cs="Times New Roman"/>
        </w:rPr>
        <w:t>Most</w:t>
      </w:r>
      <w:r w:rsidRPr="00E04A27">
        <w:rPr>
          <w:rFonts w:ascii="Book Antiqua" w:hAnsi="Book Antiqua" w:cs="Times New Roman"/>
        </w:rPr>
        <w:t xml:space="preserve"> affected by this constraint are </w:t>
      </w:r>
      <w:r w:rsidR="007565E8">
        <w:rPr>
          <w:rFonts w:ascii="Book Antiqua" w:hAnsi="Book Antiqua" w:cs="Times New Roman"/>
        </w:rPr>
        <w:t>Sites</w:t>
      </w:r>
      <w:r w:rsidRPr="00E04A27">
        <w:rPr>
          <w:rFonts w:ascii="Book Antiqua" w:hAnsi="Book Antiqua" w:cs="Times New Roman"/>
        </w:rPr>
        <w:t xml:space="preserve"> 3, 4, and 5 because of their limited building space. </w:t>
      </w:r>
    </w:p>
    <w:p w:rsidR="00E04A27" w:rsidRPr="00E04A27" w:rsidRDefault="00E04A27" w:rsidP="00D232BB">
      <w:pPr>
        <w:pStyle w:val="NoSpacing"/>
        <w:rPr>
          <w:rFonts w:ascii="Book Antiqua" w:hAnsi="Book Antiqua" w:cs="Times New Roman"/>
        </w:rPr>
      </w:pPr>
    </w:p>
    <w:p w:rsidR="00E04A27" w:rsidRPr="00E04A27" w:rsidRDefault="00E04A27" w:rsidP="00D232BB">
      <w:pPr>
        <w:pStyle w:val="NoSpacing"/>
        <w:numPr>
          <w:ilvl w:val="0"/>
          <w:numId w:val="30"/>
        </w:numPr>
        <w:rPr>
          <w:rFonts w:ascii="Book Antiqua" w:hAnsi="Book Antiqua" w:cs="Times New Roman"/>
        </w:rPr>
      </w:pPr>
      <w:r w:rsidRPr="00E04A27">
        <w:rPr>
          <w:rFonts w:ascii="Book Antiqua" w:hAnsi="Book Antiqua" w:cs="Times New Roman"/>
          <w:i/>
        </w:rPr>
        <w:t>Cost:</w:t>
      </w:r>
      <w:r w:rsidRPr="00E04A27">
        <w:rPr>
          <w:rFonts w:ascii="Book Antiqua" w:hAnsi="Book Antiqua" w:cs="Times New Roman"/>
        </w:rPr>
        <w:t xml:space="preserve"> Cost is a significant constraint to each site. While some construction costs are due to complexity of the </w:t>
      </w:r>
      <w:r w:rsidR="00466D10">
        <w:rPr>
          <w:rFonts w:ascii="Book Antiqua" w:hAnsi="Book Antiqua" w:cs="Times New Roman"/>
        </w:rPr>
        <w:t>Multi-Modal C</w:t>
      </w:r>
      <w:r w:rsidRPr="00E04A27">
        <w:rPr>
          <w:rFonts w:ascii="Book Antiqua" w:hAnsi="Book Antiqua" w:cs="Times New Roman"/>
        </w:rPr>
        <w:t xml:space="preserve">enter design, a substantial portion of costs associated with </w:t>
      </w:r>
      <w:r w:rsidR="007565E8">
        <w:rPr>
          <w:rFonts w:ascii="Book Antiqua" w:hAnsi="Book Antiqua" w:cs="Times New Roman"/>
        </w:rPr>
        <w:t>Sites</w:t>
      </w:r>
      <w:r w:rsidRPr="00E04A27">
        <w:rPr>
          <w:rFonts w:ascii="Book Antiqua" w:hAnsi="Book Antiqua" w:cs="Times New Roman"/>
        </w:rPr>
        <w:t xml:space="preserve"> 1 and 2 would go to permitting and road improvements. Cost is an influential constraint overall, and the amount of excess costs will factor into the final selection of the </w:t>
      </w:r>
      <w:r w:rsidR="00466D10">
        <w:rPr>
          <w:rFonts w:ascii="Book Antiqua" w:hAnsi="Book Antiqua" w:cs="Times New Roman"/>
        </w:rPr>
        <w:t>site</w:t>
      </w:r>
      <w:r w:rsidRPr="00E04A27">
        <w:rPr>
          <w:rFonts w:ascii="Book Antiqua" w:hAnsi="Book Antiqua" w:cs="Times New Roman"/>
        </w:rPr>
        <w:t>s.</w:t>
      </w:r>
    </w:p>
    <w:p w:rsidR="00E04A27" w:rsidRPr="00E04A27" w:rsidRDefault="00E04A27" w:rsidP="00D232BB">
      <w:pPr>
        <w:pStyle w:val="NoSpacing"/>
        <w:rPr>
          <w:rFonts w:ascii="Book Antiqua" w:hAnsi="Book Antiqua" w:cs="Times New Roman"/>
        </w:rPr>
      </w:pPr>
    </w:p>
    <w:p w:rsidR="00E04A27" w:rsidRPr="00E04A27" w:rsidRDefault="00E04A27" w:rsidP="00D232BB">
      <w:pPr>
        <w:pStyle w:val="NoSpacing"/>
        <w:numPr>
          <w:ilvl w:val="0"/>
          <w:numId w:val="30"/>
        </w:numPr>
        <w:rPr>
          <w:rFonts w:ascii="Book Antiqua" w:hAnsi="Book Antiqua" w:cs="Times New Roman"/>
        </w:rPr>
      </w:pPr>
      <w:r w:rsidRPr="00E04A27">
        <w:rPr>
          <w:rFonts w:ascii="Book Antiqua" w:hAnsi="Book Antiqua" w:cs="Times New Roman"/>
          <w:i/>
        </w:rPr>
        <w:t>Design Feasibility:</w:t>
      </w:r>
      <w:r w:rsidRPr="00E04A27">
        <w:rPr>
          <w:rFonts w:ascii="Book Antiqua" w:hAnsi="Book Antiqua" w:cs="Times New Roman"/>
        </w:rPr>
        <w:t xml:space="preserve"> </w:t>
      </w:r>
      <w:r w:rsidR="007565E8">
        <w:rPr>
          <w:rFonts w:ascii="Book Antiqua" w:hAnsi="Book Antiqua" w:cs="Times New Roman"/>
        </w:rPr>
        <w:t>D</w:t>
      </w:r>
      <w:r w:rsidRPr="00E04A27">
        <w:rPr>
          <w:rFonts w:ascii="Book Antiqua" w:hAnsi="Book Antiqua" w:cs="Times New Roman"/>
        </w:rPr>
        <w:t xml:space="preserve">esign feasibility relates to the amount of effort needed to produce a design that meets all requirements. Lot size is the </w:t>
      </w:r>
      <w:r w:rsidR="007565E8">
        <w:rPr>
          <w:rFonts w:ascii="Book Antiqua" w:hAnsi="Book Antiqua" w:cs="Times New Roman"/>
        </w:rPr>
        <w:t>primary</w:t>
      </w:r>
      <w:r w:rsidRPr="00E04A27">
        <w:rPr>
          <w:rFonts w:ascii="Book Antiqua" w:hAnsi="Book Antiqua" w:cs="Times New Roman"/>
        </w:rPr>
        <w:t xml:space="preserve"> factor in this constraint. For example, </w:t>
      </w:r>
      <w:r w:rsidR="007565E8">
        <w:rPr>
          <w:rFonts w:ascii="Book Antiqua" w:hAnsi="Book Antiqua" w:cs="Times New Roman"/>
        </w:rPr>
        <w:t>Sites</w:t>
      </w:r>
      <w:r w:rsidRPr="00E04A27">
        <w:rPr>
          <w:rFonts w:ascii="Book Antiqua" w:hAnsi="Book Antiqua" w:cs="Times New Roman"/>
        </w:rPr>
        <w:t xml:space="preserve"> 4 and 5 are smallest sites and therefore require a taller </w:t>
      </w:r>
      <w:r w:rsidR="007565E8">
        <w:rPr>
          <w:rFonts w:ascii="Book Antiqua" w:hAnsi="Book Antiqua" w:cs="Times New Roman"/>
        </w:rPr>
        <w:t>M</w:t>
      </w:r>
      <w:r w:rsidRPr="00E04A27">
        <w:rPr>
          <w:rFonts w:ascii="Book Antiqua" w:hAnsi="Book Antiqua" w:cs="Times New Roman"/>
        </w:rPr>
        <w:t>ulti</w:t>
      </w:r>
      <w:r w:rsidR="00466D10">
        <w:rPr>
          <w:rFonts w:ascii="Book Antiqua" w:hAnsi="Book Antiqua" w:cs="Times New Roman"/>
        </w:rPr>
        <w:t>-</w:t>
      </w:r>
      <w:r w:rsidR="007565E8">
        <w:rPr>
          <w:rFonts w:ascii="Book Antiqua" w:hAnsi="Book Antiqua" w:cs="Times New Roman"/>
        </w:rPr>
        <w:t>M</w:t>
      </w:r>
      <w:r w:rsidRPr="00E04A27">
        <w:rPr>
          <w:rFonts w:ascii="Book Antiqua" w:hAnsi="Book Antiqua" w:cs="Times New Roman"/>
        </w:rPr>
        <w:t xml:space="preserve">odal </w:t>
      </w:r>
      <w:r w:rsidR="007565E8">
        <w:rPr>
          <w:rFonts w:ascii="Book Antiqua" w:hAnsi="Book Antiqua" w:cs="Times New Roman"/>
        </w:rPr>
        <w:t>Center</w:t>
      </w:r>
      <w:r w:rsidRPr="00E04A27">
        <w:rPr>
          <w:rFonts w:ascii="Book Antiqua" w:hAnsi="Book Antiqua" w:cs="Times New Roman"/>
        </w:rPr>
        <w:t>.</w:t>
      </w:r>
    </w:p>
    <w:p w:rsidR="00E04A27" w:rsidRPr="00E04A27" w:rsidRDefault="00E04A27" w:rsidP="00D232BB">
      <w:pPr>
        <w:pStyle w:val="NoSpacing"/>
        <w:rPr>
          <w:rFonts w:ascii="Book Antiqua" w:hAnsi="Book Antiqua" w:cs="Times New Roman"/>
        </w:rPr>
      </w:pPr>
    </w:p>
    <w:p w:rsidR="00E04A27" w:rsidRPr="00E04A27" w:rsidRDefault="00E04A27" w:rsidP="00D232BB">
      <w:pPr>
        <w:pStyle w:val="NoSpacing"/>
        <w:numPr>
          <w:ilvl w:val="0"/>
          <w:numId w:val="30"/>
        </w:numPr>
        <w:rPr>
          <w:rFonts w:ascii="Book Antiqua" w:hAnsi="Book Antiqua" w:cs="Times New Roman"/>
        </w:rPr>
      </w:pPr>
      <w:r w:rsidRPr="00E04A27">
        <w:rPr>
          <w:rFonts w:ascii="Book Antiqua" w:hAnsi="Book Antiqua" w:cs="Times New Roman"/>
          <w:i/>
        </w:rPr>
        <w:t>Acquisition of Land:</w:t>
      </w:r>
      <w:r w:rsidRPr="00E04A27">
        <w:rPr>
          <w:rFonts w:ascii="Book Antiqua" w:hAnsi="Book Antiqua" w:cs="Times New Roman"/>
        </w:rPr>
        <w:t xml:space="preserve"> Acquisition of land is necessary</w:t>
      </w:r>
      <w:r w:rsidR="007565E8">
        <w:rPr>
          <w:rFonts w:ascii="Book Antiqua" w:hAnsi="Book Antiqua" w:cs="Times New Roman"/>
        </w:rPr>
        <w:t xml:space="preserve"> for Sites</w:t>
      </w:r>
      <w:r w:rsidRPr="00E04A27">
        <w:rPr>
          <w:rFonts w:ascii="Book Antiqua" w:hAnsi="Book Antiqua" w:cs="Times New Roman"/>
        </w:rPr>
        <w:t xml:space="preserve"> 4 and 5. Otherwise Multnomah County either has ownership or an easement on the land. The acquisition of land contributes to the overall cost of each site but will also contribute to contractual items and possibly add time to the schedule from transfer of ownership.</w:t>
      </w:r>
    </w:p>
    <w:p w:rsidR="00E04A27" w:rsidRPr="00E04A27" w:rsidRDefault="00E04A27" w:rsidP="00D232BB">
      <w:pPr>
        <w:pStyle w:val="NoSpacing"/>
        <w:rPr>
          <w:rFonts w:ascii="Book Antiqua" w:hAnsi="Book Antiqua" w:cs="Times New Roman"/>
        </w:rPr>
      </w:pPr>
    </w:p>
    <w:p w:rsidR="00E04A27" w:rsidRPr="00E04A27" w:rsidRDefault="00E04A27" w:rsidP="00D232BB">
      <w:pPr>
        <w:pStyle w:val="NoSpacing"/>
        <w:numPr>
          <w:ilvl w:val="0"/>
          <w:numId w:val="30"/>
        </w:numPr>
        <w:rPr>
          <w:rFonts w:ascii="Book Antiqua" w:hAnsi="Book Antiqua" w:cs="Times New Roman"/>
        </w:rPr>
      </w:pPr>
      <w:r w:rsidRPr="00E04A27">
        <w:rPr>
          <w:rFonts w:ascii="Book Antiqua" w:hAnsi="Book Antiqua" w:cs="Times New Roman"/>
          <w:i/>
        </w:rPr>
        <w:t>Road Improvements</w:t>
      </w:r>
      <w:r w:rsidRPr="00E04A27">
        <w:rPr>
          <w:rFonts w:ascii="Book Antiqua" w:hAnsi="Book Antiqua" w:cs="Times New Roman"/>
        </w:rPr>
        <w:t xml:space="preserve">: </w:t>
      </w:r>
      <w:r w:rsidR="0006421A">
        <w:rPr>
          <w:rFonts w:ascii="Book Antiqua" w:hAnsi="Book Antiqua" w:cs="Times New Roman"/>
        </w:rPr>
        <w:t>The w</w:t>
      </w:r>
      <w:r w:rsidRPr="00E04A27">
        <w:rPr>
          <w:rFonts w:ascii="Book Antiqua" w:hAnsi="Book Antiqua" w:cs="Times New Roman"/>
        </w:rPr>
        <w:t xml:space="preserve">est </w:t>
      </w:r>
      <w:r w:rsidR="0006421A" w:rsidRPr="00E04A27">
        <w:rPr>
          <w:rFonts w:ascii="Book Antiqua" w:hAnsi="Book Antiqua" w:cs="Times New Roman"/>
        </w:rPr>
        <w:t>side of the river requires</w:t>
      </w:r>
      <w:r w:rsidRPr="00E04A27">
        <w:rPr>
          <w:rFonts w:ascii="Book Antiqua" w:hAnsi="Book Antiqua" w:cs="Times New Roman"/>
        </w:rPr>
        <w:t xml:space="preserve"> construction of new turning lanes, pedestrian bridges, and loop ramps </w:t>
      </w:r>
      <w:r w:rsidR="0006421A">
        <w:rPr>
          <w:rFonts w:ascii="Book Antiqua" w:hAnsi="Book Antiqua" w:cs="Times New Roman"/>
        </w:rPr>
        <w:t>for</w:t>
      </w:r>
      <w:r w:rsidRPr="00E04A27">
        <w:rPr>
          <w:rFonts w:ascii="Book Antiqua" w:hAnsi="Book Antiqua" w:cs="Times New Roman"/>
        </w:rPr>
        <w:t xml:space="preserve"> access</w:t>
      </w:r>
      <w:r w:rsidR="0006421A">
        <w:rPr>
          <w:rFonts w:ascii="Book Antiqua" w:hAnsi="Book Antiqua" w:cs="Times New Roman"/>
        </w:rPr>
        <w:t xml:space="preserve"> to Sites 1 and 2</w:t>
      </w:r>
      <w:r w:rsidRPr="00E04A27">
        <w:rPr>
          <w:rFonts w:ascii="Book Antiqua" w:hAnsi="Book Antiqua" w:cs="Times New Roman"/>
        </w:rPr>
        <w:t>. This could cause major delays in traffic before</w:t>
      </w:r>
      <w:r w:rsidR="0006421A">
        <w:rPr>
          <w:rFonts w:ascii="Book Antiqua" w:hAnsi="Book Antiqua" w:cs="Times New Roman"/>
        </w:rPr>
        <w:t xml:space="preserve"> and after construction. On the e</w:t>
      </w:r>
      <w:r w:rsidRPr="00E04A27">
        <w:rPr>
          <w:rFonts w:ascii="Book Antiqua" w:hAnsi="Book Antiqua" w:cs="Times New Roman"/>
        </w:rPr>
        <w:t xml:space="preserve">ast side of the river, </w:t>
      </w:r>
      <w:r w:rsidR="0006421A">
        <w:rPr>
          <w:rFonts w:ascii="Book Antiqua" w:hAnsi="Book Antiqua" w:cs="Times New Roman"/>
        </w:rPr>
        <w:t xml:space="preserve">at Sites 3, 4 and 5, </w:t>
      </w:r>
      <w:r w:rsidRPr="00E04A27">
        <w:rPr>
          <w:rFonts w:ascii="Book Antiqua" w:hAnsi="Book Antiqua" w:cs="Times New Roman"/>
        </w:rPr>
        <w:t xml:space="preserve">road improvements may </w:t>
      </w:r>
      <w:r w:rsidR="0006421A">
        <w:rPr>
          <w:rFonts w:ascii="Book Antiqua" w:hAnsi="Book Antiqua" w:cs="Times New Roman"/>
        </w:rPr>
        <w:t>include</w:t>
      </w:r>
      <w:r w:rsidRPr="00E04A27">
        <w:rPr>
          <w:rFonts w:ascii="Book Antiqua" w:hAnsi="Book Antiqua" w:cs="Times New Roman"/>
        </w:rPr>
        <w:t xml:space="preserve"> </w:t>
      </w:r>
      <w:r w:rsidR="0006421A">
        <w:rPr>
          <w:rFonts w:ascii="Book Antiqua" w:hAnsi="Book Antiqua" w:cs="Times New Roman"/>
        </w:rPr>
        <w:t>resurfacing</w:t>
      </w:r>
      <w:r w:rsidRPr="00E04A27">
        <w:rPr>
          <w:rFonts w:ascii="Book Antiqua" w:hAnsi="Book Antiqua" w:cs="Times New Roman"/>
        </w:rPr>
        <w:t xml:space="preserve"> the pavement, adding sidewalks, and bike lanes.</w:t>
      </w:r>
    </w:p>
    <w:p w:rsidR="00E04A27" w:rsidRPr="00E04A27" w:rsidRDefault="00E04A27" w:rsidP="00D232BB">
      <w:pPr>
        <w:pStyle w:val="NoSpacing"/>
        <w:rPr>
          <w:rFonts w:ascii="Book Antiqua" w:hAnsi="Book Antiqua" w:cs="Times New Roman"/>
        </w:rPr>
      </w:pPr>
    </w:p>
    <w:p w:rsidR="00E04A27" w:rsidRPr="00E04A27" w:rsidRDefault="00E04A27" w:rsidP="00D232BB">
      <w:pPr>
        <w:pStyle w:val="NoSpacing"/>
        <w:numPr>
          <w:ilvl w:val="0"/>
          <w:numId w:val="30"/>
        </w:numPr>
        <w:rPr>
          <w:rFonts w:ascii="Book Antiqua" w:hAnsi="Book Antiqua" w:cs="Times New Roman"/>
          <w:i/>
        </w:rPr>
      </w:pPr>
      <w:r w:rsidRPr="00E04A27">
        <w:rPr>
          <w:rFonts w:ascii="Book Antiqua" w:hAnsi="Book Antiqua" w:cs="Times New Roman"/>
          <w:i/>
        </w:rPr>
        <w:t>Maintain Parking:</w:t>
      </w:r>
      <w:r w:rsidRPr="00E04A27">
        <w:rPr>
          <w:rFonts w:ascii="Book Antiqua" w:hAnsi="Book Antiqua" w:cs="Times New Roman"/>
        </w:rPr>
        <w:t xml:space="preserve"> Macadam Bay residents must maintain parking within the new </w:t>
      </w:r>
      <w:r w:rsidR="00291D00">
        <w:rPr>
          <w:rFonts w:ascii="Book Antiqua" w:hAnsi="Book Antiqua" w:cs="Times New Roman"/>
        </w:rPr>
        <w:t>Multi-Modal Center</w:t>
      </w:r>
      <w:r w:rsidRPr="00E04A27">
        <w:rPr>
          <w:rFonts w:ascii="Book Antiqua" w:hAnsi="Book Antiqua" w:cs="Times New Roman"/>
        </w:rPr>
        <w:t xml:space="preserve">. The residents of the apartment building off Spokane Street must also maintain parking in their parking lot. </w:t>
      </w:r>
    </w:p>
    <w:p w:rsidR="00E04A27" w:rsidRPr="00E04A27" w:rsidRDefault="00E04A27" w:rsidP="00D232BB">
      <w:pPr>
        <w:pStyle w:val="NoSpacing"/>
        <w:rPr>
          <w:rFonts w:ascii="Book Antiqua" w:hAnsi="Book Antiqua" w:cs="Times New Roman"/>
        </w:rPr>
      </w:pPr>
    </w:p>
    <w:p w:rsidR="00E04A27" w:rsidRPr="00E04A27" w:rsidRDefault="00E04A27" w:rsidP="00D232BB">
      <w:pPr>
        <w:pStyle w:val="NoSpacing"/>
        <w:numPr>
          <w:ilvl w:val="0"/>
          <w:numId w:val="30"/>
        </w:numPr>
        <w:rPr>
          <w:rFonts w:ascii="Book Antiqua" w:hAnsi="Book Antiqua" w:cs="Times New Roman"/>
          <w:i/>
        </w:rPr>
      </w:pPr>
      <w:r w:rsidRPr="00E04A27">
        <w:rPr>
          <w:rFonts w:ascii="Book Antiqua" w:hAnsi="Book Antiqua" w:cs="Times New Roman"/>
          <w:i/>
        </w:rPr>
        <w:t>Permitting:</w:t>
      </w:r>
      <w:r w:rsidRPr="00E04A27">
        <w:rPr>
          <w:rFonts w:ascii="Book Antiqua" w:hAnsi="Book Antiqua" w:cs="Times New Roman"/>
        </w:rPr>
        <w:t xml:space="preserve"> Due to their close proximity to the river, </w:t>
      </w:r>
      <w:r w:rsidR="0006421A">
        <w:rPr>
          <w:rFonts w:ascii="Book Antiqua" w:hAnsi="Book Antiqua" w:cs="Times New Roman"/>
        </w:rPr>
        <w:t>Sites</w:t>
      </w:r>
      <w:r w:rsidRPr="00E04A27">
        <w:rPr>
          <w:rFonts w:ascii="Book Antiqua" w:hAnsi="Book Antiqua" w:cs="Times New Roman"/>
        </w:rPr>
        <w:t xml:space="preserve"> </w:t>
      </w:r>
      <w:r w:rsidR="0006421A">
        <w:rPr>
          <w:rFonts w:ascii="Book Antiqua" w:hAnsi="Book Antiqua" w:cs="Times New Roman"/>
        </w:rPr>
        <w:t>1 and 2 have several additional</w:t>
      </w:r>
      <w:r w:rsidRPr="00E04A27">
        <w:rPr>
          <w:rFonts w:ascii="Book Antiqua" w:hAnsi="Book Antiqua" w:cs="Times New Roman"/>
        </w:rPr>
        <w:t xml:space="preserve"> permits associated</w:t>
      </w:r>
      <w:r w:rsidR="0006421A">
        <w:rPr>
          <w:rFonts w:ascii="Book Antiqua" w:hAnsi="Book Antiqua" w:cs="Times New Roman"/>
        </w:rPr>
        <w:t>.</w:t>
      </w:r>
      <w:r w:rsidRPr="00E04A27">
        <w:rPr>
          <w:rFonts w:ascii="Book Antiqua" w:hAnsi="Book Antiqua" w:cs="Times New Roman"/>
        </w:rPr>
        <w:t xml:space="preserve"> These additional permits constrain the project through both the schedule and budget.</w:t>
      </w:r>
    </w:p>
    <w:p w:rsidR="00E04A27" w:rsidRPr="00E04A27" w:rsidRDefault="00E04A27" w:rsidP="00D232BB">
      <w:pPr>
        <w:pStyle w:val="NoSpacing"/>
        <w:rPr>
          <w:rFonts w:ascii="Book Antiqua" w:hAnsi="Book Antiqua" w:cs="Times New Roman"/>
        </w:rPr>
      </w:pPr>
    </w:p>
    <w:p w:rsidR="00E04A27" w:rsidRPr="00E04A27" w:rsidRDefault="0006421A" w:rsidP="00D232BB">
      <w:pPr>
        <w:pStyle w:val="NoSpacing"/>
        <w:numPr>
          <w:ilvl w:val="0"/>
          <w:numId w:val="30"/>
        </w:numPr>
        <w:rPr>
          <w:rFonts w:ascii="Book Antiqua" w:hAnsi="Book Antiqua" w:cs="Times New Roman"/>
        </w:rPr>
      </w:pPr>
      <w:r>
        <w:rPr>
          <w:rFonts w:ascii="Book Antiqua" w:hAnsi="Book Antiqua" w:cs="Times New Roman"/>
          <w:i/>
        </w:rPr>
        <w:t>Oregon Department of Transportation (ODOT)</w:t>
      </w:r>
      <w:r w:rsidR="00E04A27" w:rsidRPr="00E04A27">
        <w:rPr>
          <w:rFonts w:ascii="Book Antiqua" w:hAnsi="Book Antiqua" w:cs="Times New Roman"/>
          <w:i/>
        </w:rPr>
        <w:t xml:space="preserve"> Approval:</w:t>
      </w:r>
      <w:r w:rsidR="00E04A27" w:rsidRPr="00E04A27">
        <w:rPr>
          <w:rFonts w:ascii="Book Antiqua" w:hAnsi="Book Antiqua" w:cs="Times New Roman"/>
        </w:rPr>
        <w:t xml:space="preserve"> </w:t>
      </w:r>
      <w:r w:rsidR="00F31168">
        <w:rPr>
          <w:rFonts w:ascii="Book Antiqua" w:hAnsi="Book Antiqua" w:cs="Times New Roman"/>
        </w:rPr>
        <w:t>Sites</w:t>
      </w:r>
      <w:r w:rsidR="00E04A27" w:rsidRPr="00E04A27">
        <w:rPr>
          <w:rFonts w:ascii="Book Antiqua" w:hAnsi="Book Antiqua" w:cs="Times New Roman"/>
        </w:rPr>
        <w:t xml:space="preserve"> 1 and 2 are along </w:t>
      </w:r>
      <w:r>
        <w:rPr>
          <w:rFonts w:ascii="Book Antiqua" w:hAnsi="Book Antiqua" w:cs="Times New Roman"/>
        </w:rPr>
        <w:t>OR</w:t>
      </w:r>
      <w:r w:rsidR="00E04A27" w:rsidRPr="00E04A27">
        <w:rPr>
          <w:rFonts w:ascii="Book Antiqua" w:hAnsi="Book Antiqua" w:cs="Times New Roman"/>
        </w:rPr>
        <w:t xml:space="preserve"> 43, which is under ODOT control. Therefore, before construction starts on the sites, ODOT must approve any highway access. This may add a considerable amount of time to the schedule.</w:t>
      </w:r>
    </w:p>
    <w:p w:rsidR="00E04A27" w:rsidRDefault="00E04A27" w:rsidP="00D232BB">
      <w:pPr>
        <w:pStyle w:val="NoSpacing"/>
        <w:rPr>
          <w:rFonts w:ascii="Book Antiqua" w:hAnsi="Book Antiqua" w:cs="Times New Roman"/>
        </w:rPr>
      </w:pPr>
    </w:p>
    <w:p w:rsidR="00CE3A5A" w:rsidRPr="00E04A27" w:rsidRDefault="00CE3A5A" w:rsidP="00D232BB">
      <w:pPr>
        <w:pStyle w:val="NoSpacing"/>
        <w:rPr>
          <w:rFonts w:ascii="Book Antiqua" w:hAnsi="Book Antiqua" w:cs="Times New Roman"/>
        </w:rPr>
      </w:pPr>
    </w:p>
    <w:p w:rsidR="00E04A27" w:rsidRPr="00E04A27" w:rsidRDefault="00E04A27" w:rsidP="00D232BB">
      <w:pPr>
        <w:pStyle w:val="NoSpacing"/>
        <w:numPr>
          <w:ilvl w:val="0"/>
          <w:numId w:val="30"/>
        </w:numPr>
        <w:rPr>
          <w:rFonts w:ascii="Book Antiqua" w:hAnsi="Book Antiqua" w:cs="Times New Roman"/>
          <w:i/>
        </w:rPr>
      </w:pPr>
      <w:r w:rsidRPr="00E04A27">
        <w:rPr>
          <w:rFonts w:ascii="Book Antiqua" w:hAnsi="Book Antiqua" w:cs="Times New Roman"/>
          <w:i/>
        </w:rPr>
        <w:t>Access:</w:t>
      </w:r>
      <w:r w:rsidRPr="00E04A27">
        <w:rPr>
          <w:rFonts w:ascii="Book Antiqua" w:hAnsi="Book Antiqua" w:cs="Times New Roman"/>
        </w:rPr>
        <w:t xml:space="preserve"> Access to the site is a valuable element of the </w:t>
      </w:r>
      <w:r w:rsidR="00291D00">
        <w:rPr>
          <w:rFonts w:ascii="Book Antiqua" w:hAnsi="Book Antiqua" w:cs="Times New Roman"/>
        </w:rPr>
        <w:t>Multi-Modal Center</w:t>
      </w:r>
      <w:r w:rsidRPr="00E04A27">
        <w:rPr>
          <w:rFonts w:ascii="Book Antiqua" w:hAnsi="Book Antiqua" w:cs="Times New Roman"/>
        </w:rPr>
        <w:t xml:space="preserve">. It must be accessible to all </w:t>
      </w:r>
      <w:r w:rsidR="00E129B7">
        <w:rPr>
          <w:rFonts w:ascii="Book Antiqua" w:hAnsi="Book Antiqua" w:cs="Times New Roman"/>
        </w:rPr>
        <w:t>modes</w:t>
      </w:r>
      <w:r w:rsidRPr="00E04A27">
        <w:rPr>
          <w:rFonts w:ascii="Book Antiqua" w:hAnsi="Book Antiqua" w:cs="Times New Roman"/>
        </w:rPr>
        <w:t xml:space="preserve"> of transportation. Site accessibility will directly relate to transportation problems and the utilization of the </w:t>
      </w:r>
      <w:r w:rsidR="00291D00">
        <w:rPr>
          <w:rFonts w:ascii="Book Antiqua" w:hAnsi="Book Antiqua" w:cs="Times New Roman"/>
        </w:rPr>
        <w:t>SMMC</w:t>
      </w:r>
      <w:r w:rsidRPr="00E04A27">
        <w:rPr>
          <w:rFonts w:ascii="Book Antiqua" w:hAnsi="Book Antiqua" w:cs="Times New Roman"/>
        </w:rPr>
        <w:t xml:space="preserve">. </w:t>
      </w:r>
      <w:r w:rsidR="00F31168">
        <w:rPr>
          <w:rFonts w:ascii="Book Antiqua" w:hAnsi="Book Antiqua" w:cs="Times New Roman"/>
        </w:rPr>
        <w:t>Site</w:t>
      </w:r>
      <w:r w:rsidRPr="00E04A27">
        <w:rPr>
          <w:rFonts w:ascii="Book Antiqua" w:hAnsi="Book Antiqua" w:cs="Times New Roman"/>
        </w:rPr>
        <w:t>s 1 through 4 have extensive access issues.</w:t>
      </w:r>
    </w:p>
    <w:p w:rsidR="00E04A27" w:rsidRPr="00E04A27" w:rsidRDefault="00E04A27" w:rsidP="00D232BB">
      <w:pPr>
        <w:pStyle w:val="NoSpacing"/>
        <w:rPr>
          <w:rFonts w:ascii="Book Antiqua" w:hAnsi="Book Antiqua" w:cs="Times New Roman"/>
        </w:rPr>
      </w:pPr>
    </w:p>
    <w:p w:rsidR="00E04A27" w:rsidRDefault="00E04A27" w:rsidP="00D232BB">
      <w:pPr>
        <w:pStyle w:val="NoSpacing"/>
        <w:rPr>
          <w:rFonts w:ascii="Times New Roman" w:hAnsi="Times New Roman" w:cs="Times New Roman"/>
          <w:sz w:val="24"/>
          <w:szCs w:val="24"/>
        </w:rPr>
      </w:pPr>
    </w:p>
    <w:p w:rsidR="00E04A27" w:rsidRPr="00646304" w:rsidRDefault="00E04A27" w:rsidP="00D232BB">
      <w:pPr>
        <w:pStyle w:val="Caption"/>
        <w:keepNext/>
        <w:spacing w:after="0"/>
        <w:jc w:val="center"/>
        <w:rPr>
          <w:rFonts w:ascii="Book Antiqua" w:hAnsi="Book Antiqua"/>
          <w:b w:val="0"/>
          <w:color w:val="auto"/>
        </w:rPr>
      </w:pPr>
      <w:bookmarkStart w:id="117" w:name="_Ref318646933"/>
      <w:bookmarkStart w:id="118" w:name="_Ref318646929"/>
      <w:bookmarkStart w:id="119" w:name="_Toc319275800"/>
      <w:r w:rsidRPr="00646304">
        <w:rPr>
          <w:rFonts w:ascii="Book Antiqua" w:hAnsi="Book Antiqua"/>
          <w:b w:val="0"/>
          <w:color w:val="auto"/>
        </w:rPr>
        <w:t xml:space="preserve">Table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Table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9</w:t>
      </w:r>
      <w:r w:rsidR="006C553B" w:rsidRPr="00646304">
        <w:rPr>
          <w:rFonts w:ascii="Book Antiqua" w:hAnsi="Book Antiqua"/>
          <w:b w:val="0"/>
          <w:color w:val="auto"/>
        </w:rPr>
        <w:fldChar w:fldCharType="end"/>
      </w:r>
      <w:bookmarkEnd w:id="117"/>
      <w:r w:rsidRPr="00646304">
        <w:rPr>
          <w:rFonts w:ascii="Book Antiqua" w:hAnsi="Book Antiqua"/>
          <w:b w:val="0"/>
          <w:color w:val="auto"/>
        </w:rPr>
        <w:t xml:space="preserve">: Summary Table of </w:t>
      </w:r>
      <w:r w:rsidR="00F31168" w:rsidRPr="00646304">
        <w:rPr>
          <w:rFonts w:ascii="Book Antiqua" w:hAnsi="Book Antiqua"/>
          <w:b w:val="0"/>
          <w:color w:val="auto"/>
        </w:rPr>
        <w:t>Site</w:t>
      </w:r>
      <w:r w:rsidRPr="00646304">
        <w:rPr>
          <w:rFonts w:ascii="Book Antiqua" w:hAnsi="Book Antiqua"/>
          <w:b w:val="0"/>
          <w:color w:val="auto"/>
        </w:rPr>
        <w:t xml:space="preserve"> Constraints</w:t>
      </w:r>
      <w:bookmarkEnd w:id="118"/>
      <w:bookmarkEnd w:id="119"/>
    </w:p>
    <w:tbl>
      <w:tblPr>
        <w:tblStyle w:val="TableofFigures"/>
        <w:tblW w:w="9225" w:type="dxa"/>
        <w:jc w:val="center"/>
        <w:tblInd w:w="1053" w:type="dxa"/>
        <w:tblLayout w:type="fixed"/>
        <w:tblLook w:val="04A0"/>
      </w:tblPr>
      <w:tblGrid>
        <w:gridCol w:w="2295"/>
        <w:gridCol w:w="1350"/>
        <w:gridCol w:w="1440"/>
        <w:gridCol w:w="1440"/>
        <w:gridCol w:w="1350"/>
        <w:gridCol w:w="1350"/>
      </w:tblGrid>
      <w:tr w:rsidR="00E04A27" w:rsidTr="00E129B7">
        <w:trPr>
          <w:jc w:val="center"/>
        </w:trPr>
        <w:tc>
          <w:tcPr>
            <w:tcW w:w="2295" w:type="dxa"/>
            <w:tcBorders>
              <w:top w:val="single" w:sz="4" w:space="0" w:color="auto"/>
              <w:left w:val="single" w:sz="4" w:space="0" w:color="auto"/>
              <w:bottom w:val="single" w:sz="4" w:space="0" w:color="auto"/>
              <w:right w:val="single" w:sz="4" w:space="0" w:color="auto"/>
            </w:tcBorders>
            <w:vAlign w:val="center"/>
          </w:tcPr>
          <w:p w:rsidR="00E04A27" w:rsidRPr="00E04A27" w:rsidRDefault="00E04A27" w:rsidP="00D232BB">
            <w:pPr>
              <w:pStyle w:val="NoSpacing"/>
              <w:jc w:val="center"/>
              <w:rPr>
                <w:rFonts w:ascii="Book Antiqua" w:hAnsi="Book Antiqua" w:cs="Times New Roman"/>
                <w:b/>
              </w:rPr>
            </w:pPr>
            <w:r w:rsidRPr="00E04A27">
              <w:rPr>
                <w:rFonts w:ascii="Book Antiqua" w:hAnsi="Book Antiqua" w:cs="Times New Roman"/>
                <w:b/>
              </w:rPr>
              <w:t>Constraints</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F31168" w:rsidP="00D232BB">
            <w:pPr>
              <w:pStyle w:val="NoSpacing"/>
              <w:jc w:val="center"/>
              <w:rPr>
                <w:rFonts w:ascii="Book Antiqua" w:hAnsi="Book Antiqua" w:cs="Times New Roman"/>
              </w:rPr>
            </w:pPr>
            <w:r>
              <w:rPr>
                <w:rFonts w:ascii="Book Antiqua" w:hAnsi="Book Antiqua" w:cs="Times New Roman"/>
              </w:rPr>
              <w:t>Site</w:t>
            </w:r>
            <w:r w:rsidR="00E04A27" w:rsidRPr="00E04A27">
              <w:rPr>
                <w:rFonts w:ascii="Book Antiqua" w:hAnsi="Book Antiqua" w:cs="Times New Roman"/>
              </w:rPr>
              <w:t xml:space="preserve"> 1</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F31168" w:rsidP="00D232BB">
            <w:pPr>
              <w:pStyle w:val="NoSpacing"/>
              <w:jc w:val="center"/>
              <w:rPr>
                <w:rFonts w:ascii="Book Antiqua" w:hAnsi="Book Antiqua" w:cs="Times New Roman"/>
              </w:rPr>
            </w:pPr>
            <w:r>
              <w:rPr>
                <w:rFonts w:ascii="Book Antiqua" w:hAnsi="Book Antiqua" w:cs="Times New Roman"/>
              </w:rPr>
              <w:t>Site</w:t>
            </w:r>
            <w:r w:rsidR="00E04A27" w:rsidRPr="00E04A27">
              <w:rPr>
                <w:rFonts w:ascii="Book Antiqua" w:hAnsi="Book Antiqua" w:cs="Times New Roman"/>
              </w:rPr>
              <w:t xml:space="preserve"> 2</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F31168" w:rsidP="00D232BB">
            <w:pPr>
              <w:pStyle w:val="NoSpacing"/>
              <w:jc w:val="center"/>
              <w:rPr>
                <w:rFonts w:ascii="Book Antiqua" w:hAnsi="Book Antiqua" w:cs="Times New Roman"/>
              </w:rPr>
            </w:pPr>
            <w:r>
              <w:rPr>
                <w:rFonts w:ascii="Book Antiqua" w:hAnsi="Book Antiqua" w:cs="Times New Roman"/>
              </w:rPr>
              <w:t>Site</w:t>
            </w:r>
            <w:r w:rsidR="00E04A27" w:rsidRPr="00E04A27">
              <w:rPr>
                <w:rFonts w:ascii="Book Antiqua" w:hAnsi="Book Antiqua" w:cs="Times New Roman"/>
              </w:rPr>
              <w:t xml:space="preserve"> 3</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F31168" w:rsidP="00D232BB">
            <w:pPr>
              <w:pStyle w:val="NoSpacing"/>
              <w:jc w:val="center"/>
              <w:rPr>
                <w:rFonts w:ascii="Book Antiqua" w:hAnsi="Book Antiqua" w:cs="Times New Roman"/>
              </w:rPr>
            </w:pPr>
            <w:r>
              <w:rPr>
                <w:rFonts w:ascii="Book Antiqua" w:hAnsi="Book Antiqua" w:cs="Times New Roman"/>
              </w:rPr>
              <w:t>Site</w:t>
            </w:r>
            <w:r w:rsidR="00E04A27" w:rsidRPr="00E04A27">
              <w:rPr>
                <w:rFonts w:ascii="Book Antiqua" w:hAnsi="Book Antiqua" w:cs="Times New Roman"/>
              </w:rPr>
              <w:t xml:space="preserve"> 4</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F31168" w:rsidP="00D232BB">
            <w:pPr>
              <w:pStyle w:val="NoSpacing"/>
              <w:jc w:val="center"/>
              <w:rPr>
                <w:rFonts w:ascii="Book Antiqua" w:hAnsi="Book Antiqua" w:cs="Times New Roman"/>
              </w:rPr>
            </w:pPr>
            <w:r>
              <w:rPr>
                <w:rFonts w:ascii="Book Antiqua" w:hAnsi="Book Antiqua" w:cs="Times New Roman"/>
              </w:rPr>
              <w:t>Site</w:t>
            </w:r>
            <w:r w:rsidR="00E04A27" w:rsidRPr="00E04A27">
              <w:rPr>
                <w:rFonts w:ascii="Book Antiqua" w:hAnsi="Book Antiqua" w:cs="Times New Roman"/>
              </w:rPr>
              <w:t xml:space="preserve"> 5</w:t>
            </w:r>
          </w:p>
        </w:tc>
      </w:tr>
      <w:tr w:rsidR="00E04A27" w:rsidTr="00E04A27">
        <w:trPr>
          <w:jc w:val="center"/>
        </w:trPr>
        <w:tc>
          <w:tcPr>
            <w:tcW w:w="2295"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right"/>
              <w:rPr>
                <w:rFonts w:ascii="Book Antiqua" w:hAnsi="Book Antiqua" w:cs="Times New Roman"/>
                <w:i/>
              </w:rPr>
            </w:pPr>
            <w:r w:rsidRPr="00E04A27">
              <w:rPr>
                <w:rFonts w:ascii="Book Antiqua" w:hAnsi="Book Antiqua" w:cs="Times New Roman"/>
                <w:i/>
              </w:rPr>
              <w:t>Sustainability</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r>
      <w:tr w:rsidR="00E04A27" w:rsidTr="00E04A27">
        <w:trPr>
          <w:jc w:val="center"/>
        </w:trPr>
        <w:tc>
          <w:tcPr>
            <w:tcW w:w="2295"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right"/>
              <w:rPr>
                <w:rFonts w:ascii="Book Antiqua" w:hAnsi="Book Antiqua" w:cs="Times New Roman"/>
                <w:i/>
              </w:rPr>
            </w:pPr>
            <w:r w:rsidRPr="00E04A27">
              <w:rPr>
                <w:rFonts w:ascii="Book Antiqua" w:hAnsi="Book Antiqua" w:cs="Times New Roman"/>
                <w:i/>
              </w:rPr>
              <w:t>Cost</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r>
      <w:tr w:rsidR="00E04A27" w:rsidTr="00E04A27">
        <w:trPr>
          <w:jc w:val="center"/>
        </w:trPr>
        <w:tc>
          <w:tcPr>
            <w:tcW w:w="2295"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right"/>
              <w:rPr>
                <w:rFonts w:ascii="Book Antiqua" w:hAnsi="Book Antiqua" w:cs="Times New Roman"/>
                <w:i/>
              </w:rPr>
            </w:pPr>
            <w:r w:rsidRPr="00E04A27">
              <w:rPr>
                <w:rFonts w:ascii="Book Antiqua" w:hAnsi="Book Antiqua" w:cs="Times New Roman"/>
                <w:i/>
              </w:rPr>
              <w:t>Design Feasibility</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r>
      <w:tr w:rsidR="00E04A27" w:rsidTr="00E04A27">
        <w:trPr>
          <w:jc w:val="center"/>
        </w:trPr>
        <w:tc>
          <w:tcPr>
            <w:tcW w:w="2295"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right"/>
              <w:rPr>
                <w:rFonts w:ascii="Book Antiqua" w:hAnsi="Book Antiqua" w:cs="Times New Roman"/>
                <w:i/>
              </w:rPr>
            </w:pPr>
            <w:r w:rsidRPr="00E04A27">
              <w:rPr>
                <w:rFonts w:ascii="Book Antiqua" w:hAnsi="Book Antiqua" w:cs="Times New Roman"/>
                <w:i/>
              </w:rPr>
              <w:t>Acquisition of Land</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r>
      <w:tr w:rsidR="00E04A27" w:rsidTr="00E04A27">
        <w:trPr>
          <w:jc w:val="center"/>
        </w:trPr>
        <w:tc>
          <w:tcPr>
            <w:tcW w:w="2295"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right"/>
              <w:rPr>
                <w:rFonts w:ascii="Book Antiqua" w:hAnsi="Book Antiqua" w:cs="Times New Roman"/>
                <w:i/>
              </w:rPr>
            </w:pPr>
            <w:r w:rsidRPr="00E04A27">
              <w:rPr>
                <w:rFonts w:ascii="Book Antiqua" w:hAnsi="Book Antiqua" w:cs="Times New Roman"/>
                <w:i/>
              </w:rPr>
              <w:t>Road Improvements</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r>
      <w:tr w:rsidR="00E04A27" w:rsidTr="00E04A27">
        <w:trPr>
          <w:jc w:val="center"/>
        </w:trPr>
        <w:tc>
          <w:tcPr>
            <w:tcW w:w="2295"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right"/>
              <w:rPr>
                <w:rFonts w:ascii="Book Antiqua" w:hAnsi="Book Antiqua" w:cs="Times New Roman"/>
                <w:i/>
              </w:rPr>
            </w:pPr>
            <w:r w:rsidRPr="00E04A27">
              <w:rPr>
                <w:rFonts w:ascii="Book Antiqua" w:hAnsi="Book Antiqua" w:cs="Times New Roman"/>
                <w:i/>
              </w:rPr>
              <w:t>Maintain Parking</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r>
      <w:tr w:rsidR="00E04A27" w:rsidTr="00E04A27">
        <w:trPr>
          <w:jc w:val="center"/>
        </w:trPr>
        <w:tc>
          <w:tcPr>
            <w:tcW w:w="2295"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right"/>
              <w:rPr>
                <w:rFonts w:ascii="Book Antiqua" w:hAnsi="Book Antiqua" w:cs="Times New Roman"/>
                <w:i/>
              </w:rPr>
            </w:pPr>
            <w:r w:rsidRPr="00E04A27">
              <w:rPr>
                <w:rFonts w:ascii="Book Antiqua" w:hAnsi="Book Antiqua" w:cs="Times New Roman"/>
                <w:i/>
              </w:rPr>
              <w:t>Permitting</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r>
      <w:tr w:rsidR="00E04A27" w:rsidTr="00E04A27">
        <w:trPr>
          <w:jc w:val="center"/>
        </w:trPr>
        <w:tc>
          <w:tcPr>
            <w:tcW w:w="2295"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right"/>
              <w:rPr>
                <w:rFonts w:ascii="Book Antiqua" w:hAnsi="Book Antiqua" w:cs="Times New Roman"/>
                <w:i/>
              </w:rPr>
            </w:pPr>
            <w:r w:rsidRPr="00E04A27">
              <w:rPr>
                <w:rFonts w:ascii="Book Antiqua" w:hAnsi="Book Antiqua" w:cs="Times New Roman"/>
                <w:i/>
              </w:rPr>
              <w:t>ODOT Approval</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cs="Times New Roman"/>
                <w:b/>
                <w:sz w:val="24"/>
                <w:szCs w:val="24"/>
              </w:rPr>
            </w:pPr>
          </w:p>
        </w:tc>
      </w:tr>
      <w:tr w:rsidR="00E04A27" w:rsidTr="00E04A27">
        <w:trPr>
          <w:jc w:val="center"/>
        </w:trPr>
        <w:tc>
          <w:tcPr>
            <w:tcW w:w="2295"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right"/>
              <w:rPr>
                <w:rFonts w:ascii="Book Antiqua" w:hAnsi="Book Antiqua" w:cs="Times New Roman"/>
                <w:i/>
              </w:rPr>
            </w:pPr>
            <w:r w:rsidRPr="00E04A27">
              <w:rPr>
                <w:rFonts w:ascii="Book Antiqua" w:hAnsi="Book Antiqua" w:cs="Times New Roman"/>
                <w:i/>
              </w:rPr>
              <w:t>Access</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b/>
                <w:noProof/>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b/>
                <w:noProof/>
              </w:rPr>
            </w:pPr>
            <w:r w:rsidRPr="00E04A27">
              <w:rPr>
                <w:rFonts w:ascii="Forte" w:hAnsi="Forte"/>
                <w:b/>
                <w:noProof/>
              </w:rPr>
              <w:t>X</w:t>
            </w:r>
          </w:p>
        </w:tc>
        <w:tc>
          <w:tcPr>
            <w:tcW w:w="144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b/>
                <w:noProof/>
              </w:rPr>
            </w:pPr>
            <w:r w:rsidRPr="00E04A27">
              <w:rPr>
                <w:rFonts w:ascii="Forte" w:hAnsi="Forte"/>
                <w:b/>
                <w:noProof/>
              </w:rPr>
              <w:t>X</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b/>
                <w:noProof/>
              </w:rPr>
            </w:pPr>
            <w:r w:rsidRPr="00E04A27">
              <w:rPr>
                <w:rFonts w:ascii="Forte" w:hAnsi="Forte"/>
                <w:b/>
                <w:noProof/>
              </w:rPr>
              <w:t>X</w:t>
            </w:r>
          </w:p>
        </w:tc>
        <w:tc>
          <w:tcPr>
            <w:tcW w:w="1350" w:type="dxa"/>
            <w:tcBorders>
              <w:top w:val="single" w:sz="4" w:space="0" w:color="auto"/>
              <w:left w:val="single" w:sz="4" w:space="0" w:color="auto"/>
              <w:bottom w:val="single" w:sz="4" w:space="0" w:color="auto"/>
              <w:right w:val="single" w:sz="4" w:space="0" w:color="auto"/>
            </w:tcBorders>
          </w:tcPr>
          <w:p w:rsidR="00E04A27" w:rsidRPr="00E04A27" w:rsidRDefault="00E04A27" w:rsidP="00D232BB">
            <w:pPr>
              <w:pStyle w:val="NoSpacing"/>
              <w:jc w:val="center"/>
              <w:rPr>
                <w:rFonts w:ascii="Forte" w:hAnsi="Forte"/>
                <w:b/>
                <w:noProof/>
              </w:rPr>
            </w:pPr>
          </w:p>
        </w:tc>
      </w:tr>
    </w:tbl>
    <w:p w:rsidR="004F7B9E" w:rsidRDefault="004F7B9E" w:rsidP="00D232BB">
      <w:pPr>
        <w:spacing w:after="0" w:line="240" w:lineRule="auto"/>
        <w:jc w:val="center"/>
        <w:rPr>
          <w:rFonts w:ascii="Book Antiqua" w:hAnsi="Book Antiqua"/>
          <w:b/>
          <w:color w:val="005800"/>
        </w:rPr>
      </w:pPr>
    </w:p>
    <w:p w:rsidR="00AF4CDD" w:rsidRDefault="00AF4CDD" w:rsidP="00D232BB">
      <w:pPr>
        <w:spacing w:after="0" w:line="240" w:lineRule="auto"/>
        <w:jc w:val="center"/>
        <w:outlineLvl w:val="0"/>
        <w:rPr>
          <w:rFonts w:ascii="Book Antiqua" w:hAnsi="Book Antiqua"/>
          <w:b/>
          <w:caps/>
          <w:color w:val="005800"/>
          <w:sz w:val="28"/>
          <w:szCs w:val="28"/>
        </w:rPr>
        <w:sectPr w:rsidR="00AF4CDD" w:rsidSect="00CD7525">
          <w:headerReference w:type="default" r:id="rId70"/>
          <w:pgSz w:w="12240" w:h="15840"/>
          <w:pgMar w:top="1440" w:right="1440" w:bottom="1440" w:left="1440" w:header="720" w:footer="720" w:gutter="0"/>
          <w:cols w:space="720"/>
          <w:docGrid w:linePitch="360"/>
        </w:sectPr>
      </w:pPr>
      <w:bookmarkStart w:id="120" w:name="_Toc318548732"/>
    </w:p>
    <w:p w:rsidR="004F7B9E" w:rsidRPr="00DC44CE" w:rsidRDefault="00AF0B92" w:rsidP="00D232BB">
      <w:pPr>
        <w:spacing w:after="0" w:line="240" w:lineRule="auto"/>
        <w:jc w:val="center"/>
        <w:outlineLvl w:val="0"/>
        <w:rPr>
          <w:rFonts w:ascii="Book Antiqua" w:hAnsi="Book Antiqua"/>
          <w:b/>
          <w:caps/>
          <w:color w:val="005800"/>
          <w:sz w:val="28"/>
          <w:szCs w:val="28"/>
        </w:rPr>
      </w:pPr>
      <w:bookmarkStart w:id="121" w:name="_Toc319275909"/>
      <w:r w:rsidRPr="00DC44CE">
        <w:rPr>
          <w:rFonts w:ascii="Book Antiqua" w:hAnsi="Book Antiqua"/>
          <w:b/>
          <w:caps/>
          <w:color w:val="005800"/>
          <w:sz w:val="28"/>
          <w:szCs w:val="28"/>
        </w:rPr>
        <w:lastRenderedPageBreak/>
        <w:t xml:space="preserve">9.0 </w:t>
      </w:r>
      <w:r w:rsidR="000E63E8" w:rsidRPr="00DC44CE">
        <w:rPr>
          <w:rFonts w:ascii="Book Antiqua" w:hAnsi="Book Antiqua"/>
          <w:b/>
          <w:caps/>
          <w:color w:val="005800"/>
          <w:sz w:val="28"/>
          <w:szCs w:val="28"/>
        </w:rPr>
        <w:t>Permitting Plan</w:t>
      </w:r>
      <w:bookmarkEnd w:id="120"/>
      <w:bookmarkEnd w:id="121"/>
    </w:p>
    <w:p w:rsidR="004F7B9E" w:rsidRDefault="004F7B9E" w:rsidP="00D232BB">
      <w:pPr>
        <w:spacing w:after="0" w:line="240" w:lineRule="auto"/>
        <w:jc w:val="center"/>
        <w:rPr>
          <w:rFonts w:ascii="Book Antiqua" w:hAnsi="Book Antiqua"/>
          <w:b/>
          <w:color w:val="005800"/>
        </w:rPr>
      </w:pPr>
    </w:p>
    <w:p w:rsidR="00DE4C02" w:rsidRDefault="00DE4C02" w:rsidP="00D232BB">
      <w:pPr>
        <w:spacing w:after="0" w:line="240" w:lineRule="auto"/>
        <w:rPr>
          <w:rFonts w:ascii="Book Antiqua" w:hAnsi="Book Antiqua" w:cs="Times New Roman"/>
        </w:rPr>
      </w:pPr>
      <w:r w:rsidRPr="00DE4C02">
        <w:rPr>
          <w:rFonts w:ascii="Book Antiqua" w:hAnsi="Book Antiqua" w:cs="Times New Roman"/>
        </w:rPr>
        <w:t xml:space="preserve">Required permits for the proposed </w:t>
      </w:r>
      <w:r w:rsidR="00576007">
        <w:rPr>
          <w:rFonts w:ascii="Book Antiqua" w:hAnsi="Book Antiqua" w:cs="Times New Roman"/>
        </w:rPr>
        <w:t>M</w:t>
      </w:r>
      <w:r w:rsidRPr="00DE4C02">
        <w:rPr>
          <w:rFonts w:ascii="Book Antiqua" w:hAnsi="Book Antiqua" w:cs="Times New Roman"/>
        </w:rPr>
        <w:t>ulti-</w:t>
      </w:r>
      <w:r w:rsidR="00576007">
        <w:rPr>
          <w:rFonts w:ascii="Book Antiqua" w:hAnsi="Book Antiqua" w:cs="Times New Roman"/>
        </w:rPr>
        <w:t>M</w:t>
      </w:r>
      <w:r w:rsidRPr="00DE4C02">
        <w:rPr>
          <w:rFonts w:ascii="Book Antiqua" w:hAnsi="Book Antiqua" w:cs="Times New Roman"/>
        </w:rPr>
        <w:t xml:space="preserve">odal </w:t>
      </w:r>
      <w:r w:rsidR="00576007">
        <w:rPr>
          <w:rFonts w:ascii="Book Antiqua" w:hAnsi="Book Antiqua" w:cs="Times New Roman"/>
        </w:rPr>
        <w:t>C</w:t>
      </w:r>
      <w:r w:rsidRPr="00DE4C02">
        <w:rPr>
          <w:rFonts w:ascii="Book Antiqua" w:hAnsi="Book Antiqua" w:cs="Times New Roman"/>
        </w:rPr>
        <w:t xml:space="preserve">enter are outlined </w:t>
      </w:r>
      <w:r w:rsidRPr="00BA6287">
        <w:rPr>
          <w:rFonts w:ascii="Book Antiqua" w:hAnsi="Book Antiqua" w:cs="Times New Roman"/>
        </w:rPr>
        <w:t>in table form in hopes of simplifying the estimated costs and processes</w:t>
      </w:r>
      <w:r w:rsidR="00576007" w:rsidRPr="00BA6287">
        <w:rPr>
          <w:rFonts w:ascii="Book Antiqua" w:hAnsi="Book Antiqua" w:cs="Times New Roman"/>
        </w:rPr>
        <w:t xml:space="preserve"> for</w:t>
      </w:r>
      <w:r w:rsidRPr="00BA6287">
        <w:rPr>
          <w:rFonts w:ascii="Book Antiqua" w:hAnsi="Book Antiqua" w:cs="Times New Roman"/>
        </w:rPr>
        <w:t xml:space="preserve"> each site</w:t>
      </w:r>
      <w:r w:rsidR="00576007" w:rsidRPr="00BA6287">
        <w:rPr>
          <w:rFonts w:ascii="Book Antiqua" w:hAnsi="Book Antiqua" w:cs="Times New Roman"/>
        </w:rPr>
        <w:t xml:space="preserve">, detailed in Appendix </w:t>
      </w:r>
      <w:r w:rsidR="00BA6287" w:rsidRPr="00BA6287">
        <w:rPr>
          <w:rFonts w:ascii="Book Antiqua" w:hAnsi="Book Antiqua" w:cs="Times New Roman"/>
        </w:rPr>
        <w:t>D.</w:t>
      </w:r>
      <w:r w:rsidRPr="00BA6287">
        <w:rPr>
          <w:rFonts w:ascii="Book Antiqua" w:hAnsi="Book Antiqua" w:cs="Times New Roman"/>
        </w:rPr>
        <w:t xml:space="preserve">  Permitting is further divided by the level of government, namely Federal, State, County</w:t>
      </w:r>
      <w:r w:rsidRPr="00DE4C02">
        <w:rPr>
          <w:rFonts w:ascii="Book Antiqua" w:hAnsi="Book Antiqua" w:cs="Times New Roman"/>
        </w:rPr>
        <w:t xml:space="preserve"> and City Permits.  Total permitting costs are summarized </w:t>
      </w:r>
      <w:r w:rsidR="00D90752">
        <w:rPr>
          <w:rFonts w:ascii="Book Antiqua" w:hAnsi="Book Antiqua" w:cs="Times New Roman"/>
        </w:rPr>
        <w:t>below</w:t>
      </w:r>
      <w:r w:rsidR="00D90752" w:rsidRPr="00DE4C02">
        <w:rPr>
          <w:rFonts w:ascii="Book Antiqua" w:hAnsi="Book Antiqua" w:cs="Times New Roman"/>
        </w:rPr>
        <w:t xml:space="preserve"> </w:t>
      </w:r>
      <w:r w:rsidRPr="00DE4C02">
        <w:rPr>
          <w:rFonts w:ascii="Book Antiqua" w:hAnsi="Book Antiqua" w:cs="Times New Roman"/>
        </w:rPr>
        <w:t>in</w:t>
      </w:r>
      <w:r w:rsidR="00576007">
        <w:rPr>
          <w:rFonts w:ascii="Book Antiqua" w:hAnsi="Book Antiqua" w:cs="Times New Roman"/>
        </w:rPr>
        <w:t xml:space="preserve"> </w:t>
      </w:r>
      <w:fldSimple w:instr=" REF _Ref319172061 \h  \* MERGEFORMAT ">
        <w:r w:rsidR="002165E6" w:rsidRPr="002165E6">
          <w:rPr>
            <w:rFonts w:ascii="Book Antiqua" w:hAnsi="Book Antiqua"/>
          </w:rPr>
          <w:t xml:space="preserve">Table </w:t>
        </w:r>
        <w:r w:rsidR="002165E6" w:rsidRPr="002165E6">
          <w:rPr>
            <w:rFonts w:ascii="Book Antiqua" w:hAnsi="Book Antiqua"/>
            <w:noProof/>
          </w:rPr>
          <w:t>10</w:t>
        </w:r>
      </w:fldSimple>
      <w:r w:rsidR="00646304">
        <w:rPr>
          <w:rFonts w:ascii="Book Antiqua" w:hAnsi="Book Antiqua" w:cs="Times New Roman"/>
        </w:rPr>
        <w:t xml:space="preserve">. </w:t>
      </w:r>
    </w:p>
    <w:p w:rsidR="00646304" w:rsidRPr="00DE4C02" w:rsidRDefault="00646304" w:rsidP="00D232BB">
      <w:pPr>
        <w:spacing w:after="0" w:line="240" w:lineRule="auto"/>
        <w:rPr>
          <w:rFonts w:ascii="Book Antiqua" w:hAnsi="Book Antiqua" w:cs="Times New Roman"/>
          <w:b/>
        </w:rPr>
      </w:pPr>
    </w:p>
    <w:p w:rsidR="00DE4C02" w:rsidRPr="00646304" w:rsidRDefault="00DE4C02" w:rsidP="00D232BB">
      <w:pPr>
        <w:pStyle w:val="Caption"/>
        <w:keepNext/>
        <w:spacing w:after="0"/>
        <w:jc w:val="center"/>
        <w:rPr>
          <w:rFonts w:ascii="Book Antiqua" w:hAnsi="Book Antiqua"/>
          <w:b w:val="0"/>
          <w:color w:val="auto"/>
        </w:rPr>
      </w:pPr>
      <w:bookmarkStart w:id="122" w:name="_Ref319172061"/>
      <w:bookmarkStart w:id="123" w:name="_Toc319275801"/>
      <w:r w:rsidRPr="00646304">
        <w:rPr>
          <w:rFonts w:ascii="Book Antiqua" w:hAnsi="Book Antiqua"/>
          <w:b w:val="0"/>
          <w:color w:val="auto"/>
        </w:rPr>
        <w:t xml:space="preserve">Table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Table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10</w:t>
      </w:r>
      <w:r w:rsidR="006C553B" w:rsidRPr="00646304">
        <w:rPr>
          <w:rFonts w:ascii="Book Antiqua" w:hAnsi="Book Antiqua"/>
          <w:b w:val="0"/>
          <w:color w:val="auto"/>
        </w:rPr>
        <w:fldChar w:fldCharType="end"/>
      </w:r>
      <w:bookmarkEnd w:id="122"/>
      <w:r w:rsidRPr="00646304">
        <w:rPr>
          <w:rFonts w:ascii="Book Antiqua" w:hAnsi="Book Antiqua"/>
          <w:b w:val="0"/>
          <w:color w:val="auto"/>
        </w:rPr>
        <w:t>: Cost of Site Permits</w:t>
      </w:r>
      <w:bookmarkEnd w:id="123"/>
    </w:p>
    <w:tbl>
      <w:tblPr>
        <w:tblW w:w="9412" w:type="dxa"/>
        <w:jc w:val="center"/>
        <w:tblLook w:val="04A0"/>
      </w:tblPr>
      <w:tblGrid>
        <w:gridCol w:w="3832"/>
        <w:gridCol w:w="1080"/>
        <w:gridCol w:w="1080"/>
        <w:gridCol w:w="1080"/>
        <w:gridCol w:w="1170"/>
        <w:gridCol w:w="1170"/>
      </w:tblGrid>
      <w:tr w:rsidR="00DE4C02" w:rsidRPr="00DE4C02" w:rsidTr="00DE4C02">
        <w:trPr>
          <w:trHeight w:val="315"/>
          <w:jc w:val="center"/>
        </w:trPr>
        <w:tc>
          <w:tcPr>
            <w:tcW w:w="3832" w:type="dxa"/>
            <w:tcBorders>
              <w:top w:val="single" w:sz="4" w:space="0" w:color="auto"/>
              <w:left w:val="single" w:sz="4" w:space="0" w:color="auto"/>
              <w:bottom w:val="single" w:sz="8"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b/>
                <w:bCs/>
                <w:color w:val="000000"/>
              </w:rPr>
            </w:pPr>
            <w:r w:rsidRPr="00DE4C02">
              <w:rPr>
                <w:rFonts w:ascii="Book Antiqua" w:eastAsia="Times New Roman" w:hAnsi="Book Antiqua" w:cs="Calibri"/>
                <w:b/>
                <w:bCs/>
                <w:color w:val="000000"/>
              </w:rPr>
              <w:t>Permit</w:t>
            </w:r>
          </w:p>
        </w:tc>
        <w:tc>
          <w:tcPr>
            <w:tcW w:w="10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b/>
                <w:bCs/>
                <w:color w:val="000000"/>
              </w:rPr>
            </w:pPr>
            <w:r w:rsidRPr="00DE4C02">
              <w:rPr>
                <w:rFonts w:ascii="Book Antiqua" w:eastAsia="Times New Roman" w:hAnsi="Book Antiqua" w:cs="Calibri"/>
                <w:b/>
                <w:bCs/>
                <w:color w:val="000000"/>
              </w:rPr>
              <w:t>Site 1</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b/>
                <w:bCs/>
                <w:color w:val="000000"/>
              </w:rPr>
            </w:pPr>
            <w:r w:rsidRPr="00DE4C02">
              <w:rPr>
                <w:rFonts w:ascii="Book Antiqua" w:eastAsia="Times New Roman" w:hAnsi="Book Antiqua" w:cs="Calibri"/>
                <w:b/>
                <w:bCs/>
                <w:color w:val="000000"/>
              </w:rPr>
              <w:t>Site 2</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b/>
                <w:bCs/>
                <w:color w:val="000000"/>
              </w:rPr>
            </w:pPr>
            <w:r w:rsidRPr="00DE4C02">
              <w:rPr>
                <w:rFonts w:ascii="Book Antiqua" w:eastAsia="Times New Roman" w:hAnsi="Book Antiqua" w:cs="Calibri"/>
                <w:b/>
                <w:bCs/>
                <w:color w:val="000000"/>
              </w:rPr>
              <w:t>Site 3</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b/>
                <w:bCs/>
                <w:color w:val="000000"/>
              </w:rPr>
            </w:pPr>
            <w:r w:rsidRPr="00DE4C02">
              <w:rPr>
                <w:rFonts w:ascii="Book Antiqua" w:eastAsia="Times New Roman" w:hAnsi="Book Antiqua" w:cs="Calibri"/>
                <w:b/>
                <w:bCs/>
                <w:color w:val="000000"/>
              </w:rPr>
              <w:t>Site 4</w:t>
            </w:r>
          </w:p>
        </w:tc>
        <w:tc>
          <w:tcPr>
            <w:tcW w:w="1170" w:type="dxa"/>
            <w:tcBorders>
              <w:top w:val="single" w:sz="8" w:space="0" w:color="auto"/>
              <w:left w:val="nil"/>
              <w:bottom w:val="single" w:sz="8"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b/>
                <w:bCs/>
                <w:color w:val="000000"/>
              </w:rPr>
            </w:pPr>
            <w:r w:rsidRPr="00DE4C02">
              <w:rPr>
                <w:rFonts w:ascii="Book Antiqua" w:eastAsia="Times New Roman" w:hAnsi="Book Antiqua" w:cs="Calibri"/>
                <w:b/>
                <w:bCs/>
                <w:color w:val="000000"/>
              </w:rPr>
              <w:t>Site 5</w:t>
            </w:r>
          </w:p>
        </w:tc>
      </w:tr>
      <w:tr w:rsidR="00DE4C02" w:rsidRPr="00DE4C02" w:rsidTr="00DE4C02">
        <w:trPr>
          <w:trHeight w:val="300"/>
          <w:jc w:val="center"/>
        </w:trPr>
        <w:tc>
          <w:tcPr>
            <w:tcW w:w="3832" w:type="dxa"/>
            <w:tcBorders>
              <w:top w:val="single" w:sz="8" w:space="0" w:color="auto"/>
              <w:left w:val="single" w:sz="8" w:space="0" w:color="auto"/>
              <w:bottom w:val="single" w:sz="4" w:space="0" w:color="auto"/>
            </w:tcBorders>
            <w:shd w:val="clear" w:color="auto" w:fill="auto"/>
            <w:noWrap/>
            <w:vAlign w:val="center"/>
            <w:hideMark/>
          </w:tcPr>
          <w:p w:rsidR="00DE4C02" w:rsidRPr="00DE4C02" w:rsidRDefault="00DE4C02" w:rsidP="00D232BB">
            <w:pPr>
              <w:spacing w:after="0" w:line="240" w:lineRule="auto"/>
              <w:rPr>
                <w:rFonts w:ascii="Book Antiqua" w:eastAsia="Times New Roman" w:hAnsi="Book Antiqua" w:cs="Calibri"/>
                <w:b/>
                <w:bCs/>
                <w:color w:val="000000"/>
              </w:rPr>
            </w:pPr>
            <w:r w:rsidRPr="00DE4C02">
              <w:rPr>
                <w:rFonts w:ascii="Book Antiqua" w:eastAsia="Times New Roman" w:hAnsi="Book Antiqua" w:cs="Calibri"/>
                <w:b/>
                <w:bCs/>
                <w:color w:val="000000"/>
              </w:rPr>
              <w:t>State of Oregon Permits</w:t>
            </w:r>
          </w:p>
        </w:tc>
        <w:tc>
          <w:tcPr>
            <w:tcW w:w="1080" w:type="dxa"/>
            <w:tcBorders>
              <w:top w:val="single" w:sz="8" w:space="0" w:color="auto"/>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080" w:type="dxa"/>
            <w:tcBorders>
              <w:top w:val="nil"/>
              <w:left w:val="nil"/>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080" w:type="dxa"/>
            <w:tcBorders>
              <w:top w:val="nil"/>
              <w:left w:val="nil"/>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170" w:type="dxa"/>
            <w:tcBorders>
              <w:top w:val="nil"/>
              <w:left w:val="nil"/>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Air Quality Indirect Source Permit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$ 600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$ 600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$ 600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$ 600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$ 600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NPDES Storm Water General Permit - 1200-C</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$ 230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$ 782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$ 230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$ 230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$ 230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Elevator Permit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$ 254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$ 254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$ 254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$ 254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$ 254 </w:t>
            </w:r>
          </w:p>
        </w:tc>
      </w:tr>
      <w:tr w:rsidR="00DE4C02" w:rsidRPr="00DE4C02" w:rsidTr="00DE4C02">
        <w:trPr>
          <w:trHeight w:val="300"/>
          <w:jc w:val="center"/>
        </w:trPr>
        <w:tc>
          <w:tcPr>
            <w:tcW w:w="3832" w:type="dxa"/>
            <w:tcBorders>
              <w:top w:val="single" w:sz="4" w:space="0" w:color="auto"/>
              <w:left w:val="single" w:sz="8" w:space="0" w:color="auto"/>
              <w:bottom w:val="single" w:sz="4" w:space="0" w:color="auto"/>
            </w:tcBorders>
            <w:shd w:val="clear" w:color="auto" w:fill="auto"/>
            <w:noWrap/>
            <w:vAlign w:val="bottom"/>
            <w:hideMark/>
          </w:tcPr>
          <w:p w:rsidR="00DE4C02" w:rsidRPr="00DE4C02" w:rsidRDefault="00DE4C02" w:rsidP="00D232BB">
            <w:pPr>
              <w:spacing w:after="0" w:line="240" w:lineRule="auto"/>
              <w:rPr>
                <w:rFonts w:ascii="Book Antiqua" w:eastAsia="Times New Roman" w:hAnsi="Book Antiqua" w:cs="Calibri"/>
                <w:b/>
                <w:bCs/>
                <w:color w:val="000000"/>
              </w:rPr>
            </w:pPr>
            <w:r w:rsidRPr="00DE4C02">
              <w:rPr>
                <w:rFonts w:ascii="Book Antiqua" w:eastAsia="Times New Roman" w:hAnsi="Book Antiqua" w:cs="Calibri"/>
                <w:b/>
                <w:bCs/>
                <w:color w:val="000000"/>
              </w:rPr>
              <w:t>Multnomah County Permits</w:t>
            </w:r>
          </w:p>
        </w:tc>
        <w:tc>
          <w:tcPr>
            <w:tcW w:w="1080" w:type="dxa"/>
            <w:tcBorders>
              <w:top w:val="single" w:sz="4" w:space="0" w:color="auto"/>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080" w:type="dxa"/>
            <w:tcBorders>
              <w:top w:val="nil"/>
              <w:left w:val="nil"/>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080" w:type="dxa"/>
            <w:tcBorders>
              <w:top w:val="nil"/>
              <w:left w:val="nil"/>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170" w:type="dxa"/>
            <w:tcBorders>
              <w:top w:val="nil"/>
              <w:left w:val="nil"/>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Flood Plane Development Permit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$ 350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$ 350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Sign Permit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Pr>
                <w:rFonts w:ascii="Book Antiqua" w:eastAsia="Times New Roman" w:hAnsi="Book Antiqua" w:cs="Calibri"/>
                <w:color w:val="000000"/>
              </w:rPr>
              <w:t xml:space="preserve"> $ </w:t>
            </w:r>
            <w:r w:rsidRPr="00DE4C02">
              <w:rPr>
                <w:rFonts w:ascii="Book Antiqua" w:eastAsia="Times New Roman" w:hAnsi="Book Antiqua" w:cs="Calibri"/>
                <w:color w:val="000000"/>
              </w:rPr>
              <w:t xml:space="preserve">30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$ 30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$ 30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$ 30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Grading and Erosion Control Permit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$ 224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Storm Water Certificate</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$ 53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$ 53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$ 53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$ 53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$ 53 </w:t>
            </w:r>
          </w:p>
        </w:tc>
      </w:tr>
      <w:tr w:rsidR="00DE4C02" w:rsidRPr="00DE4C02" w:rsidTr="00DE4C02">
        <w:trPr>
          <w:trHeight w:val="300"/>
          <w:jc w:val="center"/>
        </w:trPr>
        <w:tc>
          <w:tcPr>
            <w:tcW w:w="3832" w:type="dxa"/>
            <w:tcBorders>
              <w:top w:val="single" w:sz="4" w:space="0" w:color="auto"/>
              <w:left w:val="single" w:sz="8" w:space="0" w:color="auto"/>
              <w:bottom w:val="single" w:sz="4" w:space="0" w:color="auto"/>
            </w:tcBorders>
            <w:shd w:val="clear" w:color="auto" w:fill="auto"/>
            <w:noWrap/>
            <w:vAlign w:val="bottom"/>
            <w:hideMark/>
          </w:tcPr>
          <w:p w:rsidR="00DE4C02" w:rsidRPr="00DE4C02" w:rsidRDefault="00DE4C02" w:rsidP="00D232BB">
            <w:pPr>
              <w:spacing w:after="0" w:line="240" w:lineRule="auto"/>
              <w:rPr>
                <w:rFonts w:ascii="Book Antiqua" w:eastAsia="Times New Roman" w:hAnsi="Book Antiqua" w:cs="Calibri"/>
                <w:b/>
                <w:bCs/>
                <w:color w:val="000000"/>
              </w:rPr>
            </w:pPr>
            <w:r w:rsidRPr="00DE4C02">
              <w:rPr>
                <w:rFonts w:ascii="Book Antiqua" w:eastAsia="Times New Roman" w:hAnsi="Book Antiqua" w:cs="Calibri"/>
                <w:b/>
                <w:bCs/>
                <w:color w:val="000000"/>
              </w:rPr>
              <w:t>City of Portland Permits</w:t>
            </w:r>
          </w:p>
        </w:tc>
        <w:tc>
          <w:tcPr>
            <w:tcW w:w="1080" w:type="dxa"/>
            <w:tcBorders>
              <w:top w:val="single" w:sz="4" w:space="0" w:color="auto"/>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080" w:type="dxa"/>
            <w:tcBorders>
              <w:top w:val="nil"/>
              <w:left w:val="nil"/>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080" w:type="dxa"/>
            <w:tcBorders>
              <w:top w:val="nil"/>
              <w:left w:val="nil"/>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170" w:type="dxa"/>
            <w:tcBorders>
              <w:top w:val="nil"/>
              <w:left w:val="nil"/>
              <w:bottom w:val="single" w:sz="4" w:space="0" w:color="auto"/>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Site Development Permit (SD)</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$ 3,662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$ 4,650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$ 5,065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$ 3,430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$ 4,675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Building Permit (CO)</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$ 11,016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$ 13,972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$ 15,213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$ 10,322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$ 14,045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Fire and Life Safety Review Fee (40% Building Permit fee)</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$ 4,406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$ 5,589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$ 6,085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$ 4,129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$ 5,618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Public Works Permit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$ 2,650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$ 2,650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$ 2,650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$ 2,650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$ 2,650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Zoning Permit (ZP)</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$ 3,662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$ 4,650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$ 5,065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$ 3,430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$ 4,675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Zoning Inspection Fee</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$ 2,203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$ 2,794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$ 3,043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$ 2,064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$ 2,809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Electrical Permit (ET)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Plumbing Permit (PT)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Mechanical Permit (MT)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Demolition Permit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Facilities Permit to Install Fire Alarm System</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r>
      <w:tr w:rsidR="00DE4C02" w:rsidRPr="00DE4C02" w:rsidTr="00DE4C02">
        <w:trPr>
          <w:trHeight w:val="3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Sewer Connection Permit</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w:t>
            </w:r>
          </w:p>
        </w:tc>
      </w:tr>
      <w:tr w:rsidR="00DE4C02" w:rsidRPr="00DE4C02" w:rsidTr="00DE4C02">
        <w:trPr>
          <w:trHeight w:val="100"/>
          <w:jc w:val="center"/>
        </w:trPr>
        <w:tc>
          <w:tcPr>
            <w:tcW w:w="3832" w:type="dxa"/>
            <w:tcBorders>
              <w:top w:val="nil"/>
              <w:left w:val="single" w:sz="8" w:space="0" w:color="auto"/>
              <w:bottom w:val="single" w:sz="4" w:space="0" w:color="auto"/>
              <w:right w:val="single" w:sz="8" w:space="0" w:color="auto"/>
            </w:tcBorders>
            <w:shd w:val="clear" w:color="auto" w:fill="auto"/>
            <w:noWrap/>
            <w:vAlign w:val="bottom"/>
            <w:hideMark/>
          </w:tcPr>
          <w:p w:rsidR="00DE4C02" w:rsidRPr="00DE4C02" w:rsidRDefault="00DE4C02" w:rsidP="00D232BB">
            <w:pPr>
              <w:spacing w:after="0" w:line="240" w:lineRule="auto"/>
              <w:jc w:val="right"/>
              <w:rPr>
                <w:rFonts w:ascii="Book Antiqua" w:eastAsia="Times New Roman" w:hAnsi="Book Antiqua" w:cs="Calibri"/>
                <w:color w:val="000000"/>
              </w:rPr>
            </w:pPr>
            <w:r w:rsidRPr="00DE4C02">
              <w:rPr>
                <w:rFonts w:ascii="Book Antiqua" w:eastAsia="Times New Roman" w:hAnsi="Book Antiqua" w:cs="Calibri"/>
                <w:color w:val="000000"/>
              </w:rPr>
              <w:t>Facilities Permit to Install Sprinkler System</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$ 400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$ 650 </w:t>
            </w:r>
          </w:p>
        </w:tc>
        <w:tc>
          <w:tcPr>
            <w:tcW w:w="108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$ 585 </w:t>
            </w:r>
          </w:p>
        </w:tc>
        <w:tc>
          <w:tcPr>
            <w:tcW w:w="1170" w:type="dxa"/>
            <w:tcBorders>
              <w:top w:val="nil"/>
              <w:left w:val="nil"/>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$ 300 </w:t>
            </w:r>
          </w:p>
        </w:tc>
        <w:tc>
          <w:tcPr>
            <w:tcW w:w="1170" w:type="dxa"/>
            <w:tcBorders>
              <w:top w:val="nil"/>
              <w:left w:val="nil"/>
              <w:bottom w:val="single" w:sz="4" w:space="0" w:color="auto"/>
              <w:right w:val="single" w:sz="8"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$ 420 </w:t>
            </w:r>
          </w:p>
        </w:tc>
      </w:tr>
      <w:tr w:rsidR="00DE4C02" w:rsidRPr="00DE4C02" w:rsidTr="00DE4C02">
        <w:trPr>
          <w:trHeight w:val="300"/>
          <w:jc w:val="center"/>
        </w:trPr>
        <w:tc>
          <w:tcPr>
            <w:tcW w:w="3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E4C02" w:rsidRPr="00DE4C02" w:rsidRDefault="00DE4C02" w:rsidP="00D232BB">
            <w:pPr>
              <w:spacing w:after="0" w:line="240" w:lineRule="auto"/>
              <w:rPr>
                <w:rFonts w:ascii="Book Antiqua" w:eastAsia="Times New Roman" w:hAnsi="Book Antiqua" w:cs="Calibri"/>
                <w:b/>
                <w:bCs/>
                <w:color w:val="000000"/>
              </w:rPr>
            </w:pPr>
            <w:r w:rsidRPr="00DE4C02">
              <w:rPr>
                <w:rFonts w:ascii="Book Antiqua" w:eastAsia="Times New Roman" w:hAnsi="Book Antiqua" w:cs="Calibri"/>
                <w:b/>
                <w:bCs/>
                <w:color w:val="000000"/>
              </w:rPr>
              <w:t>TOTAL PERMITTING COSTS</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$29,516 </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$ 37,249 </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$ 38,873 </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$ 27,493 </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r w:rsidRPr="00DE4C02">
              <w:rPr>
                <w:rFonts w:ascii="Book Antiqua" w:eastAsia="Times New Roman" w:hAnsi="Book Antiqua" w:cs="Calibri"/>
                <w:color w:val="000000"/>
              </w:rPr>
              <w:t xml:space="preserve"> $ 36,058 </w:t>
            </w:r>
          </w:p>
        </w:tc>
      </w:tr>
      <w:tr w:rsidR="00DE4C02" w:rsidRPr="00DE4C02" w:rsidTr="00A93CD2">
        <w:trPr>
          <w:trHeight w:val="300"/>
          <w:jc w:val="center"/>
        </w:trPr>
        <w:tc>
          <w:tcPr>
            <w:tcW w:w="3832" w:type="dxa"/>
            <w:tcBorders>
              <w:top w:val="single" w:sz="4" w:space="0" w:color="auto"/>
              <w:left w:val="nil"/>
              <w:bottom w:val="nil"/>
              <w:right w:val="nil"/>
            </w:tcBorders>
            <w:shd w:val="clear" w:color="auto" w:fill="auto"/>
            <w:noWrap/>
            <w:hideMark/>
          </w:tcPr>
          <w:p w:rsidR="00DE4C02" w:rsidRPr="00A93CD2" w:rsidRDefault="00DE4C02" w:rsidP="00A93CD2">
            <w:pPr>
              <w:spacing w:after="0" w:line="240" w:lineRule="auto"/>
              <w:rPr>
                <w:rFonts w:ascii="Book Antiqua" w:eastAsia="Times New Roman" w:hAnsi="Book Antiqua" w:cs="Calibri"/>
                <w:color w:val="000000"/>
                <w:sz w:val="20"/>
                <w:szCs w:val="20"/>
              </w:rPr>
            </w:pPr>
            <w:r w:rsidRPr="00A93CD2">
              <w:rPr>
                <w:rFonts w:ascii="Book Antiqua" w:eastAsia="Times New Roman" w:hAnsi="Book Antiqua" w:cs="Calibri"/>
                <w:color w:val="000000"/>
                <w:sz w:val="20"/>
                <w:szCs w:val="20"/>
              </w:rPr>
              <w:t>* Depends on Scope</w:t>
            </w:r>
          </w:p>
        </w:tc>
        <w:tc>
          <w:tcPr>
            <w:tcW w:w="1080" w:type="dxa"/>
            <w:tcBorders>
              <w:top w:val="single" w:sz="4" w:space="0" w:color="auto"/>
              <w:left w:val="nil"/>
              <w:bottom w:val="nil"/>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p>
        </w:tc>
        <w:tc>
          <w:tcPr>
            <w:tcW w:w="1080" w:type="dxa"/>
            <w:tcBorders>
              <w:top w:val="single" w:sz="4" w:space="0" w:color="auto"/>
              <w:left w:val="nil"/>
              <w:bottom w:val="nil"/>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p>
        </w:tc>
        <w:tc>
          <w:tcPr>
            <w:tcW w:w="1080" w:type="dxa"/>
            <w:tcBorders>
              <w:top w:val="single" w:sz="4" w:space="0" w:color="auto"/>
              <w:left w:val="nil"/>
              <w:bottom w:val="nil"/>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p>
        </w:tc>
        <w:tc>
          <w:tcPr>
            <w:tcW w:w="1170" w:type="dxa"/>
            <w:tcBorders>
              <w:top w:val="single" w:sz="4" w:space="0" w:color="auto"/>
              <w:left w:val="nil"/>
              <w:bottom w:val="nil"/>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p>
        </w:tc>
        <w:tc>
          <w:tcPr>
            <w:tcW w:w="1170" w:type="dxa"/>
            <w:tcBorders>
              <w:top w:val="single" w:sz="4" w:space="0" w:color="auto"/>
              <w:left w:val="nil"/>
              <w:bottom w:val="nil"/>
              <w:right w:val="nil"/>
            </w:tcBorders>
            <w:shd w:val="clear" w:color="auto" w:fill="auto"/>
            <w:noWrap/>
            <w:vAlign w:val="center"/>
            <w:hideMark/>
          </w:tcPr>
          <w:p w:rsidR="00DE4C02" w:rsidRPr="00DE4C02" w:rsidRDefault="00DE4C02" w:rsidP="00D232BB">
            <w:pPr>
              <w:spacing w:after="0" w:line="240" w:lineRule="auto"/>
              <w:jc w:val="center"/>
              <w:rPr>
                <w:rFonts w:ascii="Book Antiqua" w:eastAsia="Times New Roman" w:hAnsi="Book Antiqua" w:cs="Calibri"/>
                <w:color w:val="000000"/>
              </w:rPr>
            </w:pPr>
          </w:p>
        </w:tc>
      </w:tr>
    </w:tbl>
    <w:p w:rsidR="00AA174C" w:rsidRPr="00576007" w:rsidRDefault="00DE4C02" w:rsidP="00D232BB">
      <w:pPr>
        <w:pBdr>
          <w:left w:val="single" w:sz="4" w:space="4" w:color="auto"/>
        </w:pBdr>
        <w:spacing w:after="0" w:line="240" w:lineRule="auto"/>
        <w:rPr>
          <w:rFonts w:ascii="Book Antiqua" w:hAnsi="Book Antiqua" w:cs="Times New Roman"/>
          <w:b/>
        </w:rPr>
      </w:pPr>
      <w:r w:rsidRPr="00DE4C02">
        <w:rPr>
          <w:rFonts w:ascii="Book Antiqua" w:hAnsi="Book Antiqua" w:cs="Times New Roman"/>
          <w:b/>
        </w:rPr>
        <w:br w:type="page"/>
      </w:r>
    </w:p>
    <w:p w:rsidR="00AF4CDD" w:rsidRDefault="00AF4CDD" w:rsidP="00D232BB">
      <w:pPr>
        <w:spacing w:after="0" w:line="240" w:lineRule="auto"/>
        <w:jc w:val="center"/>
        <w:outlineLvl w:val="0"/>
        <w:rPr>
          <w:rFonts w:ascii="Book Antiqua" w:hAnsi="Book Antiqua"/>
          <w:b/>
          <w:caps/>
          <w:color w:val="005800"/>
          <w:sz w:val="28"/>
          <w:szCs w:val="28"/>
        </w:rPr>
        <w:sectPr w:rsidR="00AF4CDD" w:rsidSect="00CD7525">
          <w:headerReference w:type="default" r:id="rId71"/>
          <w:pgSz w:w="12240" w:h="15840"/>
          <w:pgMar w:top="1440" w:right="1440" w:bottom="1440" w:left="1440" w:header="720" w:footer="720" w:gutter="0"/>
          <w:cols w:space="720"/>
          <w:docGrid w:linePitch="360"/>
        </w:sectPr>
      </w:pPr>
      <w:bookmarkStart w:id="124" w:name="_Toc318548733"/>
    </w:p>
    <w:p w:rsidR="004F7B9E" w:rsidRPr="00DC44CE" w:rsidRDefault="00AF0B92" w:rsidP="00D232BB">
      <w:pPr>
        <w:spacing w:after="0" w:line="240" w:lineRule="auto"/>
        <w:jc w:val="center"/>
        <w:outlineLvl w:val="0"/>
        <w:rPr>
          <w:rFonts w:ascii="Book Antiqua" w:hAnsi="Book Antiqua"/>
          <w:b/>
          <w:caps/>
          <w:color w:val="005800"/>
          <w:sz w:val="28"/>
          <w:szCs w:val="28"/>
        </w:rPr>
      </w:pPr>
      <w:bookmarkStart w:id="125" w:name="_Toc319275910"/>
      <w:r w:rsidRPr="00DC44CE">
        <w:rPr>
          <w:rFonts w:ascii="Book Antiqua" w:hAnsi="Book Antiqua"/>
          <w:b/>
          <w:caps/>
          <w:color w:val="005800"/>
          <w:sz w:val="28"/>
          <w:szCs w:val="28"/>
        </w:rPr>
        <w:lastRenderedPageBreak/>
        <w:t xml:space="preserve">10.0 </w:t>
      </w:r>
      <w:r w:rsidR="000E63E8" w:rsidRPr="00DC44CE">
        <w:rPr>
          <w:rFonts w:ascii="Book Antiqua" w:hAnsi="Book Antiqua"/>
          <w:b/>
          <w:caps/>
          <w:color w:val="005800"/>
          <w:sz w:val="28"/>
          <w:szCs w:val="28"/>
        </w:rPr>
        <w:t>Preliminary Transportation Study</w:t>
      </w:r>
      <w:bookmarkEnd w:id="124"/>
      <w:bookmarkEnd w:id="125"/>
    </w:p>
    <w:p w:rsidR="004F7B9E" w:rsidRDefault="004F7B9E" w:rsidP="00D232BB">
      <w:pPr>
        <w:spacing w:after="0" w:line="240" w:lineRule="auto"/>
        <w:jc w:val="center"/>
        <w:rPr>
          <w:rFonts w:ascii="Book Antiqua" w:hAnsi="Book Antiqua"/>
          <w:b/>
          <w:color w:val="005800"/>
        </w:rPr>
      </w:pPr>
    </w:p>
    <w:p w:rsidR="00545403" w:rsidRPr="00477BA0" w:rsidRDefault="00646304" w:rsidP="00AF4CDD">
      <w:pPr>
        <w:spacing w:after="0" w:line="240" w:lineRule="auto"/>
        <w:outlineLvl w:val="1"/>
        <w:rPr>
          <w:rFonts w:ascii="Book Antiqua" w:eastAsia="Times New Roman" w:hAnsi="Book Antiqua" w:cs="Times New Roman"/>
          <w:b/>
          <w:bCs/>
          <w:smallCaps/>
        </w:rPr>
      </w:pPr>
      <w:bookmarkStart w:id="126" w:name="_Toc319275911"/>
      <w:r>
        <w:rPr>
          <w:rFonts w:ascii="Book Antiqua" w:eastAsia="Times New Roman" w:hAnsi="Book Antiqua" w:cs="Times New Roman"/>
          <w:b/>
          <w:bCs/>
          <w:smallCaps/>
        </w:rPr>
        <w:t xml:space="preserve">10.1 </w:t>
      </w:r>
      <w:r w:rsidR="00477BA0" w:rsidRPr="00477BA0">
        <w:rPr>
          <w:rFonts w:ascii="Book Antiqua" w:eastAsia="Times New Roman" w:hAnsi="Book Antiqua" w:cs="Times New Roman"/>
          <w:b/>
          <w:bCs/>
          <w:smallCaps/>
        </w:rPr>
        <w:t>Introduction</w:t>
      </w:r>
      <w:bookmarkEnd w:id="126"/>
    </w:p>
    <w:p w:rsidR="00545403" w:rsidRPr="00545403" w:rsidRDefault="00545403" w:rsidP="00D232BB">
      <w:pPr>
        <w:spacing w:after="0" w:line="240" w:lineRule="auto"/>
        <w:rPr>
          <w:rFonts w:ascii="Book Antiqua" w:eastAsia="Times New Roman" w:hAnsi="Book Antiqua" w:cs="Times New Roman"/>
        </w:rPr>
      </w:pPr>
    </w:p>
    <w:p w:rsidR="00F55936" w:rsidRPr="00941DB9" w:rsidRDefault="00E129B7" w:rsidP="00D232BB">
      <w:pPr>
        <w:spacing w:after="0" w:line="240" w:lineRule="auto"/>
        <w:rPr>
          <w:rFonts w:ascii="Book Antiqua" w:hAnsi="Book Antiqua" w:cs="Times New Roman"/>
        </w:rPr>
      </w:pPr>
      <w:r>
        <w:rPr>
          <w:rFonts w:ascii="Book Antiqua" w:hAnsi="Book Antiqua" w:cs="Times New Roman"/>
        </w:rPr>
        <w:t>A t</w:t>
      </w:r>
      <w:r w:rsidR="00F55936" w:rsidRPr="00941DB9">
        <w:rPr>
          <w:rFonts w:ascii="Book Antiqua" w:hAnsi="Book Antiqua" w:cs="Times New Roman"/>
        </w:rPr>
        <w:t xml:space="preserve">horough assessment will be </w:t>
      </w:r>
      <w:r>
        <w:rPr>
          <w:rFonts w:ascii="Book Antiqua" w:hAnsi="Book Antiqua" w:cs="Times New Roman"/>
        </w:rPr>
        <w:t>completed</w:t>
      </w:r>
      <w:r w:rsidR="00F55936" w:rsidRPr="00941DB9">
        <w:rPr>
          <w:rFonts w:ascii="Book Antiqua" w:hAnsi="Book Antiqua" w:cs="Times New Roman"/>
        </w:rPr>
        <w:t xml:space="preserve"> to deter</w:t>
      </w:r>
      <w:r>
        <w:rPr>
          <w:rFonts w:ascii="Book Antiqua" w:hAnsi="Book Antiqua" w:cs="Times New Roman"/>
        </w:rPr>
        <w:t xml:space="preserve">mine which of the proposed sites </w:t>
      </w:r>
      <w:r w:rsidR="00F55936" w:rsidRPr="00941DB9">
        <w:rPr>
          <w:rFonts w:ascii="Book Antiqua" w:hAnsi="Book Antiqua" w:cs="Times New Roman"/>
        </w:rPr>
        <w:t xml:space="preserve">will best fit the needs and qualities of </w:t>
      </w:r>
      <w:r>
        <w:rPr>
          <w:rFonts w:ascii="Book Antiqua" w:hAnsi="Book Antiqua" w:cs="Times New Roman"/>
        </w:rPr>
        <w:t xml:space="preserve">the </w:t>
      </w:r>
      <w:r w:rsidR="00F55936" w:rsidRPr="00941DB9">
        <w:rPr>
          <w:rFonts w:ascii="Book Antiqua" w:hAnsi="Book Antiqua" w:cs="Times New Roman"/>
        </w:rPr>
        <w:t xml:space="preserve">proposed Multi-Modal Center. </w:t>
      </w:r>
      <w:r>
        <w:rPr>
          <w:rFonts w:ascii="Book Antiqua" w:hAnsi="Book Antiqua" w:cs="Times New Roman"/>
        </w:rPr>
        <w:t>A</w:t>
      </w:r>
      <w:r w:rsidR="00F55936" w:rsidRPr="00941DB9">
        <w:rPr>
          <w:rFonts w:ascii="Book Antiqua" w:hAnsi="Book Antiqua" w:cs="Times New Roman"/>
        </w:rPr>
        <w:t xml:space="preserve"> parking </w:t>
      </w:r>
      <w:r>
        <w:rPr>
          <w:rFonts w:ascii="Book Antiqua" w:hAnsi="Book Antiqua" w:cs="Times New Roman"/>
        </w:rPr>
        <w:t>structure</w:t>
      </w:r>
      <w:r w:rsidR="00F55936" w:rsidRPr="00941DB9">
        <w:rPr>
          <w:rFonts w:ascii="Book Antiqua" w:hAnsi="Book Antiqua" w:cs="Times New Roman"/>
        </w:rPr>
        <w:t xml:space="preserve"> will accommodate </w:t>
      </w:r>
      <w:r w:rsidR="00246389">
        <w:rPr>
          <w:rFonts w:ascii="Book Antiqua" w:hAnsi="Book Antiqua" w:cs="Times New Roman"/>
        </w:rPr>
        <w:t xml:space="preserve">different </w:t>
      </w:r>
      <w:r w:rsidR="00F55936" w:rsidRPr="00941DB9">
        <w:rPr>
          <w:rFonts w:ascii="Book Antiqua" w:hAnsi="Book Antiqua" w:cs="Times New Roman"/>
        </w:rPr>
        <w:t>mode</w:t>
      </w:r>
      <w:r w:rsidR="00445D4B">
        <w:rPr>
          <w:rFonts w:ascii="Book Antiqua" w:hAnsi="Book Antiqua" w:cs="Times New Roman"/>
        </w:rPr>
        <w:t>s</w:t>
      </w:r>
      <w:r w:rsidR="00F55936" w:rsidRPr="00941DB9">
        <w:rPr>
          <w:rFonts w:ascii="Book Antiqua" w:hAnsi="Book Antiqua" w:cs="Times New Roman"/>
        </w:rPr>
        <w:t xml:space="preserve"> of transportation to and from </w:t>
      </w:r>
      <w:r>
        <w:rPr>
          <w:rFonts w:ascii="Book Antiqua" w:hAnsi="Book Antiqua" w:cs="Times New Roman"/>
        </w:rPr>
        <w:t xml:space="preserve">each </w:t>
      </w:r>
      <w:r w:rsidR="00F55936" w:rsidRPr="00941DB9">
        <w:rPr>
          <w:rFonts w:ascii="Book Antiqua" w:hAnsi="Book Antiqua" w:cs="Times New Roman"/>
        </w:rPr>
        <w:t xml:space="preserve">site as well as any existing facility needs. </w:t>
      </w:r>
      <w:r w:rsidR="00246389">
        <w:rPr>
          <w:rFonts w:ascii="Book Antiqua" w:hAnsi="Book Antiqua" w:cs="Times New Roman"/>
        </w:rPr>
        <w:t>The</w:t>
      </w:r>
      <w:r w:rsidR="00F55936" w:rsidRPr="00941DB9">
        <w:rPr>
          <w:rFonts w:ascii="Book Antiqua" w:hAnsi="Book Antiqua" w:cs="Times New Roman"/>
        </w:rPr>
        <w:t xml:space="preserve"> site</w:t>
      </w:r>
      <w:r w:rsidR="00246389">
        <w:rPr>
          <w:rFonts w:ascii="Book Antiqua" w:hAnsi="Book Antiqua" w:cs="Times New Roman"/>
        </w:rPr>
        <w:t>s have</w:t>
      </w:r>
      <w:r w:rsidR="00F55936" w:rsidRPr="00941DB9">
        <w:rPr>
          <w:rFonts w:ascii="Book Antiqua" w:hAnsi="Book Antiqua" w:cs="Times New Roman"/>
        </w:rPr>
        <w:t xml:space="preserve"> been evaluated on </w:t>
      </w:r>
      <w:r w:rsidR="00445D4B">
        <w:rPr>
          <w:rFonts w:ascii="Book Antiqua" w:hAnsi="Book Antiqua" w:cs="Times New Roman"/>
        </w:rPr>
        <w:t>their</w:t>
      </w:r>
      <w:r w:rsidR="00F55936" w:rsidRPr="00941DB9">
        <w:rPr>
          <w:rFonts w:ascii="Book Antiqua" w:hAnsi="Book Antiqua" w:cs="Times New Roman"/>
        </w:rPr>
        <w:t xml:space="preserve"> accessibility, connectivity, attractiveness, as well as an insight into proposals for potential transit stop locations.</w:t>
      </w:r>
    </w:p>
    <w:p w:rsidR="00545403" w:rsidRPr="00545403" w:rsidRDefault="00545403" w:rsidP="00D232BB">
      <w:pPr>
        <w:spacing w:after="0" w:line="240" w:lineRule="auto"/>
        <w:rPr>
          <w:rFonts w:ascii="Book Antiqua" w:eastAsia="Times New Roman" w:hAnsi="Book Antiqua" w:cs="Times New Roman"/>
        </w:rPr>
      </w:pPr>
      <w:r w:rsidRPr="00545403">
        <w:rPr>
          <w:rFonts w:ascii="Book Antiqua" w:eastAsia="Times New Roman" w:hAnsi="Book Antiqua" w:cs="Times New Roman"/>
        </w:rPr>
        <w:t xml:space="preserve"> </w:t>
      </w:r>
    </w:p>
    <w:p w:rsidR="00F55936" w:rsidRPr="00E129B7" w:rsidRDefault="00646304" w:rsidP="00AF4CDD">
      <w:pPr>
        <w:spacing w:after="0" w:line="240" w:lineRule="auto"/>
        <w:outlineLvl w:val="1"/>
        <w:rPr>
          <w:rFonts w:ascii="Book Antiqua" w:hAnsi="Book Antiqua" w:cs="Times New Roman"/>
          <w:b/>
          <w:smallCaps/>
        </w:rPr>
      </w:pPr>
      <w:bookmarkStart w:id="127" w:name="_Toc319275912"/>
      <w:r>
        <w:rPr>
          <w:rFonts w:ascii="Book Antiqua" w:hAnsi="Book Antiqua" w:cs="Times New Roman"/>
          <w:b/>
          <w:smallCaps/>
        </w:rPr>
        <w:t xml:space="preserve">10.2 </w:t>
      </w:r>
      <w:r w:rsidR="00E129B7" w:rsidRPr="00E129B7">
        <w:rPr>
          <w:rFonts w:ascii="Book Antiqua" w:hAnsi="Book Antiqua" w:cs="Times New Roman"/>
          <w:b/>
          <w:smallCaps/>
        </w:rPr>
        <w:t>Site 1: Macadam Bay</w:t>
      </w:r>
      <w:bookmarkEnd w:id="127"/>
    </w:p>
    <w:p w:rsidR="00F55936" w:rsidRPr="00941DB9" w:rsidRDefault="00F55936" w:rsidP="00D232BB">
      <w:pPr>
        <w:spacing w:after="0" w:line="240" w:lineRule="auto"/>
        <w:rPr>
          <w:rFonts w:ascii="Book Antiqua" w:hAnsi="Book Antiqua" w:cs="Times New Roman"/>
        </w:rPr>
      </w:pPr>
    </w:p>
    <w:p w:rsidR="00F55936" w:rsidRPr="00941DB9" w:rsidRDefault="007B4FB0"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Sit</w:t>
      </w:r>
      <w:r w:rsidR="00F55936">
        <w:rPr>
          <w:rFonts w:ascii="Book Antiqua" w:hAnsi="Book Antiqua" w:cs="Times New Roman"/>
        </w:rPr>
        <w:t>e</w:t>
      </w:r>
      <w:r w:rsidR="00F55936" w:rsidRPr="00941DB9">
        <w:rPr>
          <w:rFonts w:ascii="Book Antiqua" w:hAnsi="Book Antiqua" w:cs="Times New Roman"/>
        </w:rPr>
        <w:t xml:space="preserve"> 1 is located along OR 43, which in</w:t>
      </w:r>
      <w:r w:rsidR="00AC37FF">
        <w:rPr>
          <w:rFonts w:ascii="Book Antiqua" w:hAnsi="Book Antiqua" w:cs="Times New Roman"/>
        </w:rPr>
        <w:t>dicates that there will be heavy</w:t>
      </w:r>
      <w:r w:rsidR="00F55936" w:rsidRPr="00941DB9">
        <w:rPr>
          <w:rFonts w:ascii="Book Antiqua" w:hAnsi="Book Antiqua" w:cs="Times New Roman"/>
        </w:rPr>
        <w:t xml:space="preserve"> traffic in the area. The Oregon Department of Transportation will need to approve the proposal of this site due to highway access. The highest density of traffic travels northbound toward the city of Portland. However, there is a separate existing bike and pedestrian trail that moves parallel to the highway and connects the west end of the Sellwood Bridge to Willamette Park</w:t>
      </w:r>
      <w:r>
        <w:rPr>
          <w:rFonts w:ascii="Book Antiqua" w:hAnsi="Book Antiqua" w:cs="Times New Roman"/>
        </w:rPr>
        <w:t>, which is located north of the site</w:t>
      </w:r>
      <w:r w:rsidR="00F55936" w:rsidRPr="00941DB9">
        <w:rPr>
          <w:rFonts w:ascii="Book Antiqua" w:hAnsi="Book Antiqua" w:cs="Times New Roman"/>
        </w:rPr>
        <w:t xml:space="preserve">. </w:t>
      </w:r>
      <w:r w:rsidR="00AC37FF">
        <w:rPr>
          <w:rFonts w:ascii="Book Antiqua" w:hAnsi="Book Antiqua" w:cs="Times New Roman"/>
        </w:rPr>
        <w:t>W</w:t>
      </w:r>
      <w:r w:rsidR="00F55936" w:rsidRPr="00941DB9">
        <w:rPr>
          <w:rFonts w:ascii="Book Antiqua" w:hAnsi="Book Antiqua" w:cs="Times New Roman"/>
        </w:rPr>
        <w:t xml:space="preserve">hen the Sellwood Bridge project is </w:t>
      </w:r>
      <w:r w:rsidR="00AC37FF">
        <w:rPr>
          <w:rFonts w:ascii="Book Antiqua" w:hAnsi="Book Antiqua" w:cs="Times New Roman"/>
        </w:rPr>
        <w:t>completed, t</w:t>
      </w:r>
      <w:r w:rsidR="00AC37FF" w:rsidRPr="00941DB9">
        <w:rPr>
          <w:rFonts w:ascii="Book Antiqua" w:hAnsi="Book Antiqua" w:cs="Times New Roman"/>
        </w:rPr>
        <w:t xml:space="preserve">he </w:t>
      </w:r>
      <w:r w:rsidR="00AC37FF">
        <w:rPr>
          <w:rFonts w:ascii="Book Antiqua" w:hAnsi="Book Antiqua" w:cs="Times New Roman"/>
        </w:rPr>
        <w:t>existing substandard trail will be improved for pedestrian</w:t>
      </w:r>
      <w:r w:rsidR="00F55936" w:rsidRPr="00941DB9">
        <w:rPr>
          <w:rFonts w:ascii="Book Antiqua" w:hAnsi="Book Antiqua" w:cs="Times New Roman"/>
        </w:rPr>
        <w:t xml:space="preserve"> and bicyc</w:t>
      </w:r>
      <w:r w:rsidR="00AC37FF">
        <w:rPr>
          <w:rFonts w:ascii="Book Antiqua" w:hAnsi="Book Antiqua" w:cs="Times New Roman"/>
        </w:rPr>
        <w:t>list travel</w:t>
      </w:r>
      <w:r w:rsidR="00F55936" w:rsidRPr="00941DB9">
        <w:rPr>
          <w:rFonts w:ascii="Book Antiqua" w:hAnsi="Book Antiqua" w:cs="Times New Roman"/>
        </w:rPr>
        <w:t xml:space="preserve">. An aerial view of the Macadam Bay site can be seen in </w:t>
      </w:r>
      <w:r w:rsidR="006C553B">
        <w:rPr>
          <w:rFonts w:ascii="Book Antiqua" w:hAnsi="Book Antiqua" w:cs="Times New Roman"/>
        </w:rPr>
        <w:fldChar w:fldCharType="begin"/>
      </w:r>
      <w:r>
        <w:rPr>
          <w:rFonts w:ascii="Book Antiqua" w:hAnsi="Book Antiqua" w:cs="Times New Roman"/>
        </w:rPr>
        <w:instrText xml:space="preserve"> REF _Ref319146482 \h </w:instrText>
      </w:r>
      <w:r w:rsidR="006C553B">
        <w:rPr>
          <w:rFonts w:ascii="Book Antiqua" w:hAnsi="Book Antiqua" w:cs="Times New Roman"/>
        </w:rPr>
      </w:r>
      <w:r w:rsidR="006C553B">
        <w:rPr>
          <w:rFonts w:ascii="Book Antiqua" w:hAnsi="Book Antiqua" w:cs="Times New Roman"/>
        </w:rPr>
        <w:fldChar w:fldCharType="separate"/>
      </w:r>
      <w:r w:rsidR="002165E6" w:rsidRPr="00646304">
        <w:rPr>
          <w:rFonts w:ascii="Book Antiqua" w:hAnsi="Book Antiqua"/>
          <w:b/>
        </w:rPr>
        <w:t xml:space="preserve">Figure </w:t>
      </w:r>
      <w:r w:rsidR="002165E6">
        <w:rPr>
          <w:rFonts w:ascii="Book Antiqua" w:hAnsi="Book Antiqua"/>
          <w:b/>
          <w:noProof/>
        </w:rPr>
        <w:t>22</w:t>
      </w:r>
      <w:r w:rsidR="006C553B">
        <w:rPr>
          <w:rFonts w:ascii="Book Antiqua" w:hAnsi="Book Antiqua" w:cs="Times New Roman"/>
        </w:rPr>
        <w:fldChar w:fldCharType="end"/>
      </w:r>
      <w:r>
        <w:rPr>
          <w:rFonts w:ascii="Book Antiqua" w:hAnsi="Book Antiqua" w:cs="Times New Roman"/>
        </w:rPr>
        <w:t>.</w:t>
      </w:r>
      <w:r w:rsidR="00F55936" w:rsidRPr="00941DB9">
        <w:rPr>
          <w:rFonts w:ascii="Book Antiqua" w:hAnsi="Book Antiqua" w:cs="Times New Roman"/>
        </w:rPr>
        <w:t xml:space="preserve"> </w:t>
      </w: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F55936" w:rsidP="00D232BB">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Book Antiqua" w:hAnsi="Book Antiqua"/>
        </w:rPr>
      </w:pPr>
      <w:r w:rsidRPr="00941DB9">
        <w:rPr>
          <w:rFonts w:ascii="Book Antiqua" w:hAnsi="Book Antiqua"/>
          <w:noProof/>
        </w:rPr>
        <w:drawing>
          <wp:inline distT="0" distB="0" distL="0" distR="0">
            <wp:extent cx="3887073" cy="288950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93095" cy="2893980"/>
                    </a:xfrm>
                    <a:prstGeom prst="rect">
                      <a:avLst/>
                    </a:prstGeom>
                  </pic:spPr>
                </pic:pic>
              </a:graphicData>
            </a:graphic>
          </wp:inline>
        </w:drawing>
      </w:r>
    </w:p>
    <w:p w:rsidR="00F55936" w:rsidRPr="00646304" w:rsidRDefault="00F55936" w:rsidP="00D232BB">
      <w:pPr>
        <w:pStyle w:val="Caption"/>
        <w:spacing w:after="0"/>
        <w:jc w:val="center"/>
        <w:rPr>
          <w:rFonts w:ascii="Book Antiqua" w:hAnsi="Book Antiqua" w:cs="Times New Roman"/>
          <w:b w:val="0"/>
          <w:color w:val="auto"/>
        </w:rPr>
      </w:pPr>
      <w:bookmarkStart w:id="128" w:name="_Ref319146482"/>
      <w:bookmarkStart w:id="129" w:name="_Toc319275784"/>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22</w:t>
      </w:r>
      <w:r w:rsidR="006C553B" w:rsidRPr="00646304">
        <w:rPr>
          <w:rFonts w:ascii="Book Antiqua" w:hAnsi="Book Antiqua"/>
          <w:b w:val="0"/>
          <w:noProof/>
          <w:color w:val="auto"/>
        </w:rPr>
        <w:fldChar w:fldCharType="end"/>
      </w:r>
      <w:bookmarkEnd w:id="128"/>
      <w:r w:rsidRPr="00646304">
        <w:rPr>
          <w:rFonts w:ascii="Book Antiqua" w:hAnsi="Book Antiqua"/>
          <w:b w:val="0"/>
          <w:color w:val="auto"/>
        </w:rPr>
        <w:t>: Macadam Bay Site</w:t>
      </w:r>
      <w:bookmarkEnd w:id="129"/>
    </w:p>
    <w:p w:rsidR="00646304" w:rsidRDefault="00646304"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D90752"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D90752">
        <w:rPr>
          <w:rFonts w:ascii="Book Antiqua" w:hAnsi="Book Antiqua" w:cs="Times New Roman"/>
        </w:rPr>
        <w:t>This site, as shown in</w:t>
      </w:r>
      <w:r w:rsidR="007B4FB0" w:rsidRPr="00D90752">
        <w:rPr>
          <w:rFonts w:ascii="Book Antiqua" w:hAnsi="Book Antiqua" w:cs="Times New Roman"/>
        </w:rPr>
        <w:t xml:space="preserve"> </w:t>
      </w:r>
      <w:fldSimple w:instr=" REF _Ref319146482 \h  \* MERGEFORMAT ">
        <w:r w:rsidR="002165E6" w:rsidRPr="00D90752">
          <w:rPr>
            <w:rFonts w:ascii="Book Antiqua" w:hAnsi="Book Antiqua"/>
          </w:rPr>
          <w:t xml:space="preserve">Figure </w:t>
        </w:r>
        <w:r w:rsidR="002165E6" w:rsidRPr="00D90752">
          <w:rPr>
            <w:rFonts w:ascii="Book Antiqua" w:hAnsi="Book Antiqua"/>
            <w:noProof/>
          </w:rPr>
          <w:t>22</w:t>
        </w:r>
      </w:fldSimple>
      <w:r w:rsidRPr="00D90752">
        <w:rPr>
          <w:rFonts w:ascii="Book Antiqua" w:hAnsi="Book Antiqua" w:cs="Times New Roman"/>
        </w:rPr>
        <w:t xml:space="preserve">, is close to the river and surrounded with trees which makes it an aesthetically pleasing location. </w:t>
      </w:r>
      <w:r w:rsidR="00DF0D3E" w:rsidRPr="00D90752">
        <w:rPr>
          <w:rFonts w:ascii="Book Antiqua" w:hAnsi="Book Antiqua" w:cs="Times New Roman"/>
        </w:rPr>
        <w:t>T</w:t>
      </w:r>
      <w:r w:rsidRPr="00D90752">
        <w:rPr>
          <w:rFonts w:ascii="Book Antiqua" w:hAnsi="Book Antiqua" w:cs="Times New Roman"/>
        </w:rPr>
        <w:t>he Will</w:t>
      </w:r>
      <w:r w:rsidR="00DF0D3E" w:rsidRPr="00D90752">
        <w:rPr>
          <w:rFonts w:ascii="Book Antiqua" w:hAnsi="Book Antiqua" w:cs="Times New Roman"/>
        </w:rPr>
        <w:t>amette Shore Line Trolley Track</w:t>
      </w:r>
      <w:r w:rsidRPr="00D90752">
        <w:rPr>
          <w:rFonts w:ascii="Book Antiqua" w:hAnsi="Book Antiqua" w:cs="Times New Roman"/>
        </w:rPr>
        <w:t xml:space="preserve"> runs along the west side of the Macadam Bay site. The trolley has been providing scenic rides along the h</w:t>
      </w:r>
      <w:r w:rsidR="007B4FB0" w:rsidRPr="00D90752">
        <w:rPr>
          <w:rFonts w:ascii="Book Antiqua" w:hAnsi="Book Antiqua" w:cs="Times New Roman"/>
        </w:rPr>
        <w:t>istoric rail line since 1987</w:t>
      </w:r>
      <w:r w:rsidRPr="00D90752">
        <w:rPr>
          <w:rFonts w:ascii="Book Antiqua" w:hAnsi="Book Antiqua" w:cs="Times New Roman"/>
        </w:rPr>
        <w:t xml:space="preserve">. </w:t>
      </w:r>
      <w:r w:rsidR="00DF0D3E" w:rsidRPr="00D90752">
        <w:rPr>
          <w:rFonts w:ascii="Book Antiqua" w:hAnsi="Book Antiqua" w:cs="Times New Roman"/>
        </w:rPr>
        <w:t>However, c</w:t>
      </w:r>
      <w:r w:rsidRPr="00D90752">
        <w:rPr>
          <w:rFonts w:ascii="Book Antiqua" w:hAnsi="Book Antiqua" w:cs="Times New Roman"/>
        </w:rPr>
        <w:t xml:space="preserve">onstructing </w:t>
      </w:r>
      <w:r w:rsidR="00DF0D3E" w:rsidRPr="00D90752">
        <w:rPr>
          <w:rFonts w:ascii="Book Antiqua" w:hAnsi="Book Antiqua" w:cs="Times New Roman"/>
        </w:rPr>
        <w:t>the</w:t>
      </w:r>
      <w:r w:rsidRPr="00D90752">
        <w:rPr>
          <w:rFonts w:ascii="Book Antiqua" w:hAnsi="Book Antiqua" w:cs="Times New Roman"/>
        </w:rPr>
        <w:t xml:space="preserve"> Multi-Modal Center at Site 1 </w:t>
      </w:r>
      <w:r w:rsidR="00DF0D3E" w:rsidRPr="00D90752">
        <w:rPr>
          <w:rFonts w:ascii="Book Antiqua" w:hAnsi="Book Antiqua" w:cs="Times New Roman"/>
        </w:rPr>
        <w:t>may</w:t>
      </w:r>
      <w:r w:rsidRPr="00D90752">
        <w:rPr>
          <w:rFonts w:ascii="Book Antiqua" w:hAnsi="Book Antiqua" w:cs="Times New Roman"/>
        </w:rPr>
        <w:t xml:space="preserve"> create a problem </w:t>
      </w:r>
      <w:r w:rsidR="00DF0D3E" w:rsidRPr="00D90752">
        <w:rPr>
          <w:rFonts w:ascii="Book Antiqua" w:hAnsi="Book Antiqua" w:cs="Times New Roman"/>
        </w:rPr>
        <w:t xml:space="preserve">the </w:t>
      </w:r>
      <w:r w:rsidRPr="00D90752">
        <w:rPr>
          <w:rFonts w:ascii="Book Antiqua" w:hAnsi="Book Antiqua" w:cs="Times New Roman"/>
        </w:rPr>
        <w:t xml:space="preserve">Willamette River </w:t>
      </w:r>
      <w:r w:rsidR="00DF0D3E" w:rsidRPr="00D90752">
        <w:rPr>
          <w:rFonts w:ascii="Book Antiqua" w:hAnsi="Book Antiqua" w:cs="Times New Roman"/>
        </w:rPr>
        <w:t>from the T</w:t>
      </w:r>
      <w:r w:rsidRPr="00D90752">
        <w:rPr>
          <w:rFonts w:ascii="Book Antiqua" w:hAnsi="Book Antiqua" w:cs="Times New Roman"/>
        </w:rPr>
        <w:t xml:space="preserve">rolley’s view. </w:t>
      </w:r>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941DB9">
        <w:rPr>
          <w:rFonts w:ascii="Book Antiqua" w:hAnsi="Book Antiqua" w:cs="Times New Roman"/>
        </w:rPr>
        <w:lastRenderedPageBreak/>
        <w:t>There is no existing streetcar at this time. If built, it will run along</w:t>
      </w:r>
      <w:r w:rsidR="00FC55E0">
        <w:rPr>
          <w:rFonts w:ascii="Book Antiqua" w:hAnsi="Book Antiqua" w:cs="Times New Roman"/>
        </w:rPr>
        <w:t>side</w:t>
      </w:r>
      <w:r w:rsidRPr="00941DB9">
        <w:rPr>
          <w:rFonts w:ascii="Book Antiqua" w:hAnsi="Book Antiqua" w:cs="Times New Roman"/>
        </w:rPr>
        <w:t xml:space="preserve"> OR 43 on the west side of Site 1. The proposed streetcar is part of the Lake Oswego to Portla</w:t>
      </w:r>
      <w:r w:rsidR="007B4FB0">
        <w:rPr>
          <w:rFonts w:ascii="Book Antiqua" w:hAnsi="Book Antiqua" w:cs="Times New Roman"/>
        </w:rPr>
        <w:t>nd Transit Project</w:t>
      </w:r>
      <w:r w:rsidRPr="00941DB9">
        <w:rPr>
          <w:rFonts w:ascii="Book Antiqua" w:hAnsi="Book Antiqua" w:cs="Times New Roman"/>
        </w:rPr>
        <w:t>. The streetcar will have a proposed stop directly south of the entrance to the site.</w:t>
      </w:r>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941DB9">
        <w:rPr>
          <w:rFonts w:ascii="Book Antiqua" w:hAnsi="Book Antiqua" w:cs="Times New Roman"/>
        </w:rPr>
        <w:t>There is an existing TriMet bus route along OR</w:t>
      </w:r>
      <w:r w:rsidR="00FC55E0">
        <w:rPr>
          <w:rFonts w:ascii="Book Antiqua" w:hAnsi="Book Antiqua" w:cs="Times New Roman"/>
        </w:rPr>
        <w:t xml:space="preserve"> 43. This route stops directly n</w:t>
      </w:r>
      <w:r w:rsidRPr="00941DB9">
        <w:rPr>
          <w:rFonts w:ascii="Book Antiqua" w:hAnsi="Book Antiqua" w:cs="Times New Roman"/>
        </w:rPr>
        <w:t>orth of Site 1, at SW</w:t>
      </w:r>
      <w:r w:rsidR="00FC55E0">
        <w:rPr>
          <w:rFonts w:ascii="Book Antiqua" w:hAnsi="Book Antiqua" w:cs="Times New Roman"/>
        </w:rPr>
        <w:t xml:space="preserve"> Macadam and Miles, as well as s</w:t>
      </w:r>
      <w:r w:rsidRPr="00941DB9">
        <w:rPr>
          <w:rFonts w:ascii="Book Antiqua" w:hAnsi="Book Antiqua" w:cs="Times New Roman"/>
        </w:rPr>
        <w:t xml:space="preserve">outh of the Sellwood Bridge </w:t>
      </w:r>
      <w:r w:rsidR="007B4FB0">
        <w:rPr>
          <w:rFonts w:ascii="Book Antiqua" w:hAnsi="Book Antiqua" w:cs="Times New Roman"/>
        </w:rPr>
        <w:t>at the 8400 Block SW Macadam</w:t>
      </w:r>
      <w:r w:rsidRPr="00941DB9">
        <w:rPr>
          <w:rFonts w:ascii="Book Antiqua" w:hAnsi="Book Antiqua" w:cs="Times New Roman"/>
        </w:rPr>
        <w:t xml:space="preserve">. These two stops are far enough away from Site 1 that a turnout can be installed </w:t>
      </w:r>
      <w:r w:rsidR="00FC55E0">
        <w:rPr>
          <w:rFonts w:ascii="Book Antiqua" w:hAnsi="Book Antiqua" w:cs="Times New Roman"/>
        </w:rPr>
        <w:t xml:space="preserve">for the bus </w:t>
      </w:r>
      <w:r w:rsidRPr="00941DB9">
        <w:rPr>
          <w:rFonts w:ascii="Book Antiqua" w:hAnsi="Book Antiqua" w:cs="Times New Roman"/>
        </w:rPr>
        <w:t>directly in front of the site along OR 43.</w:t>
      </w:r>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Default="009E6092"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Currently, there is limited parking for vehicles in the Macadam Bay lot.</w:t>
      </w:r>
      <w:r w:rsidR="00F55936" w:rsidRPr="00941DB9">
        <w:rPr>
          <w:rFonts w:ascii="Book Antiqua" w:hAnsi="Book Antiqua" w:cs="Times New Roman"/>
        </w:rPr>
        <w:t xml:space="preserve"> The parking is for the Macadam Bay Club houseboats. Since this site is connected directly to the Club, it is essential to include parking for the residents of the area. </w:t>
      </w:r>
      <w:r>
        <w:rPr>
          <w:rFonts w:ascii="Book Antiqua" w:hAnsi="Book Antiqua" w:cs="Times New Roman"/>
        </w:rPr>
        <w:t xml:space="preserve">The SMMC will be built into the southern area of the site with reserved parking for the Macadam Bay residents inside the Center. </w:t>
      </w:r>
    </w:p>
    <w:p w:rsidR="009E6092" w:rsidRPr="00941DB9" w:rsidRDefault="009E6092"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097504" w:rsidRDefault="00646304" w:rsidP="00AF4CD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outlineLvl w:val="1"/>
        <w:rPr>
          <w:rFonts w:ascii="Book Antiqua" w:hAnsi="Book Antiqua" w:cs="Times New Roman"/>
          <w:b/>
          <w:smallCaps/>
        </w:rPr>
      </w:pPr>
      <w:bookmarkStart w:id="130" w:name="_Toc319275913"/>
      <w:r>
        <w:rPr>
          <w:rFonts w:ascii="Book Antiqua" w:hAnsi="Book Antiqua" w:cs="Times New Roman"/>
          <w:b/>
          <w:smallCaps/>
        </w:rPr>
        <w:t xml:space="preserve">10.3 </w:t>
      </w:r>
      <w:r w:rsidR="00097504">
        <w:rPr>
          <w:rFonts w:ascii="Book Antiqua" w:hAnsi="Book Antiqua" w:cs="Times New Roman"/>
          <w:b/>
          <w:smallCaps/>
        </w:rPr>
        <w:t>Site 2: Staff Jennings</w:t>
      </w:r>
      <w:bookmarkEnd w:id="130"/>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b/>
        </w:rPr>
      </w:pPr>
    </w:p>
    <w:p w:rsidR="00F55936" w:rsidRPr="00941DB9" w:rsidRDefault="00097504"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The best trait of Staff Jennings</w:t>
      </w:r>
      <w:r w:rsidR="00F55936" w:rsidRPr="00941DB9">
        <w:rPr>
          <w:rFonts w:ascii="Book Antiqua" w:hAnsi="Book Antiqua" w:cs="Times New Roman"/>
        </w:rPr>
        <w:t xml:space="preserve"> is </w:t>
      </w:r>
      <w:r>
        <w:rPr>
          <w:rFonts w:ascii="Book Antiqua" w:hAnsi="Book Antiqua" w:cs="Times New Roman"/>
        </w:rPr>
        <w:t>the</w:t>
      </w:r>
      <w:r w:rsidR="00F55936" w:rsidRPr="00941DB9">
        <w:rPr>
          <w:rFonts w:ascii="Book Antiqua" w:hAnsi="Book Antiqua" w:cs="Times New Roman"/>
        </w:rPr>
        <w:t xml:space="preserve"> close proximity to the</w:t>
      </w:r>
      <w:r>
        <w:rPr>
          <w:rFonts w:ascii="Book Antiqua" w:hAnsi="Book Antiqua" w:cs="Times New Roman"/>
        </w:rPr>
        <w:t xml:space="preserve"> Sellwood B</w:t>
      </w:r>
      <w:r w:rsidR="00F55936" w:rsidRPr="00941DB9">
        <w:rPr>
          <w:rFonts w:ascii="Book Antiqua" w:hAnsi="Book Antiqua" w:cs="Times New Roman"/>
        </w:rPr>
        <w:t xml:space="preserve">ridge. </w:t>
      </w:r>
      <w:r w:rsidR="006C553B">
        <w:rPr>
          <w:rFonts w:ascii="Book Antiqua" w:hAnsi="Book Antiqua" w:cs="Times New Roman"/>
        </w:rPr>
        <w:fldChar w:fldCharType="begin"/>
      </w:r>
      <w:r w:rsidR="007B4FB0">
        <w:rPr>
          <w:rFonts w:ascii="Book Antiqua" w:hAnsi="Book Antiqua" w:cs="Times New Roman"/>
        </w:rPr>
        <w:instrText xml:space="preserve"> REF _Ref319146863 \h </w:instrText>
      </w:r>
      <w:r w:rsidR="006C553B">
        <w:rPr>
          <w:rFonts w:ascii="Book Antiqua" w:hAnsi="Book Antiqua" w:cs="Times New Roman"/>
        </w:rPr>
      </w:r>
      <w:r w:rsidR="006C553B">
        <w:rPr>
          <w:rFonts w:ascii="Book Antiqua" w:hAnsi="Book Antiqua" w:cs="Times New Roman"/>
        </w:rPr>
        <w:fldChar w:fldCharType="separate"/>
      </w:r>
      <w:r w:rsidR="002165E6" w:rsidRPr="00097504">
        <w:rPr>
          <w:rFonts w:ascii="Book Antiqua" w:hAnsi="Book Antiqua"/>
        </w:rPr>
        <w:t xml:space="preserve">Figure </w:t>
      </w:r>
      <w:r w:rsidR="002165E6">
        <w:rPr>
          <w:rFonts w:ascii="Book Antiqua" w:hAnsi="Book Antiqua"/>
          <w:noProof/>
        </w:rPr>
        <w:t>23</w:t>
      </w:r>
      <w:r w:rsidR="006C553B">
        <w:rPr>
          <w:rFonts w:ascii="Book Antiqua" w:hAnsi="Book Antiqua" w:cs="Times New Roman"/>
        </w:rPr>
        <w:fldChar w:fldCharType="end"/>
      </w:r>
      <w:r w:rsidR="007B4FB0">
        <w:rPr>
          <w:rFonts w:ascii="Book Antiqua" w:hAnsi="Book Antiqua" w:cs="Times New Roman"/>
        </w:rPr>
        <w:t xml:space="preserve"> </w:t>
      </w:r>
      <w:r w:rsidR="00F55936" w:rsidRPr="00941DB9">
        <w:rPr>
          <w:rFonts w:ascii="Book Antiqua" w:hAnsi="Book Antiqua" w:cs="Times New Roman"/>
        </w:rPr>
        <w:t>show</w:t>
      </w:r>
      <w:r w:rsidR="007B4FB0">
        <w:rPr>
          <w:rFonts w:ascii="Book Antiqua" w:hAnsi="Book Antiqua" w:cs="Times New Roman"/>
        </w:rPr>
        <w:t>s an aerial view of the site</w:t>
      </w:r>
      <w:r w:rsidR="00F55936" w:rsidRPr="00941DB9">
        <w:rPr>
          <w:rFonts w:ascii="Book Antiqua" w:hAnsi="Book Antiqua" w:cs="Times New Roman"/>
        </w:rPr>
        <w:t>. It is also along the same bike and pedestrian trail as Site 1</w:t>
      </w:r>
      <w:r w:rsidR="00DF7D6C">
        <w:rPr>
          <w:rFonts w:ascii="Book Antiqua" w:hAnsi="Book Antiqua" w:cs="Times New Roman"/>
        </w:rPr>
        <w:t>,</w:t>
      </w:r>
      <w:r w:rsidR="00F55936" w:rsidRPr="00941DB9">
        <w:rPr>
          <w:rFonts w:ascii="Book Antiqua" w:hAnsi="Book Antiqua" w:cs="Times New Roman"/>
        </w:rPr>
        <w:t xml:space="preserve"> which promotes easement of pedestrian and bike access to the proposed Multi-Modal Center and the Sellwood Bridge. The trail will </w:t>
      </w:r>
      <w:r w:rsidR="00DF7D6C">
        <w:rPr>
          <w:rFonts w:ascii="Book Antiqua" w:hAnsi="Book Antiqua" w:cs="Times New Roman"/>
        </w:rPr>
        <w:t xml:space="preserve">extend to </w:t>
      </w:r>
      <w:r w:rsidR="00F55936" w:rsidRPr="00941DB9">
        <w:rPr>
          <w:rFonts w:ascii="Book Antiqua" w:hAnsi="Book Antiqua" w:cs="Times New Roman"/>
        </w:rPr>
        <w:t xml:space="preserve">up to </w:t>
      </w:r>
      <w:r w:rsidR="00DF7D6C">
        <w:rPr>
          <w:rFonts w:ascii="Book Antiqua" w:hAnsi="Book Antiqua" w:cs="Times New Roman"/>
        </w:rPr>
        <w:t>the Sellwood B</w:t>
      </w:r>
      <w:r w:rsidR="00F55936" w:rsidRPr="00941DB9">
        <w:rPr>
          <w:rFonts w:ascii="Book Antiqua" w:hAnsi="Book Antiqua" w:cs="Times New Roman"/>
        </w:rPr>
        <w:t xml:space="preserve">ridge, </w:t>
      </w:r>
      <w:r w:rsidR="00DF7D6C">
        <w:rPr>
          <w:rFonts w:ascii="Book Antiqua" w:hAnsi="Book Antiqua" w:cs="Times New Roman"/>
        </w:rPr>
        <w:t>making</w:t>
      </w:r>
      <w:r w:rsidR="00F55936" w:rsidRPr="00941DB9">
        <w:rPr>
          <w:rFonts w:ascii="Book Antiqua" w:hAnsi="Book Antiqua" w:cs="Times New Roman"/>
        </w:rPr>
        <w:t xml:space="preserve"> access for pe</w:t>
      </w:r>
      <w:r w:rsidR="00DF7D6C">
        <w:rPr>
          <w:rFonts w:ascii="Book Antiqua" w:hAnsi="Book Antiqua" w:cs="Times New Roman"/>
        </w:rPr>
        <w:t>destrians and bicyclists</w:t>
      </w:r>
      <w:r w:rsidR="00F55936" w:rsidRPr="00941DB9">
        <w:rPr>
          <w:rFonts w:ascii="Book Antiqua" w:hAnsi="Book Antiqua" w:cs="Times New Roman"/>
        </w:rPr>
        <w:t xml:space="preserve"> sufficient. Right now</w:t>
      </w:r>
      <w:r w:rsidR="00DF7D6C">
        <w:rPr>
          <w:rFonts w:ascii="Book Antiqua" w:hAnsi="Book Antiqua" w:cs="Times New Roman"/>
        </w:rPr>
        <w:t>,</w:t>
      </w:r>
      <w:r w:rsidR="00F55936" w:rsidRPr="00941DB9">
        <w:rPr>
          <w:rFonts w:ascii="Book Antiqua" w:hAnsi="Book Antiqua" w:cs="Times New Roman"/>
        </w:rPr>
        <w:t xml:space="preserve"> the access needs improvement and w</w:t>
      </w:r>
      <w:r w:rsidR="00DF7D6C">
        <w:rPr>
          <w:rFonts w:ascii="Book Antiqua" w:hAnsi="Book Antiqua" w:cs="Times New Roman"/>
        </w:rPr>
        <w:t>ill be greatly enhanced with construction of the SMMC</w:t>
      </w:r>
      <w:r w:rsidR="00F55936" w:rsidRPr="00941DB9">
        <w:rPr>
          <w:rFonts w:ascii="Book Antiqua" w:hAnsi="Book Antiqua" w:cs="Times New Roman"/>
        </w:rPr>
        <w:t xml:space="preserve">. </w:t>
      </w: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F55936" w:rsidP="00D232BB">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Book Antiqua" w:hAnsi="Book Antiqua"/>
        </w:rPr>
      </w:pPr>
      <w:r w:rsidRPr="00941DB9">
        <w:rPr>
          <w:rFonts w:ascii="Book Antiqua" w:hAnsi="Book Antiqua"/>
          <w:noProof/>
        </w:rPr>
        <w:drawing>
          <wp:inline distT="0" distB="0" distL="0" distR="0">
            <wp:extent cx="3974592" cy="295716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3993383" cy="2971145"/>
                    </a:xfrm>
                    <a:prstGeom prst="rect">
                      <a:avLst/>
                    </a:prstGeom>
                  </pic:spPr>
                </pic:pic>
              </a:graphicData>
            </a:graphic>
          </wp:inline>
        </w:drawing>
      </w:r>
    </w:p>
    <w:p w:rsidR="00F55936" w:rsidRPr="00097504" w:rsidRDefault="00F55936" w:rsidP="00D232BB">
      <w:pPr>
        <w:pStyle w:val="Caption"/>
        <w:spacing w:after="0"/>
        <w:jc w:val="center"/>
        <w:rPr>
          <w:rFonts w:ascii="Book Antiqua" w:hAnsi="Book Antiqua" w:cs="Times New Roman"/>
          <w:color w:val="auto"/>
        </w:rPr>
      </w:pPr>
      <w:bookmarkStart w:id="131" w:name="_Ref319146863"/>
      <w:bookmarkStart w:id="132" w:name="_Toc319275785"/>
      <w:r w:rsidRPr="00097504">
        <w:rPr>
          <w:rFonts w:ascii="Book Antiqua" w:hAnsi="Book Antiqua"/>
          <w:color w:val="auto"/>
        </w:rPr>
        <w:t xml:space="preserve">Figure </w:t>
      </w:r>
      <w:r w:rsidR="006C553B" w:rsidRPr="00097504">
        <w:rPr>
          <w:rFonts w:ascii="Book Antiqua" w:hAnsi="Book Antiqua"/>
          <w:color w:val="auto"/>
        </w:rPr>
        <w:fldChar w:fldCharType="begin"/>
      </w:r>
      <w:r w:rsidRPr="00097504">
        <w:rPr>
          <w:rFonts w:ascii="Book Antiqua" w:hAnsi="Book Antiqua"/>
          <w:color w:val="auto"/>
        </w:rPr>
        <w:instrText xml:space="preserve"> SEQ Figure \* ARABIC </w:instrText>
      </w:r>
      <w:r w:rsidR="006C553B" w:rsidRPr="00097504">
        <w:rPr>
          <w:rFonts w:ascii="Book Antiqua" w:hAnsi="Book Antiqua"/>
          <w:color w:val="auto"/>
        </w:rPr>
        <w:fldChar w:fldCharType="separate"/>
      </w:r>
      <w:r w:rsidR="002165E6">
        <w:rPr>
          <w:rFonts w:ascii="Book Antiqua" w:hAnsi="Book Antiqua"/>
          <w:noProof/>
          <w:color w:val="auto"/>
        </w:rPr>
        <w:t>23</w:t>
      </w:r>
      <w:r w:rsidR="006C553B" w:rsidRPr="00097504">
        <w:rPr>
          <w:rFonts w:ascii="Book Antiqua" w:hAnsi="Book Antiqua"/>
          <w:noProof/>
          <w:color w:val="auto"/>
        </w:rPr>
        <w:fldChar w:fldCharType="end"/>
      </w:r>
      <w:bookmarkEnd w:id="131"/>
      <w:r w:rsidRPr="00097504">
        <w:rPr>
          <w:rFonts w:ascii="Book Antiqua" w:hAnsi="Book Antiqua"/>
          <w:color w:val="auto"/>
        </w:rPr>
        <w:t>: Staff Jennings Site</w:t>
      </w:r>
      <w:bookmarkEnd w:id="132"/>
    </w:p>
    <w:p w:rsidR="00646304" w:rsidRDefault="00646304"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DF7D6C"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A t</w:t>
      </w:r>
      <w:r w:rsidR="00F55936" w:rsidRPr="00941DB9">
        <w:rPr>
          <w:rFonts w:ascii="Book Antiqua" w:hAnsi="Book Antiqua" w:cs="Times New Roman"/>
        </w:rPr>
        <w:t>ransit bus will have a difficult time maneuvering on location. As seen in</w:t>
      </w:r>
      <w:r w:rsidR="007B4FB0">
        <w:rPr>
          <w:rFonts w:ascii="Book Antiqua" w:hAnsi="Book Antiqua" w:cs="Times New Roman"/>
        </w:rPr>
        <w:t xml:space="preserve"> </w:t>
      </w:r>
      <w:r w:rsidR="006C553B">
        <w:rPr>
          <w:rFonts w:ascii="Book Antiqua" w:hAnsi="Book Antiqua" w:cs="Times New Roman"/>
        </w:rPr>
        <w:fldChar w:fldCharType="begin"/>
      </w:r>
      <w:r w:rsidR="007B4FB0">
        <w:rPr>
          <w:rFonts w:ascii="Book Antiqua" w:hAnsi="Book Antiqua" w:cs="Times New Roman"/>
        </w:rPr>
        <w:instrText xml:space="preserve"> REF _Ref319146863 \h </w:instrText>
      </w:r>
      <w:r w:rsidR="006C553B">
        <w:rPr>
          <w:rFonts w:ascii="Book Antiqua" w:hAnsi="Book Antiqua" w:cs="Times New Roman"/>
        </w:rPr>
      </w:r>
      <w:r w:rsidR="006C553B">
        <w:rPr>
          <w:rFonts w:ascii="Book Antiqua" w:hAnsi="Book Antiqua" w:cs="Times New Roman"/>
        </w:rPr>
        <w:fldChar w:fldCharType="separate"/>
      </w:r>
      <w:r w:rsidR="002165E6" w:rsidRPr="00097504">
        <w:rPr>
          <w:rFonts w:ascii="Book Antiqua" w:hAnsi="Book Antiqua"/>
        </w:rPr>
        <w:t xml:space="preserve">Figure </w:t>
      </w:r>
      <w:r w:rsidR="002165E6">
        <w:rPr>
          <w:rFonts w:ascii="Book Antiqua" w:hAnsi="Book Antiqua"/>
          <w:noProof/>
        </w:rPr>
        <w:t>23</w:t>
      </w:r>
      <w:r w:rsidR="006C553B">
        <w:rPr>
          <w:rFonts w:ascii="Book Antiqua" w:hAnsi="Book Antiqua" w:cs="Times New Roman"/>
        </w:rPr>
        <w:fldChar w:fldCharType="end"/>
      </w:r>
      <w:r w:rsidR="00F55936" w:rsidRPr="00941DB9">
        <w:rPr>
          <w:rFonts w:ascii="Book Antiqua" w:hAnsi="Book Antiqua" w:cs="Times New Roman"/>
        </w:rPr>
        <w:t xml:space="preserve">, there is one entrance to Site 2 from OR 43 with many </w:t>
      </w:r>
      <w:r>
        <w:rPr>
          <w:rFonts w:ascii="Book Antiqua" w:hAnsi="Book Antiqua" w:cs="Times New Roman"/>
        </w:rPr>
        <w:t xml:space="preserve">sharp </w:t>
      </w:r>
      <w:r w:rsidR="00F55936" w:rsidRPr="00941DB9">
        <w:rPr>
          <w:rFonts w:ascii="Book Antiqua" w:hAnsi="Book Antiqua" w:cs="Times New Roman"/>
        </w:rPr>
        <w:t>corners to the site</w:t>
      </w:r>
      <w:r>
        <w:rPr>
          <w:rFonts w:ascii="Book Antiqua" w:hAnsi="Book Antiqua" w:cs="Times New Roman"/>
        </w:rPr>
        <w:t xml:space="preserve">, making it </w:t>
      </w:r>
      <w:r w:rsidR="00F55936" w:rsidRPr="00941DB9">
        <w:rPr>
          <w:rFonts w:ascii="Book Antiqua" w:hAnsi="Book Antiqua" w:cs="Times New Roman"/>
        </w:rPr>
        <w:t xml:space="preserve">difficult for buses to </w:t>
      </w:r>
      <w:r>
        <w:rPr>
          <w:rFonts w:ascii="Book Antiqua" w:hAnsi="Book Antiqua" w:cs="Times New Roman"/>
        </w:rPr>
        <w:t>travel</w:t>
      </w:r>
      <w:r w:rsidR="00F55936" w:rsidRPr="00941DB9">
        <w:rPr>
          <w:rFonts w:ascii="Book Antiqua" w:hAnsi="Book Antiqua" w:cs="Times New Roman"/>
        </w:rPr>
        <w:t xml:space="preserve"> through. </w:t>
      </w:r>
      <w:r>
        <w:rPr>
          <w:rFonts w:ascii="Book Antiqua" w:hAnsi="Book Antiqua" w:cs="Times New Roman"/>
        </w:rPr>
        <w:t>However, widening the entrance will improve this. A different</w:t>
      </w:r>
      <w:r w:rsidR="00F55936" w:rsidRPr="00941DB9">
        <w:rPr>
          <w:rFonts w:ascii="Book Antiqua" w:hAnsi="Book Antiqua" w:cs="Times New Roman"/>
        </w:rPr>
        <w:t xml:space="preserve"> alternative is to construct a turnout on each side of OR 43 for the buses headed north and south along the highway. </w:t>
      </w:r>
      <w:r>
        <w:rPr>
          <w:rFonts w:ascii="Book Antiqua" w:hAnsi="Book Antiqua" w:cs="Times New Roman"/>
        </w:rPr>
        <w:t>ODOT</w:t>
      </w:r>
      <w:r w:rsidR="00F55936" w:rsidRPr="00941DB9">
        <w:rPr>
          <w:rFonts w:ascii="Book Antiqua" w:hAnsi="Book Antiqua" w:cs="Times New Roman"/>
        </w:rPr>
        <w:t xml:space="preserve"> will need to approve the proposal of this site due to highway access.</w:t>
      </w:r>
      <w:r w:rsidR="0055223C" w:rsidRPr="0055223C">
        <w:rPr>
          <w:rFonts w:ascii="Book Antiqua" w:hAnsi="Book Antiqua" w:cs="Times New Roman"/>
        </w:rPr>
        <w:t xml:space="preserve"> </w:t>
      </w:r>
      <w:r w:rsidR="0055223C">
        <w:rPr>
          <w:rFonts w:ascii="Book Antiqua" w:hAnsi="Book Antiqua" w:cs="Times New Roman"/>
        </w:rPr>
        <w:lastRenderedPageBreak/>
        <w:t>While it is difficult for transit buses to maneuver to the SMMC, it should be possible for personal vehicles.</w:t>
      </w:r>
      <w:r w:rsidR="0055223C" w:rsidRPr="00941DB9">
        <w:rPr>
          <w:rFonts w:ascii="Book Antiqua" w:hAnsi="Book Antiqua" w:cs="Times New Roman"/>
        </w:rPr>
        <w:t xml:space="preserve"> </w:t>
      </w:r>
      <w:r w:rsidR="0055223C">
        <w:rPr>
          <w:rFonts w:ascii="Book Antiqua" w:hAnsi="Book Antiqua" w:cs="Times New Roman"/>
        </w:rPr>
        <w:t>In addition, since t</w:t>
      </w:r>
      <w:r w:rsidR="0055223C" w:rsidRPr="00941DB9">
        <w:rPr>
          <w:rFonts w:ascii="Book Antiqua" w:hAnsi="Book Antiqua" w:cs="Times New Roman"/>
        </w:rPr>
        <w:t xml:space="preserve">here is only one entrance and exit, </w:t>
      </w:r>
      <w:r w:rsidR="0055223C">
        <w:rPr>
          <w:rFonts w:ascii="Book Antiqua" w:hAnsi="Book Antiqua" w:cs="Times New Roman"/>
        </w:rPr>
        <w:t>the street must be wide enough to control</w:t>
      </w:r>
      <w:r w:rsidR="0055223C" w:rsidRPr="00941DB9">
        <w:rPr>
          <w:rFonts w:ascii="Book Antiqua" w:hAnsi="Book Antiqua" w:cs="Times New Roman"/>
        </w:rPr>
        <w:t xml:space="preserve"> increased traffic </w:t>
      </w:r>
      <w:r w:rsidR="0055223C">
        <w:rPr>
          <w:rFonts w:ascii="Book Antiqua" w:hAnsi="Book Antiqua" w:cs="Times New Roman"/>
        </w:rPr>
        <w:t>for a more efficient system.</w:t>
      </w:r>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941DB9">
        <w:rPr>
          <w:rFonts w:ascii="Book Antiqua" w:hAnsi="Book Antiqua" w:cs="Times New Roman"/>
        </w:rPr>
        <w:t>The proposed Lake Oswego to Portland Streetcar will be direct</w:t>
      </w:r>
      <w:r w:rsidR="00DF7D6C">
        <w:rPr>
          <w:rFonts w:ascii="Book Antiqua" w:hAnsi="Book Antiqua" w:cs="Times New Roman"/>
        </w:rPr>
        <w:t>ly east and parallel with OR 43.</w:t>
      </w:r>
      <w:r w:rsidRPr="00941DB9">
        <w:rPr>
          <w:rFonts w:ascii="Book Antiqua" w:hAnsi="Book Antiqua" w:cs="Times New Roman"/>
        </w:rPr>
        <w:t xml:space="preserve"> </w:t>
      </w:r>
      <w:r w:rsidR="00DF7D6C">
        <w:rPr>
          <w:rFonts w:ascii="Book Antiqua" w:hAnsi="Book Antiqua" w:cs="Times New Roman"/>
        </w:rPr>
        <w:t>Therefore, if</w:t>
      </w:r>
      <w:r w:rsidRPr="00941DB9">
        <w:rPr>
          <w:rFonts w:ascii="Book Antiqua" w:hAnsi="Book Antiqua" w:cs="Times New Roman"/>
        </w:rPr>
        <w:t xml:space="preserve"> the streetcar path connects to </w:t>
      </w:r>
      <w:r w:rsidR="00DF7D6C">
        <w:rPr>
          <w:rFonts w:ascii="Book Antiqua" w:hAnsi="Book Antiqua" w:cs="Times New Roman"/>
        </w:rPr>
        <w:t>Site 2</w:t>
      </w:r>
      <w:r w:rsidRPr="00941DB9">
        <w:rPr>
          <w:rFonts w:ascii="Book Antiqua" w:hAnsi="Book Antiqua" w:cs="Times New Roman"/>
        </w:rPr>
        <w:t xml:space="preserve"> and the</w:t>
      </w:r>
      <w:r w:rsidR="00DF7D6C">
        <w:rPr>
          <w:rFonts w:ascii="Book Antiqua" w:hAnsi="Book Antiqua" w:cs="Times New Roman"/>
        </w:rPr>
        <w:t xml:space="preserve"> Sellwood Bridge,</w:t>
      </w:r>
      <w:r w:rsidRPr="00941DB9">
        <w:rPr>
          <w:rFonts w:ascii="Book Antiqua" w:hAnsi="Book Antiqua" w:cs="Times New Roman"/>
        </w:rPr>
        <w:t xml:space="preserve"> access</w:t>
      </w:r>
      <w:r w:rsidR="007B4FB0">
        <w:rPr>
          <w:rFonts w:ascii="Book Antiqua" w:hAnsi="Book Antiqua" w:cs="Times New Roman"/>
        </w:rPr>
        <w:t>ibility should be sufficient</w:t>
      </w:r>
      <w:r w:rsidRPr="00941DB9">
        <w:rPr>
          <w:rFonts w:ascii="Book Antiqua" w:hAnsi="Book Antiqua" w:cs="Times New Roman"/>
        </w:rPr>
        <w:t xml:space="preserve">. The Willamette Shore Line Trolley Track will also be running along the same side of OR 43, </w:t>
      </w:r>
      <w:r w:rsidR="00DF7D6C">
        <w:rPr>
          <w:rFonts w:ascii="Book Antiqua" w:hAnsi="Book Antiqua" w:cs="Times New Roman"/>
        </w:rPr>
        <w:t xml:space="preserve">which means </w:t>
      </w:r>
      <w:r w:rsidRPr="00941DB9">
        <w:rPr>
          <w:rFonts w:ascii="Book Antiqua" w:hAnsi="Book Antiqua" w:cs="Times New Roman"/>
        </w:rPr>
        <w:t xml:space="preserve">there will need to be adequate room between the streetcar, trolley, and bus. </w:t>
      </w:r>
      <w:r w:rsidR="0055223C" w:rsidRPr="00941DB9">
        <w:rPr>
          <w:rFonts w:ascii="Book Antiqua" w:hAnsi="Book Antiqua" w:cs="Times New Roman"/>
        </w:rPr>
        <w:t>A</w:t>
      </w:r>
      <w:r w:rsidR="0055223C">
        <w:rPr>
          <w:rFonts w:ascii="Book Antiqua" w:hAnsi="Book Antiqua" w:cs="Times New Roman"/>
        </w:rPr>
        <w:t>s with Site 1</w:t>
      </w:r>
      <w:r w:rsidR="0055223C" w:rsidRPr="00941DB9">
        <w:rPr>
          <w:rFonts w:ascii="Book Antiqua" w:hAnsi="Book Antiqua" w:cs="Times New Roman"/>
        </w:rPr>
        <w:t xml:space="preserve">, a problem with the proposed Multi-Modal Center is that it may block the view of touring </w:t>
      </w:r>
      <w:r w:rsidR="0055223C">
        <w:rPr>
          <w:rFonts w:ascii="Book Antiqua" w:hAnsi="Book Antiqua" w:cs="Times New Roman"/>
        </w:rPr>
        <w:t>trolley passengers. T</w:t>
      </w:r>
      <w:r w:rsidRPr="00941DB9">
        <w:rPr>
          <w:rFonts w:ascii="Book Antiqua" w:hAnsi="Book Antiqua" w:cs="Times New Roman"/>
        </w:rPr>
        <w:t xml:space="preserve">he aesthetics of Staff Jennings are pleasing as it is by the water and surrounded by trees. </w:t>
      </w:r>
      <w:r w:rsidR="0055223C">
        <w:rPr>
          <w:rFonts w:ascii="Book Antiqua" w:hAnsi="Book Antiqua" w:cs="Times New Roman"/>
        </w:rPr>
        <w:t>The aesthetic beauty of the new</w:t>
      </w:r>
      <w:r w:rsidR="00050306">
        <w:rPr>
          <w:rFonts w:ascii="Book Antiqua" w:hAnsi="Book Antiqua" w:cs="Times New Roman"/>
        </w:rPr>
        <w:t xml:space="preserve"> Sellwood Bridge</w:t>
      </w:r>
      <w:r w:rsidR="0055223C">
        <w:rPr>
          <w:rFonts w:ascii="Book Antiqua" w:hAnsi="Book Antiqua" w:cs="Times New Roman"/>
        </w:rPr>
        <w:t xml:space="preserve"> will also contribute to the atmosphere of Site 2.</w:t>
      </w:r>
      <w:r w:rsidR="00050306">
        <w:rPr>
          <w:rFonts w:ascii="Book Antiqua" w:hAnsi="Book Antiqua" w:cs="Times New Roman"/>
        </w:rPr>
        <w:t xml:space="preserve"> </w:t>
      </w: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55223C" w:rsidRDefault="00646304" w:rsidP="00AF4CD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outlineLvl w:val="1"/>
        <w:rPr>
          <w:rFonts w:ascii="Book Antiqua" w:hAnsi="Book Antiqua" w:cs="Times New Roman"/>
          <w:smallCaps/>
        </w:rPr>
      </w:pPr>
      <w:bookmarkStart w:id="133" w:name="_Toc319275914"/>
      <w:r>
        <w:rPr>
          <w:rFonts w:ascii="Book Antiqua" w:hAnsi="Book Antiqua" w:cs="Times New Roman"/>
          <w:b/>
          <w:smallCaps/>
        </w:rPr>
        <w:t xml:space="preserve">10.4 </w:t>
      </w:r>
      <w:r w:rsidR="0055223C" w:rsidRPr="0055223C">
        <w:rPr>
          <w:rFonts w:ascii="Book Antiqua" w:hAnsi="Book Antiqua" w:cs="Times New Roman"/>
          <w:b/>
          <w:smallCaps/>
        </w:rPr>
        <w:t>Site 3: Mela</w:t>
      </w:r>
      <w:bookmarkEnd w:id="133"/>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941DB9">
        <w:rPr>
          <w:rFonts w:ascii="Book Antiqua" w:hAnsi="Book Antiqua" w:cs="Times New Roman"/>
        </w:rPr>
        <w:tab/>
      </w:r>
    </w:p>
    <w:p w:rsidR="007B4FB0" w:rsidRPr="00941DB9" w:rsidRDefault="007B4FB0"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941DB9">
        <w:rPr>
          <w:rFonts w:ascii="Book Antiqua" w:hAnsi="Book Antiqua" w:cs="Times New Roman"/>
        </w:rPr>
        <w:t>Pedestrians and bi</w:t>
      </w:r>
      <w:r w:rsidR="0055223C">
        <w:rPr>
          <w:rFonts w:ascii="Book Antiqua" w:hAnsi="Book Antiqua" w:cs="Times New Roman"/>
        </w:rPr>
        <w:t>cyclists</w:t>
      </w:r>
      <w:r w:rsidRPr="00941DB9">
        <w:rPr>
          <w:rFonts w:ascii="Book Antiqua" w:hAnsi="Book Antiqua" w:cs="Times New Roman"/>
        </w:rPr>
        <w:t xml:space="preserve"> will </w:t>
      </w:r>
      <w:r w:rsidR="0055223C">
        <w:rPr>
          <w:rFonts w:ascii="Book Antiqua" w:hAnsi="Book Antiqua" w:cs="Times New Roman"/>
        </w:rPr>
        <w:t>greatly benefit</w:t>
      </w:r>
      <w:r>
        <w:rPr>
          <w:rFonts w:ascii="Book Antiqua" w:hAnsi="Book Antiqua" w:cs="Times New Roman"/>
        </w:rPr>
        <w:t xml:space="preserve"> from the accessibility of Site</w:t>
      </w:r>
      <w:r w:rsidR="0055223C">
        <w:rPr>
          <w:rFonts w:ascii="Book Antiqua" w:hAnsi="Book Antiqua" w:cs="Times New Roman"/>
        </w:rPr>
        <w:t xml:space="preserve"> 3. A sky bridge can be built directly from the SMMC</w:t>
      </w:r>
      <w:r w:rsidRPr="00941DB9">
        <w:rPr>
          <w:rFonts w:ascii="Book Antiqua" w:hAnsi="Book Antiqua" w:cs="Times New Roman"/>
        </w:rPr>
        <w:t xml:space="preserve"> to the </w:t>
      </w:r>
      <w:r w:rsidR="0055223C">
        <w:rPr>
          <w:rFonts w:ascii="Book Antiqua" w:hAnsi="Book Antiqua" w:cs="Times New Roman"/>
        </w:rPr>
        <w:t>Sellwood Bridge</w:t>
      </w:r>
      <w:r w:rsidRPr="00941DB9">
        <w:rPr>
          <w:rFonts w:ascii="Book Antiqua" w:hAnsi="Book Antiqua" w:cs="Times New Roman"/>
        </w:rPr>
        <w:t xml:space="preserve"> </w:t>
      </w:r>
      <w:r w:rsidR="0055223C">
        <w:rPr>
          <w:rFonts w:ascii="Book Antiqua" w:hAnsi="Book Antiqua" w:cs="Times New Roman"/>
        </w:rPr>
        <w:t>to provide a path large enough for bicycles and pedestrians.</w:t>
      </w:r>
      <w:r w:rsidRPr="00941DB9">
        <w:rPr>
          <w:rFonts w:ascii="Book Antiqua" w:hAnsi="Book Antiqua" w:cs="Times New Roman"/>
        </w:rPr>
        <w:t xml:space="preserve"> The location, however, is hard to access by other transportation modes. </w:t>
      </w:r>
      <w:r w:rsidR="006C553B">
        <w:rPr>
          <w:rFonts w:ascii="Book Antiqua" w:hAnsi="Book Antiqua" w:cs="Times New Roman"/>
        </w:rPr>
        <w:fldChar w:fldCharType="begin"/>
      </w:r>
      <w:r>
        <w:rPr>
          <w:rFonts w:ascii="Book Antiqua" w:hAnsi="Book Antiqua" w:cs="Times New Roman"/>
        </w:rPr>
        <w:instrText xml:space="preserve"> REF _Ref319147000 \h </w:instrText>
      </w:r>
      <w:r w:rsidR="006C553B">
        <w:rPr>
          <w:rFonts w:ascii="Book Antiqua" w:hAnsi="Book Antiqua" w:cs="Times New Roman"/>
        </w:rPr>
      </w:r>
      <w:r w:rsidR="006C553B">
        <w:rPr>
          <w:rFonts w:ascii="Book Antiqua" w:hAnsi="Book Antiqua" w:cs="Times New Roman"/>
        </w:rPr>
        <w:fldChar w:fldCharType="separate"/>
      </w:r>
      <w:r w:rsidR="002165E6" w:rsidRPr="0055223C">
        <w:rPr>
          <w:rFonts w:ascii="Book Antiqua" w:hAnsi="Book Antiqua"/>
        </w:rPr>
        <w:t xml:space="preserve">Figure </w:t>
      </w:r>
      <w:r w:rsidR="002165E6">
        <w:rPr>
          <w:rFonts w:ascii="Book Antiqua" w:hAnsi="Book Antiqua"/>
          <w:noProof/>
        </w:rPr>
        <w:t>24</w:t>
      </w:r>
      <w:r w:rsidR="006C553B">
        <w:rPr>
          <w:rFonts w:ascii="Book Antiqua" w:hAnsi="Book Antiqua" w:cs="Times New Roman"/>
        </w:rPr>
        <w:fldChar w:fldCharType="end"/>
      </w:r>
      <w:r>
        <w:rPr>
          <w:rFonts w:ascii="Book Antiqua" w:hAnsi="Book Antiqua" w:cs="Times New Roman"/>
        </w:rPr>
        <w:t xml:space="preserve"> </w:t>
      </w:r>
      <w:r w:rsidRPr="00941DB9">
        <w:rPr>
          <w:rFonts w:ascii="Book Antiqua" w:hAnsi="Book Antiqua" w:cs="Times New Roman"/>
        </w:rPr>
        <w:t xml:space="preserve">shows an </w:t>
      </w:r>
      <w:r>
        <w:rPr>
          <w:rFonts w:ascii="Book Antiqua" w:hAnsi="Book Antiqua" w:cs="Times New Roman"/>
        </w:rPr>
        <w:t>aerial view of the Mela site</w:t>
      </w:r>
      <w:r w:rsidRPr="00941DB9">
        <w:rPr>
          <w:rFonts w:ascii="Book Antiqua" w:hAnsi="Book Antiqua" w:cs="Times New Roman"/>
        </w:rPr>
        <w:t>.</w:t>
      </w:r>
    </w:p>
    <w:p w:rsidR="007B4FB0" w:rsidRDefault="007B4FB0"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7B4FB0" w:rsidRPr="00941DB9" w:rsidRDefault="007B4FB0"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941DB9">
        <w:rPr>
          <w:rFonts w:ascii="Book Antiqua" w:hAnsi="Book Antiqua" w:cs="Times New Roman"/>
        </w:rPr>
        <w:t xml:space="preserve">Though this site is directly </w:t>
      </w:r>
      <w:r w:rsidR="005E1C2A">
        <w:rPr>
          <w:rFonts w:ascii="Book Antiqua" w:hAnsi="Book Antiqua" w:cs="Times New Roman"/>
        </w:rPr>
        <w:t>adjacent to</w:t>
      </w:r>
      <w:r w:rsidRPr="00941DB9">
        <w:rPr>
          <w:rFonts w:ascii="Book Antiqua" w:hAnsi="Book Antiqua" w:cs="Times New Roman"/>
        </w:rPr>
        <w:t xml:space="preserve"> the bridge, it still has many limits </w:t>
      </w:r>
      <w:r w:rsidR="005E1C2A">
        <w:rPr>
          <w:rFonts w:ascii="Book Antiqua" w:hAnsi="Book Antiqua" w:cs="Times New Roman"/>
        </w:rPr>
        <w:t>for</w:t>
      </w:r>
      <w:r w:rsidRPr="00941DB9">
        <w:rPr>
          <w:rFonts w:ascii="Book Antiqua" w:hAnsi="Book Antiqua" w:cs="Times New Roman"/>
        </w:rPr>
        <w:t xml:space="preserve"> vehic</w:t>
      </w:r>
      <w:r w:rsidR="005E1C2A">
        <w:rPr>
          <w:rFonts w:ascii="Book Antiqua" w:hAnsi="Book Antiqua" w:cs="Times New Roman"/>
        </w:rPr>
        <w:t>les</w:t>
      </w:r>
      <w:r w:rsidRPr="00941DB9">
        <w:rPr>
          <w:rFonts w:ascii="Book Antiqua" w:hAnsi="Book Antiqua" w:cs="Times New Roman"/>
        </w:rPr>
        <w:t>. Buses and automobiles will have</w:t>
      </w:r>
      <w:r w:rsidR="005E1C2A">
        <w:rPr>
          <w:rFonts w:ascii="Book Antiqua" w:hAnsi="Book Antiqua" w:cs="Times New Roman"/>
        </w:rPr>
        <w:t xml:space="preserve"> to</w:t>
      </w:r>
      <w:r w:rsidRPr="00941DB9">
        <w:rPr>
          <w:rFonts w:ascii="Book Antiqua" w:hAnsi="Book Antiqua" w:cs="Times New Roman"/>
        </w:rPr>
        <w:t xml:space="preserve"> </w:t>
      </w:r>
      <w:r w:rsidR="005E1C2A">
        <w:rPr>
          <w:rFonts w:ascii="Book Antiqua" w:hAnsi="Book Antiqua" w:cs="Times New Roman"/>
        </w:rPr>
        <w:t xml:space="preserve">cross </w:t>
      </w:r>
      <w:r w:rsidRPr="00941DB9">
        <w:rPr>
          <w:rFonts w:ascii="Book Antiqua" w:hAnsi="Book Antiqua" w:cs="Times New Roman"/>
        </w:rPr>
        <w:t>the proposed bicycle/pedestrian-activated crossing signal that will be located on SE 6</w:t>
      </w:r>
      <w:r w:rsidRPr="00941DB9">
        <w:rPr>
          <w:rFonts w:ascii="Book Antiqua" w:hAnsi="Book Antiqua" w:cs="Times New Roman"/>
          <w:vertAlign w:val="superscript"/>
        </w:rPr>
        <w:t>th</w:t>
      </w:r>
      <w:r w:rsidR="0055223C">
        <w:rPr>
          <w:rFonts w:ascii="Book Antiqua" w:hAnsi="Book Antiqua" w:cs="Times New Roman"/>
        </w:rPr>
        <w:t xml:space="preserve"> Avenue and Tacoma Street.</w:t>
      </w:r>
      <w:r w:rsidR="005E1C2A">
        <w:rPr>
          <w:rFonts w:ascii="Book Antiqua" w:hAnsi="Book Antiqua" w:cs="Times New Roman"/>
        </w:rPr>
        <w:t xml:space="preserve"> Yielding to this route may be a nuisance for</w:t>
      </w:r>
      <w:r w:rsidRPr="00941DB9">
        <w:rPr>
          <w:rFonts w:ascii="Book Antiqua" w:hAnsi="Book Antiqua" w:cs="Times New Roman"/>
        </w:rPr>
        <w:t xml:space="preserve"> </w:t>
      </w:r>
      <w:r w:rsidR="005E1C2A">
        <w:rPr>
          <w:rFonts w:ascii="Book Antiqua" w:hAnsi="Book Antiqua" w:cs="Times New Roman"/>
        </w:rPr>
        <w:t>personal vehicles</w:t>
      </w:r>
      <w:r w:rsidRPr="00941DB9">
        <w:rPr>
          <w:rFonts w:ascii="Book Antiqua" w:hAnsi="Book Antiqua" w:cs="Times New Roman"/>
        </w:rPr>
        <w:t xml:space="preserve"> and buses</w:t>
      </w:r>
      <w:r w:rsidR="005E1C2A">
        <w:rPr>
          <w:rFonts w:ascii="Book Antiqua" w:hAnsi="Book Antiqua" w:cs="Times New Roman"/>
        </w:rPr>
        <w:t>.</w:t>
      </w:r>
      <w:r w:rsidRPr="00941DB9">
        <w:rPr>
          <w:rFonts w:ascii="Book Antiqua" w:hAnsi="Book Antiqua" w:cs="Times New Roman"/>
        </w:rPr>
        <w:t xml:space="preserve"> </w:t>
      </w:r>
      <w:r w:rsidR="005E1C2A">
        <w:rPr>
          <w:rFonts w:ascii="Book Antiqua" w:hAnsi="Book Antiqua" w:cs="Times New Roman"/>
        </w:rPr>
        <w:t>As an alternative to stopping on the bridge, buses must enter the parking structure to turn around.</w:t>
      </w:r>
      <w:r w:rsidRPr="00A76699">
        <w:rPr>
          <w:rFonts w:ascii="Book Antiqua" w:hAnsi="Book Antiqua" w:cs="Times New Roman"/>
        </w:rPr>
        <w:t xml:space="preserve"> </w:t>
      </w:r>
    </w:p>
    <w:p w:rsidR="007B4FB0" w:rsidRPr="00941DB9" w:rsidRDefault="007B4FB0"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7B4FB0" w:rsidRPr="00941DB9" w:rsidRDefault="007B4FB0" w:rsidP="00D232BB">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Book Antiqua" w:hAnsi="Book Antiqua"/>
        </w:rPr>
      </w:pPr>
      <w:r w:rsidRPr="00941DB9">
        <w:rPr>
          <w:rFonts w:ascii="Book Antiqua" w:hAnsi="Book Antiqua"/>
          <w:noProof/>
        </w:rPr>
        <w:drawing>
          <wp:inline distT="0" distB="0" distL="0" distR="0">
            <wp:extent cx="3952875" cy="325563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3970918" cy="3270493"/>
                    </a:xfrm>
                    <a:prstGeom prst="rect">
                      <a:avLst/>
                    </a:prstGeom>
                  </pic:spPr>
                </pic:pic>
              </a:graphicData>
            </a:graphic>
          </wp:inline>
        </w:drawing>
      </w:r>
    </w:p>
    <w:p w:rsidR="007B4FB0" w:rsidRPr="0055223C" w:rsidRDefault="007B4FB0" w:rsidP="00D232BB">
      <w:pPr>
        <w:pStyle w:val="Caption"/>
        <w:spacing w:after="0"/>
        <w:jc w:val="center"/>
        <w:rPr>
          <w:rFonts w:ascii="Book Antiqua" w:hAnsi="Book Antiqua" w:cs="Times New Roman"/>
          <w:color w:val="auto"/>
        </w:rPr>
      </w:pPr>
      <w:bookmarkStart w:id="134" w:name="_Ref319147000"/>
      <w:bookmarkStart w:id="135" w:name="_Toc319275786"/>
      <w:r w:rsidRPr="0055223C">
        <w:rPr>
          <w:rFonts w:ascii="Book Antiqua" w:hAnsi="Book Antiqua"/>
          <w:color w:val="auto"/>
        </w:rPr>
        <w:t xml:space="preserve">Figure </w:t>
      </w:r>
      <w:r w:rsidR="006C553B" w:rsidRPr="0055223C">
        <w:rPr>
          <w:rFonts w:ascii="Book Antiqua" w:hAnsi="Book Antiqua"/>
          <w:color w:val="auto"/>
        </w:rPr>
        <w:fldChar w:fldCharType="begin"/>
      </w:r>
      <w:r w:rsidRPr="0055223C">
        <w:rPr>
          <w:rFonts w:ascii="Book Antiqua" w:hAnsi="Book Antiqua"/>
          <w:color w:val="auto"/>
        </w:rPr>
        <w:instrText xml:space="preserve"> SEQ Figure \* ARABIC </w:instrText>
      </w:r>
      <w:r w:rsidR="006C553B" w:rsidRPr="0055223C">
        <w:rPr>
          <w:rFonts w:ascii="Book Antiqua" w:hAnsi="Book Antiqua"/>
          <w:color w:val="auto"/>
        </w:rPr>
        <w:fldChar w:fldCharType="separate"/>
      </w:r>
      <w:r w:rsidR="002165E6">
        <w:rPr>
          <w:rFonts w:ascii="Book Antiqua" w:hAnsi="Book Antiqua"/>
          <w:noProof/>
          <w:color w:val="auto"/>
        </w:rPr>
        <w:t>24</w:t>
      </w:r>
      <w:r w:rsidR="006C553B" w:rsidRPr="0055223C">
        <w:rPr>
          <w:rFonts w:ascii="Book Antiqua" w:hAnsi="Book Antiqua"/>
          <w:noProof/>
          <w:color w:val="auto"/>
        </w:rPr>
        <w:fldChar w:fldCharType="end"/>
      </w:r>
      <w:bookmarkEnd w:id="134"/>
      <w:r w:rsidRPr="0055223C">
        <w:rPr>
          <w:rFonts w:ascii="Book Antiqua" w:hAnsi="Book Antiqua"/>
          <w:color w:val="auto"/>
        </w:rPr>
        <w:t>: Mela Site</w:t>
      </w:r>
      <w:bookmarkEnd w:id="135"/>
    </w:p>
    <w:p w:rsidR="00646304" w:rsidRDefault="00646304"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55223C" w:rsidRPr="00941DB9" w:rsidRDefault="0055223C"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941DB9">
        <w:rPr>
          <w:rFonts w:ascii="Book Antiqua" w:hAnsi="Book Antiqua" w:cs="Times New Roman"/>
        </w:rPr>
        <w:lastRenderedPageBreak/>
        <w:t xml:space="preserve">The </w:t>
      </w:r>
      <w:r w:rsidR="00B07088">
        <w:rPr>
          <w:rFonts w:ascii="Book Antiqua" w:hAnsi="Book Antiqua" w:cs="Times New Roman"/>
        </w:rPr>
        <w:t xml:space="preserve">proposed </w:t>
      </w:r>
      <w:r w:rsidRPr="00941DB9">
        <w:rPr>
          <w:rFonts w:ascii="Book Antiqua" w:hAnsi="Book Antiqua" w:cs="Times New Roman"/>
        </w:rPr>
        <w:t xml:space="preserve">streetcar </w:t>
      </w:r>
      <w:r w:rsidR="00B07088">
        <w:rPr>
          <w:rFonts w:ascii="Book Antiqua" w:hAnsi="Book Antiqua" w:cs="Times New Roman"/>
        </w:rPr>
        <w:t>on</w:t>
      </w:r>
      <w:r w:rsidRPr="00941DB9">
        <w:rPr>
          <w:rFonts w:ascii="Book Antiqua" w:hAnsi="Book Antiqua" w:cs="Times New Roman"/>
        </w:rPr>
        <w:t xml:space="preserve"> the east</w:t>
      </w:r>
      <w:r w:rsidR="00B07088">
        <w:rPr>
          <w:rFonts w:ascii="Book Antiqua" w:hAnsi="Book Antiqua" w:cs="Times New Roman"/>
        </w:rPr>
        <w:t xml:space="preserve"> </w:t>
      </w:r>
      <w:r w:rsidRPr="00941DB9">
        <w:rPr>
          <w:rFonts w:ascii="Book Antiqua" w:hAnsi="Book Antiqua" w:cs="Times New Roman"/>
        </w:rPr>
        <w:t>side of the Sellwood Bridge is part of the Portlan</w:t>
      </w:r>
      <w:r w:rsidR="00B07088">
        <w:rPr>
          <w:rFonts w:ascii="Book Antiqua" w:hAnsi="Book Antiqua" w:cs="Times New Roman"/>
        </w:rPr>
        <w:t>d Streetcar System Concept Plan.</w:t>
      </w:r>
      <w:r w:rsidRPr="00941DB9">
        <w:rPr>
          <w:rFonts w:ascii="Book Antiqua" w:hAnsi="Book Antiqua" w:cs="Times New Roman"/>
        </w:rPr>
        <w:t xml:space="preserve"> </w:t>
      </w:r>
      <w:r w:rsidR="00B07088">
        <w:rPr>
          <w:rFonts w:ascii="Book Antiqua" w:hAnsi="Book Antiqua" w:cs="Times New Roman"/>
        </w:rPr>
        <w:t xml:space="preserve">This streetcar plan was </w:t>
      </w:r>
      <w:r w:rsidRPr="00941DB9">
        <w:rPr>
          <w:rFonts w:ascii="Book Antiqua" w:hAnsi="Book Antiqua" w:cs="Times New Roman"/>
        </w:rPr>
        <w:t>adopted by P</w:t>
      </w:r>
      <w:r>
        <w:rPr>
          <w:rFonts w:ascii="Book Antiqua" w:hAnsi="Book Antiqua" w:cs="Times New Roman"/>
        </w:rPr>
        <w:t>ortland City Council in 2009</w:t>
      </w:r>
      <w:r w:rsidRPr="00941DB9">
        <w:rPr>
          <w:rFonts w:ascii="Book Antiqua" w:hAnsi="Book Antiqua" w:cs="Times New Roman"/>
        </w:rPr>
        <w:t xml:space="preserve">. </w:t>
      </w:r>
      <w:r w:rsidR="00B07088">
        <w:rPr>
          <w:rFonts w:ascii="Book Antiqua" w:hAnsi="Book Antiqua" w:cs="Times New Roman"/>
        </w:rPr>
        <w:t xml:space="preserve">Like the buses, the </w:t>
      </w:r>
      <w:r w:rsidRPr="00941DB9">
        <w:rPr>
          <w:rFonts w:ascii="Book Antiqua" w:hAnsi="Book Antiqua" w:cs="Times New Roman"/>
        </w:rPr>
        <w:t xml:space="preserve">streetcar </w:t>
      </w:r>
      <w:r w:rsidR="00B07088">
        <w:rPr>
          <w:rFonts w:ascii="Book Antiqua" w:hAnsi="Book Antiqua" w:cs="Times New Roman"/>
        </w:rPr>
        <w:t>cannot</w:t>
      </w:r>
      <w:r w:rsidRPr="00941DB9">
        <w:rPr>
          <w:rFonts w:ascii="Book Antiqua" w:hAnsi="Book Antiqua" w:cs="Times New Roman"/>
        </w:rPr>
        <w:t xml:space="preserve"> stop on the </w:t>
      </w:r>
      <w:r w:rsidR="00B07088">
        <w:rPr>
          <w:rFonts w:ascii="Book Antiqua" w:hAnsi="Book Antiqua" w:cs="Times New Roman"/>
        </w:rPr>
        <w:t>Sellwood B</w:t>
      </w:r>
      <w:r w:rsidRPr="00941DB9">
        <w:rPr>
          <w:rFonts w:ascii="Book Antiqua" w:hAnsi="Book Antiqua" w:cs="Times New Roman"/>
        </w:rPr>
        <w:t xml:space="preserve">ridge. The </w:t>
      </w:r>
      <w:r w:rsidR="00B07088">
        <w:rPr>
          <w:rFonts w:ascii="Book Antiqua" w:hAnsi="Book Antiqua" w:cs="Times New Roman"/>
        </w:rPr>
        <w:t xml:space="preserve">streetcar </w:t>
      </w:r>
      <w:r w:rsidRPr="00941DB9">
        <w:rPr>
          <w:rFonts w:ascii="Book Antiqua" w:hAnsi="Book Antiqua" w:cs="Times New Roman"/>
        </w:rPr>
        <w:t>stop</w:t>
      </w:r>
      <w:r w:rsidR="00B07088">
        <w:rPr>
          <w:rFonts w:ascii="Book Antiqua" w:hAnsi="Book Antiqua" w:cs="Times New Roman"/>
        </w:rPr>
        <w:t xml:space="preserve"> must be located further down Tacoma Street</w:t>
      </w:r>
      <w:r w:rsidRPr="00941DB9">
        <w:rPr>
          <w:rFonts w:ascii="Book Antiqua" w:hAnsi="Book Antiqua" w:cs="Times New Roman"/>
        </w:rPr>
        <w:t xml:space="preserve"> </w:t>
      </w:r>
      <w:r w:rsidR="00B07088">
        <w:rPr>
          <w:rFonts w:ascii="Book Antiqua" w:hAnsi="Book Antiqua" w:cs="Times New Roman"/>
        </w:rPr>
        <w:t>with a shuttle to transport to and from the SMMC</w:t>
      </w:r>
      <w:r w:rsidRPr="00941DB9">
        <w:rPr>
          <w:rFonts w:ascii="Book Antiqua" w:hAnsi="Book Antiqua" w:cs="Times New Roman"/>
        </w:rPr>
        <w:t>.</w:t>
      </w:r>
      <w:r w:rsidRPr="00A76699">
        <w:rPr>
          <w:rFonts w:ascii="Book Antiqua" w:hAnsi="Book Antiqua" w:cs="Times New Roman"/>
        </w:rPr>
        <w:t xml:space="preserve"> </w:t>
      </w:r>
    </w:p>
    <w:p w:rsidR="0055223C" w:rsidRDefault="0055223C"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Default="00B07088"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The</w:t>
      </w:r>
      <w:r w:rsidR="007B4FB0" w:rsidRPr="00941DB9">
        <w:rPr>
          <w:rFonts w:ascii="Book Antiqua" w:hAnsi="Book Antiqua" w:cs="Times New Roman"/>
        </w:rPr>
        <w:t xml:space="preserve"> apartment comp</w:t>
      </w:r>
      <w:r w:rsidR="007B4FB0">
        <w:rPr>
          <w:rFonts w:ascii="Book Antiqua" w:hAnsi="Book Antiqua" w:cs="Times New Roman"/>
        </w:rPr>
        <w:t xml:space="preserve">lex directly </w:t>
      </w:r>
      <w:r>
        <w:rPr>
          <w:rFonts w:ascii="Book Antiqua" w:hAnsi="Book Antiqua" w:cs="Times New Roman"/>
        </w:rPr>
        <w:t>w</w:t>
      </w:r>
      <w:r w:rsidR="007B4FB0">
        <w:rPr>
          <w:rFonts w:ascii="Book Antiqua" w:hAnsi="Book Antiqua" w:cs="Times New Roman"/>
        </w:rPr>
        <w:t xml:space="preserve">est of </w:t>
      </w:r>
      <w:r w:rsidR="00F31168">
        <w:rPr>
          <w:rFonts w:ascii="Book Antiqua" w:hAnsi="Book Antiqua" w:cs="Times New Roman"/>
        </w:rPr>
        <w:t>Site</w:t>
      </w:r>
      <w:r>
        <w:rPr>
          <w:rFonts w:ascii="Book Antiqua" w:hAnsi="Book Antiqua" w:cs="Times New Roman"/>
        </w:rPr>
        <w:t xml:space="preserve"> 3 </w:t>
      </w:r>
      <w:r w:rsidR="007B4FB0" w:rsidRPr="00941DB9">
        <w:rPr>
          <w:rFonts w:ascii="Book Antiqua" w:hAnsi="Book Antiqua" w:cs="Times New Roman"/>
        </w:rPr>
        <w:t>is not very scenic</w:t>
      </w:r>
      <w:r>
        <w:rPr>
          <w:rFonts w:ascii="Book Antiqua" w:hAnsi="Book Antiqua" w:cs="Times New Roman"/>
        </w:rPr>
        <w:t xml:space="preserve"> and </w:t>
      </w:r>
      <w:r w:rsidR="007B4FB0" w:rsidRPr="00941DB9">
        <w:rPr>
          <w:rFonts w:ascii="Book Antiqua" w:hAnsi="Book Antiqua" w:cs="Times New Roman"/>
        </w:rPr>
        <w:t>can be seen on the left edge of</w:t>
      </w:r>
      <w:r w:rsidR="007B4FB0">
        <w:rPr>
          <w:rFonts w:ascii="Book Antiqua" w:hAnsi="Book Antiqua" w:cs="Times New Roman"/>
        </w:rPr>
        <w:t xml:space="preserve"> </w:t>
      </w:r>
      <w:r w:rsidR="006C553B">
        <w:rPr>
          <w:rFonts w:ascii="Book Antiqua" w:hAnsi="Book Antiqua" w:cs="Times New Roman"/>
        </w:rPr>
        <w:fldChar w:fldCharType="begin"/>
      </w:r>
      <w:r w:rsidR="007B4FB0">
        <w:rPr>
          <w:rFonts w:ascii="Book Antiqua" w:hAnsi="Book Antiqua" w:cs="Times New Roman"/>
        </w:rPr>
        <w:instrText xml:space="preserve"> REF _Ref319147000 \h </w:instrText>
      </w:r>
      <w:r w:rsidR="006C553B">
        <w:rPr>
          <w:rFonts w:ascii="Book Antiqua" w:hAnsi="Book Antiqua" w:cs="Times New Roman"/>
        </w:rPr>
      </w:r>
      <w:r w:rsidR="006C553B">
        <w:rPr>
          <w:rFonts w:ascii="Book Antiqua" w:hAnsi="Book Antiqua" w:cs="Times New Roman"/>
        </w:rPr>
        <w:fldChar w:fldCharType="separate"/>
      </w:r>
      <w:r w:rsidR="002165E6" w:rsidRPr="0055223C">
        <w:rPr>
          <w:rFonts w:ascii="Book Antiqua" w:hAnsi="Book Antiqua"/>
        </w:rPr>
        <w:t xml:space="preserve">Figure </w:t>
      </w:r>
      <w:r w:rsidR="002165E6">
        <w:rPr>
          <w:rFonts w:ascii="Book Antiqua" w:hAnsi="Book Antiqua"/>
          <w:noProof/>
        </w:rPr>
        <w:t>24</w:t>
      </w:r>
      <w:r w:rsidR="006C553B">
        <w:rPr>
          <w:rFonts w:ascii="Book Antiqua" w:hAnsi="Book Antiqua" w:cs="Times New Roman"/>
        </w:rPr>
        <w:fldChar w:fldCharType="end"/>
      </w:r>
      <w:r w:rsidR="007B4FB0" w:rsidRPr="00941DB9">
        <w:rPr>
          <w:rFonts w:ascii="Book Antiqua" w:hAnsi="Book Antiqua" w:cs="Times New Roman"/>
        </w:rPr>
        <w:t xml:space="preserve">. This apartment will share the entrance will the proposed Multi-Modal Center and, therefore, an agreement will have to be made for parking restrictions. </w:t>
      </w:r>
      <w:r w:rsidR="00047EBD">
        <w:rPr>
          <w:rFonts w:ascii="Book Antiqua" w:hAnsi="Book Antiqua" w:cs="Times New Roman"/>
        </w:rPr>
        <w:t>The aesthetic beauty of the new Sellwood Bridge will also contribute to the atmosphere of Site 3.</w:t>
      </w:r>
    </w:p>
    <w:p w:rsidR="00047EBD" w:rsidRPr="00941DB9" w:rsidRDefault="00047EBD"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047EBD" w:rsidRDefault="00646304" w:rsidP="00AF4CD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outlineLvl w:val="1"/>
        <w:rPr>
          <w:rFonts w:ascii="Book Antiqua" w:hAnsi="Book Antiqua" w:cs="Times New Roman"/>
          <w:smallCaps/>
        </w:rPr>
      </w:pPr>
      <w:bookmarkStart w:id="136" w:name="_Toc319275915"/>
      <w:r>
        <w:rPr>
          <w:rFonts w:ascii="Book Antiqua" w:hAnsi="Book Antiqua" w:cs="Times New Roman"/>
          <w:b/>
          <w:smallCaps/>
        </w:rPr>
        <w:t xml:space="preserve">10.5 </w:t>
      </w:r>
      <w:r w:rsidR="00047EBD" w:rsidRPr="00047EBD">
        <w:rPr>
          <w:rFonts w:ascii="Book Antiqua" w:hAnsi="Book Antiqua" w:cs="Times New Roman"/>
          <w:b/>
          <w:smallCaps/>
        </w:rPr>
        <w:t>Site 4: DR North</w:t>
      </w:r>
      <w:bookmarkEnd w:id="136"/>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D90752" w:rsidRDefault="00047EBD"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D90752">
        <w:rPr>
          <w:rFonts w:ascii="Book Antiqua" w:hAnsi="Book Antiqua" w:cs="Times New Roman"/>
        </w:rPr>
        <w:t xml:space="preserve">Site 4, </w:t>
      </w:r>
      <w:r w:rsidR="00F55936" w:rsidRPr="00D90752">
        <w:rPr>
          <w:rFonts w:ascii="Book Antiqua" w:hAnsi="Book Antiqua" w:cs="Times New Roman"/>
        </w:rPr>
        <w:t>DR North</w:t>
      </w:r>
      <w:r w:rsidRPr="00D90752">
        <w:rPr>
          <w:rFonts w:ascii="Book Antiqua" w:hAnsi="Book Antiqua" w:cs="Times New Roman"/>
        </w:rPr>
        <w:t xml:space="preserve">, </w:t>
      </w:r>
      <w:r w:rsidR="00F55936" w:rsidRPr="00D90752">
        <w:rPr>
          <w:rFonts w:ascii="Book Antiqua" w:hAnsi="Book Antiqua" w:cs="Times New Roman"/>
        </w:rPr>
        <w:t>is located on the east side of the Sellwood Bridge near 6</w:t>
      </w:r>
      <w:r w:rsidR="00F55936" w:rsidRPr="00D90752">
        <w:rPr>
          <w:rFonts w:ascii="Book Antiqua" w:hAnsi="Book Antiqua" w:cs="Times New Roman"/>
          <w:vertAlign w:val="superscript"/>
        </w:rPr>
        <w:t>th</w:t>
      </w:r>
      <w:r w:rsidR="00F55936" w:rsidRPr="00D90752">
        <w:rPr>
          <w:rFonts w:ascii="Book Antiqua" w:hAnsi="Book Antiqua" w:cs="Times New Roman"/>
        </w:rPr>
        <w:t xml:space="preserve"> Avenue and Tacoma Street. </w:t>
      </w:r>
      <w:fldSimple w:instr=" REF _Ref319147061 \h  \* MERGEFORMAT ">
        <w:r w:rsidR="002165E6" w:rsidRPr="00D90752">
          <w:rPr>
            <w:rFonts w:ascii="Book Antiqua" w:hAnsi="Book Antiqua"/>
          </w:rPr>
          <w:t xml:space="preserve">Figure </w:t>
        </w:r>
        <w:r w:rsidR="002165E6" w:rsidRPr="00D90752">
          <w:rPr>
            <w:rFonts w:ascii="Book Antiqua" w:hAnsi="Book Antiqua"/>
            <w:noProof/>
          </w:rPr>
          <w:t>25</w:t>
        </w:r>
      </w:fldSimple>
      <w:r w:rsidR="007B4FB0" w:rsidRPr="00D90752">
        <w:rPr>
          <w:rFonts w:ascii="Book Antiqua" w:hAnsi="Book Antiqua" w:cs="Times New Roman"/>
        </w:rPr>
        <w:t xml:space="preserve"> </w:t>
      </w:r>
      <w:r w:rsidR="00F55936" w:rsidRPr="00D90752">
        <w:rPr>
          <w:rFonts w:ascii="Book Antiqua" w:hAnsi="Book Antiqua" w:cs="Times New Roman"/>
        </w:rPr>
        <w:t xml:space="preserve">shows an aerial view of </w:t>
      </w:r>
      <w:r w:rsidRPr="00D90752">
        <w:rPr>
          <w:rFonts w:ascii="Book Antiqua" w:hAnsi="Book Antiqua" w:cs="Times New Roman"/>
        </w:rPr>
        <w:t>this</w:t>
      </w:r>
      <w:r w:rsidR="00F55936" w:rsidRPr="00D90752">
        <w:rPr>
          <w:rFonts w:ascii="Book Antiqua" w:hAnsi="Book Antiqua" w:cs="Times New Roman"/>
        </w:rPr>
        <w:t xml:space="preserve"> site.</w:t>
      </w:r>
      <w:r w:rsidRPr="00D90752">
        <w:rPr>
          <w:rFonts w:ascii="Book Antiqua" w:hAnsi="Book Antiqua" w:cs="Times New Roman"/>
        </w:rPr>
        <w:t xml:space="preserve"> Tacoma Street borders the southern edge of the site.</w:t>
      </w:r>
      <w:r w:rsidR="00F55936" w:rsidRPr="00D90752">
        <w:rPr>
          <w:rFonts w:ascii="Book Antiqua" w:hAnsi="Book Antiqua" w:cs="Times New Roman"/>
        </w:rPr>
        <w:t xml:space="preserve"> </w:t>
      </w: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F55936" w:rsidP="00D232BB">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Book Antiqua" w:hAnsi="Book Antiqua"/>
        </w:rPr>
      </w:pPr>
      <w:r w:rsidRPr="00941DB9">
        <w:rPr>
          <w:rFonts w:ascii="Book Antiqua" w:hAnsi="Book Antiqua"/>
          <w:noProof/>
        </w:rPr>
        <w:drawing>
          <wp:inline distT="0" distB="0" distL="0" distR="0">
            <wp:extent cx="3524250" cy="276631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3525464" cy="2767265"/>
                    </a:xfrm>
                    <a:prstGeom prst="rect">
                      <a:avLst/>
                    </a:prstGeom>
                  </pic:spPr>
                </pic:pic>
              </a:graphicData>
            </a:graphic>
          </wp:inline>
        </w:drawing>
      </w:r>
    </w:p>
    <w:p w:rsidR="00F55936" w:rsidRPr="00646304" w:rsidRDefault="00F55936" w:rsidP="00D232BB">
      <w:pPr>
        <w:pStyle w:val="Caption"/>
        <w:spacing w:after="0"/>
        <w:jc w:val="center"/>
        <w:rPr>
          <w:rFonts w:ascii="Book Antiqua" w:hAnsi="Book Antiqua" w:cs="Times New Roman"/>
          <w:b w:val="0"/>
          <w:color w:val="auto"/>
        </w:rPr>
      </w:pPr>
      <w:bookmarkStart w:id="137" w:name="_Ref319147061"/>
      <w:bookmarkStart w:id="138" w:name="_Toc319275787"/>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25</w:t>
      </w:r>
      <w:r w:rsidR="006C553B" w:rsidRPr="00646304">
        <w:rPr>
          <w:rFonts w:ascii="Book Antiqua" w:hAnsi="Book Antiqua"/>
          <w:b w:val="0"/>
          <w:noProof/>
          <w:color w:val="auto"/>
        </w:rPr>
        <w:fldChar w:fldCharType="end"/>
      </w:r>
      <w:bookmarkEnd w:id="137"/>
      <w:r w:rsidRPr="00646304">
        <w:rPr>
          <w:rFonts w:ascii="Book Antiqua" w:hAnsi="Book Antiqua"/>
          <w:b w:val="0"/>
          <w:color w:val="auto"/>
        </w:rPr>
        <w:t>: DR North Site</w:t>
      </w:r>
      <w:bookmarkEnd w:id="138"/>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D90752" w:rsidRDefault="00047EBD"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D90752">
        <w:rPr>
          <w:rFonts w:ascii="Book Antiqua" w:hAnsi="Book Antiqua" w:cs="Times New Roman"/>
        </w:rPr>
        <w:t>An adult entertainment center is adjacent to Site 4, which may deter civilians from using the Multi-Modal Center</w:t>
      </w:r>
      <w:r w:rsidR="00142DCB" w:rsidRPr="00D90752">
        <w:rPr>
          <w:rFonts w:ascii="Book Antiqua" w:hAnsi="Book Antiqua" w:cs="Times New Roman"/>
        </w:rPr>
        <w:t>. I</w:t>
      </w:r>
      <w:r w:rsidR="00F55936" w:rsidRPr="00D90752">
        <w:rPr>
          <w:rFonts w:ascii="Book Antiqua" w:hAnsi="Book Antiqua" w:cs="Times New Roman"/>
        </w:rPr>
        <w:t xml:space="preserve">n </w:t>
      </w:r>
      <w:fldSimple w:instr=" REF _Ref319147061 \h  \* MERGEFORMAT ">
        <w:r w:rsidR="002165E6" w:rsidRPr="00D90752">
          <w:rPr>
            <w:rFonts w:ascii="Book Antiqua" w:hAnsi="Book Antiqua"/>
          </w:rPr>
          <w:t xml:space="preserve">Figure </w:t>
        </w:r>
        <w:r w:rsidR="002165E6" w:rsidRPr="00D90752">
          <w:rPr>
            <w:rFonts w:ascii="Book Antiqua" w:hAnsi="Book Antiqua"/>
            <w:noProof/>
          </w:rPr>
          <w:t>25</w:t>
        </w:r>
      </w:fldSimple>
      <w:r w:rsidR="00142DCB" w:rsidRPr="00D90752">
        <w:rPr>
          <w:rFonts w:ascii="Book Antiqua" w:hAnsi="Book Antiqua" w:cs="Times New Roman"/>
        </w:rPr>
        <w:t>, the white building to the right of the proposed site</w:t>
      </w:r>
      <w:r w:rsidR="007B4FB0" w:rsidRPr="00D90752">
        <w:rPr>
          <w:rFonts w:ascii="Book Antiqua" w:hAnsi="Book Antiqua" w:cs="Times New Roman"/>
        </w:rPr>
        <w:t xml:space="preserve"> </w:t>
      </w:r>
      <w:r w:rsidR="00142DCB" w:rsidRPr="00D90752">
        <w:rPr>
          <w:rFonts w:ascii="Book Antiqua" w:hAnsi="Book Antiqua" w:cs="Times New Roman"/>
        </w:rPr>
        <w:t xml:space="preserve">is </w:t>
      </w:r>
      <w:r w:rsidR="00F55936" w:rsidRPr="00D90752">
        <w:rPr>
          <w:rFonts w:ascii="Book Antiqua" w:hAnsi="Book Antiqua" w:cs="Times New Roman"/>
        </w:rPr>
        <w:t xml:space="preserve">the adult entertainment center. </w:t>
      </w:r>
      <w:r w:rsidR="00142DCB" w:rsidRPr="00D90752">
        <w:rPr>
          <w:rFonts w:ascii="Book Antiqua" w:hAnsi="Book Antiqua" w:cs="Times New Roman"/>
        </w:rPr>
        <w:t>T</w:t>
      </w:r>
      <w:r w:rsidR="00F55936" w:rsidRPr="00D90752">
        <w:rPr>
          <w:rFonts w:ascii="Book Antiqua" w:hAnsi="Book Antiqua" w:cs="Times New Roman"/>
        </w:rPr>
        <w:t>raffic will have a high densi</w:t>
      </w:r>
      <w:r w:rsidRPr="00D90752">
        <w:rPr>
          <w:rFonts w:ascii="Book Antiqua" w:hAnsi="Book Antiqua" w:cs="Times New Roman"/>
        </w:rPr>
        <w:t>ty in this area since Tacoma Street</w:t>
      </w:r>
      <w:r w:rsidR="00F55936" w:rsidRPr="00D90752">
        <w:rPr>
          <w:rFonts w:ascii="Book Antiqua" w:hAnsi="Book Antiqua" w:cs="Times New Roman"/>
        </w:rPr>
        <w:t xml:space="preserve"> connects directly to the Sellwood Bridge. This creates safety issues for pedestrians and bicyclists in the area. However, pedestrians and bicyclists will be able to easily move across the busy street when the proposed bicycle/pedestrian-activated crossing signal is installed. </w:t>
      </w:r>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941DB9">
        <w:rPr>
          <w:rFonts w:ascii="Book Antiqua" w:hAnsi="Book Antiqua" w:cs="Times New Roman"/>
        </w:rPr>
        <w:t>There is no stop for the transit bus by Site 4 at this time. The closest bus stop is located on SE 13</w:t>
      </w:r>
      <w:r w:rsidRPr="00941DB9">
        <w:rPr>
          <w:rFonts w:ascii="Book Antiqua" w:hAnsi="Book Antiqua" w:cs="Times New Roman"/>
          <w:vertAlign w:val="superscript"/>
        </w:rPr>
        <w:t>th</w:t>
      </w:r>
      <w:r w:rsidRPr="00941DB9">
        <w:rPr>
          <w:rFonts w:ascii="Book Antiqua" w:hAnsi="Book Antiqua" w:cs="Times New Roman"/>
        </w:rPr>
        <w:t xml:space="preserve"> Avenue and Tacoma Street. A proposal will need to be made for a </w:t>
      </w:r>
      <w:r w:rsidR="00970302">
        <w:rPr>
          <w:rFonts w:ascii="Book Antiqua" w:hAnsi="Book Antiqua" w:cs="Times New Roman"/>
        </w:rPr>
        <w:t>transit bus to extend its route and</w:t>
      </w:r>
      <w:r w:rsidRPr="00941DB9">
        <w:rPr>
          <w:rFonts w:ascii="Book Antiqua" w:hAnsi="Book Antiqua" w:cs="Times New Roman"/>
        </w:rPr>
        <w:t xml:space="preserve"> add a route over the Sellwood Bridge</w:t>
      </w:r>
      <w:r w:rsidR="00970302">
        <w:rPr>
          <w:rFonts w:ascii="Book Antiqua" w:hAnsi="Book Antiqua" w:cs="Times New Roman"/>
        </w:rPr>
        <w:t xml:space="preserve">. </w:t>
      </w:r>
      <w:r w:rsidRPr="00941DB9">
        <w:rPr>
          <w:rFonts w:ascii="Book Antiqua" w:hAnsi="Book Antiqua" w:cs="Times New Roman"/>
        </w:rPr>
        <w:t>There is sufficient room for a bus to stop in a turnout loc</w:t>
      </w:r>
      <w:r w:rsidR="00142DCB">
        <w:rPr>
          <w:rFonts w:ascii="Book Antiqua" w:hAnsi="Book Antiqua" w:cs="Times New Roman"/>
        </w:rPr>
        <w:t xml:space="preserve">ated on Tacoma Street at Site 4. </w:t>
      </w:r>
      <w:r w:rsidR="00970302">
        <w:rPr>
          <w:rFonts w:ascii="Book Antiqua" w:hAnsi="Book Antiqua" w:cs="Times New Roman"/>
        </w:rPr>
        <w:t>However, to accommodate westbound buses, p</w:t>
      </w:r>
      <w:r w:rsidR="00142DCB">
        <w:rPr>
          <w:rFonts w:ascii="Book Antiqua" w:hAnsi="Book Antiqua" w:cs="Times New Roman"/>
        </w:rPr>
        <w:t>ermission must be</w:t>
      </w:r>
      <w:r w:rsidRPr="00941DB9">
        <w:rPr>
          <w:rFonts w:ascii="Book Antiqua" w:hAnsi="Book Antiqua" w:cs="Times New Roman"/>
        </w:rPr>
        <w:t xml:space="preserve"> received to buil</w:t>
      </w:r>
      <w:r w:rsidR="00970302">
        <w:rPr>
          <w:rFonts w:ascii="Book Antiqua" w:hAnsi="Book Antiqua" w:cs="Times New Roman"/>
        </w:rPr>
        <w:t>d a turnout on DR South</w:t>
      </w:r>
      <w:r w:rsidRPr="00941DB9">
        <w:rPr>
          <w:rFonts w:ascii="Book Antiqua" w:hAnsi="Book Antiqua" w:cs="Times New Roman"/>
        </w:rPr>
        <w:t xml:space="preserve">. </w:t>
      </w:r>
      <w:r w:rsidR="00970302">
        <w:rPr>
          <w:rFonts w:ascii="Book Antiqua" w:hAnsi="Book Antiqua" w:cs="Times New Roman"/>
        </w:rPr>
        <w:t xml:space="preserve">Another option is to have buses </w:t>
      </w:r>
      <w:r w:rsidR="00970302">
        <w:rPr>
          <w:rFonts w:ascii="Book Antiqua" w:hAnsi="Book Antiqua" w:cs="Times New Roman"/>
        </w:rPr>
        <w:lastRenderedPageBreak/>
        <w:t>maneuver through the site, entering on Tacoma Street and exiting at the northwest corner of Site 4.</w:t>
      </w:r>
    </w:p>
    <w:p w:rsidR="00970302" w:rsidRDefault="00970302"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970302"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 xml:space="preserve">Personal vehicles </w:t>
      </w:r>
      <w:r w:rsidR="00F55936" w:rsidRPr="00941DB9">
        <w:rPr>
          <w:rFonts w:ascii="Book Antiqua" w:hAnsi="Book Antiqua" w:cs="Times New Roman"/>
        </w:rPr>
        <w:t xml:space="preserve">will have a planned </w:t>
      </w:r>
      <w:r>
        <w:rPr>
          <w:rFonts w:ascii="Book Antiqua" w:hAnsi="Book Antiqua" w:cs="Times New Roman"/>
        </w:rPr>
        <w:t xml:space="preserve">entrance from Tacoma Street and an </w:t>
      </w:r>
      <w:r w:rsidR="00F55936" w:rsidRPr="00941DB9">
        <w:rPr>
          <w:rFonts w:ascii="Book Antiqua" w:hAnsi="Book Antiqua" w:cs="Times New Roman"/>
        </w:rPr>
        <w:t>e</w:t>
      </w:r>
      <w:r>
        <w:rPr>
          <w:rFonts w:ascii="Book Antiqua" w:hAnsi="Book Antiqua" w:cs="Times New Roman"/>
        </w:rPr>
        <w:t>xit</w:t>
      </w:r>
      <w:r w:rsidR="00F55936" w:rsidRPr="00941DB9">
        <w:rPr>
          <w:rFonts w:ascii="Book Antiqua" w:hAnsi="Book Antiqua" w:cs="Times New Roman"/>
        </w:rPr>
        <w:t xml:space="preserve"> on the north</w:t>
      </w:r>
      <w:r>
        <w:rPr>
          <w:rFonts w:ascii="Book Antiqua" w:hAnsi="Book Antiqua" w:cs="Times New Roman"/>
        </w:rPr>
        <w:t>west</w:t>
      </w:r>
      <w:r w:rsidR="00F55936" w:rsidRPr="00941DB9">
        <w:rPr>
          <w:rFonts w:ascii="Book Antiqua" w:hAnsi="Book Antiqua" w:cs="Times New Roman"/>
        </w:rPr>
        <w:t xml:space="preserve"> side of Site 4. The </w:t>
      </w:r>
      <w:r>
        <w:rPr>
          <w:rFonts w:ascii="Book Antiqua" w:hAnsi="Book Antiqua" w:cs="Times New Roman"/>
        </w:rPr>
        <w:t xml:space="preserve">exit </w:t>
      </w:r>
      <w:r w:rsidR="00F55936" w:rsidRPr="00941DB9">
        <w:rPr>
          <w:rFonts w:ascii="Book Antiqua" w:hAnsi="Book Antiqua" w:cs="Times New Roman"/>
        </w:rPr>
        <w:t>street, seen on the upper edge of</w:t>
      </w:r>
      <w:r w:rsidR="007B4FB0">
        <w:rPr>
          <w:rFonts w:ascii="Book Antiqua" w:hAnsi="Book Antiqua" w:cs="Times New Roman"/>
        </w:rPr>
        <w:t xml:space="preserve"> </w:t>
      </w:r>
      <w:r w:rsidR="006C553B">
        <w:rPr>
          <w:rFonts w:ascii="Book Antiqua" w:hAnsi="Book Antiqua" w:cs="Times New Roman"/>
        </w:rPr>
        <w:fldChar w:fldCharType="begin"/>
      </w:r>
      <w:r w:rsidR="007B4FB0">
        <w:rPr>
          <w:rFonts w:ascii="Book Antiqua" w:hAnsi="Book Antiqua" w:cs="Times New Roman"/>
        </w:rPr>
        <w:instrText xml:space="preserve"> REF _Ref319147061 \h </w:instrText>
      </w:r>
      <w:r w:rsidR="006C553B">
        <w:rPr>
          <w:rFonts w:ascii="Book Antiqua" w:hAnsi="Book Antiqua" w:cs="Times New Roman"/>
        </w:rPr>
      </w:r>
      <w:r w:rsidR="006C553B">
        <w:rPr>
          <w:rFonts w:ascii="Book Antiqua" w:hAnsi="Book Antiqua" w:cs="Times New Roman"/>
        </w:rPr>
        <w:fldChar w:fldCharType="separate"/>
      </w:r>
      <w:r w:rsidR="002165E6" w:rsidRPr="00646304">
        <w:rPr>
          <w:rFonts w:ascii="Book Antiqua" w:hAnsi="Book Antiqua"/>
          <w:b/>
        </w:rPr>
        <w:t xml:space="preserve">Figure </w:t>
      </w:r>
      <w:r w:rsidR="002165E6">
        <w:rPr>
          <w:rFonts w:ascii="Book Antiqua" w:hAnsi="Book Antiqua"/>
          <w:b/>
          <w:noProof/>
        </w:rPr>
        <w:t>25</w:t>
      </w:r>
      <w:r w:rsidR="006C553B">
        <w:rPr>
          <w:rFonts w:ascii="Book Antiqua" w:hAnsi="Book Antiqua" w:cs="Times New Roman"/>
        </w:rPr>
        <w:fldChar w:fldCharType="end"/>
      </w:r>
      <w:r w:rsidR="00F55936" w:rsidRPr="00941DB9">
        <w:rPr>
          <w:rFonts w:ascii="Book Antiqua" w:hAnsi="Book Antiqua" w:cs="Times New Roman"/>
        </w:rPr>
        <w:t xml:space="preserve">, has a </w:t>
      </w:r>
      <w:r>
        <w:rPr>
          <w:rFonts w:ascii="Book Antiqua" w:hAnsi="Book Antiqua" w:cs="Times New Roman"/>
        </w:rPr>
        <w:t xml:space="preserve">considerably </w:t>
      </w:r>
      <w:r w:rsidR="00F55936" w:rsidRPr="00941DB9">
        <w:rPr>
          <w:rFonts w:ascii="Book Antiqua" w:hAnsi="Book Antiqua" w:cs="Times New Roman"/>
        </w:rPr>
        <w:t xml:space="preserve">lower density than Tacoma Street and will be easier for </w:t>
      </w:r>
      <w:r>
        <w:rPr>
          <w:rFonts w:ascii="Book Antiqua" w:hAnsi="Book Antiqua" w:cs="Times New Roman"/>
        </w:rPr>
        <w:t>personal vehicles</w:t>
      </w:r>
      <w:r w:rsidR="00F55936" w:rsidRPr="00941DB9">
        <w:rPr>
          <w:rFonts w:ascii="Book Antiqua" w:hAnsi="Book Antiqua" w:cs="Times New Roman"/>
        </w:rPr>
        <w:t xml:space="preserve"> to access. </w:t>
      </w:r>
      <w:r>
        <w:rPr>
          <w:rFonts w:ascii="Book Antiqua" w:hAnsi="Book Antiqua" w:cs="Times New Roman"/>
        </w:rPr>
        <w:t>However, the slope of the northwest corner of the site will create a problem for construction of an exit.</w:t>
      </w:r>
      <w:r w:rsidR="00F55936" w:rsidRPr="00941DB9">
        <w:rPr>
          <w:rFonts w:ascii="Book Antiqua" w:hAnsi="Book Antiqua" w:cs="Times New Roman"/>
        </w:rPr>
        <w:t xml:space="preserve"> </w:t>
      </w:r>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C51C9B"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At this time, a streetcar route does not exist, but a</w:t>
      </w:r>
      <w:r w:rsidR="00F55936" w:rsidRPr="00941DB9">
        <w:rPr>
          <w:rFonts w:ascii="Book Antiqua" w:hAnsi="Book Antiqua" w:cs="Times New Roman"/>
        </w:rPr>
        <w:t xml:space="preserve"> railway will be built to </w:t>
      </w:r>
      <w:r>
        <w:rPr>
          <w:rFonts w:ascii="Book Antiqua" w:hAnsi="Book Antiqua" w:cs="Times New Roman"/>
        </w:rPr>
        <w:t>cross</w:t>
      </w:r>
      <w:r w:rsidR="00F55936" w:rsidRPr="00941DB9">
        <w:rPr>
          <w:rFonts w:ascii="Book Antiqua" w:hAnsi="Book Antiqua" w:cs="Times New Roman"/>
        </w:rPr>
        <w:t xml:space="preserve"> the Sellwood Bridge with</w:t>
      </w:r>
      <w:r>
        <w:rPr>
          <w:rFonts w:ascii="Book Antiqua" w:hAnsi="Book Antiqua" w:cs="Times New Roman"/>
        </w:rPr>
        <w:t>in</w:t>
      </w:r>
      <w:r w:rsidR="00F55936" w:rsidRPr="00941DB9">
        <w:rPr>
          <w:rFonts w:ascii="Book Antiqua" w:hAnsi="Book Antiqua" w:cs="Times New Roman"/>
        </w:rPr>
        <w:t xml:space="preserve"> the two </w:t>
      </w:r>
      <w:r>
        <w:rPr>
          <w:rFonts w:ascii="Book Antiqua" w:hAnsi="Book Antiqua" w:cs="Times New Roman"/>
        </w:rPr>
        <w:t>vehicle</w:t>
      </w:r>
      <w:r w:rsidR="00F55936" w:rsidRPr="00941DB9">
        <w:rPr>
          <w:rFonts w:ascii="Book Antiqua" w:hAnsi="Book Antiqua" w:cs="Times New Roman"/>
        </w:rPr>
        <w:t xml:space="preserve"> traffic lanes</w:t>
      </w:r>
      <w:r>
        <w:rPr>
          <w:rFonts w:ascii="Book Antiqua" w:hAnsi="Book Antiqua" w:cs="Times New Roman"/>
        </w:rPr>
        <w:t xml:space="preserve"> in the future</w:t>
      </w:r>
      <w:r w:rsidR="00F55936" w:rsidRPr="00941DB9">
        <w:rPr>
          <w:rFonts w:ascii="Book Antiqua" w:hAnsi="Book Antiqua" w:cs="Times New Roman"/>
        </w:rPr>
        <w:t xml:space="preserve">. This </w:t>
      </w:r>
      <w:r>
        <w:rPr>
          <w:rFonts w:ascii="Book Antiqua" w:hAnsi="Book Antiqua" w:cs="Times New Roman"/>
        </w:rPr>
        <w:t>railway</w:t>
      </w:r>
      <w:r w:rsidR="00F55936" w:rsidRPr="00941DB9">
        <w:rPr>
          <w:rFonts w:ascii="Book Antiqua" w:hAnsi="Book Antiqua" w:cs="Times New Roman"/>
        </w:rPr>
        <w:t xml:space="preserve"> will extend </w:t>
      </w:r>
      <w:r w:rsidR="00844D46">
        <w:rPr>
          <w:rFonts w:ascii="Book Antiqua" w:hAnsi="Book Antiqua" w:cs="Times New Roman"/>
        </w:rPr>
        <w:t>past</w:t>
      </w:r>
      <w:r w:rsidR="00F55936" w:rsidRPr="00941DB9">
        <w:rPr>
          <w:rFonts w:ascii="Book Antiqua" w:hAnsi="Book Antiqua" w:cs="Times New Roman"/>
        </w:rPr>
        <w:t xml:space="preserve"> Tacoma Street </w:t>
      </w:r>
      <w:r w:rsidR="00844D46">
        <w:rPr>
          <w:rFonts w:ascii="Book Antiqua" w:hAnsi="Book Antiqua" w:cs="Times New Roman"/>
        </w:rPr>
        <w:t>with a stop to accommodate the SMMC</w:t>
      </w:r>
      <w:r w:rsidR="00F55936" w:rsidRPr="00941DB9">
        <w:rPr>
          <w:rFonts w:ascii="Book Antiqua" w:hAnsi="Book Antiqua" w:cs="Times New Roman"/>
        </w:rPr>
        <w:t xml:space="preserve">. Since the location of Site 4 is very close to the east end of the Sellwood Bridge, the streetcar stop will not be located at the Multi-Modal Center. In this case, a bus will need to shuttle passengers to and from this streetcar stop location. </w:t>
      </w: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b/>
          <w:bCs/>
          <w:color w:val="4F81BD" w:themeColor="accent1"/>
        </w:rPr>
      </w:pPr>
    </w:p>
    <w:p w:rsidR="00F55936" w:rsidRPr="00047EBD" w:rsidRDefault="00646304" w:rsidP="00AF4CD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outlineLvl w:val="1"/>
        <w:rPr>
          <w:rFonts w:ascii="Book Antiqua" w:hAnsi="Book Antiqua" w:cs="Times New Roman"/>
          <w:smallCaps/>
        </w:rPr>
      </w:pPr>
      <w:bookmarkStart w:id="139" w:name="_Toc319275916"/>
      <w:r>
        <w:rPr>
          <w:rFonts w:ascii="Book Antiqua" w:hAnsi="Book Antiqua" w:cs="Times New Roman"/>
          <w:b/>
          <w:smallCaps/>
        </w:rPr>
        <w:t xml:space="preserve">10.6 </w:t>
      </w:r>
      <w:r w:rsidR="00047EBD" w:rsidRPr="00047EBD">
        <w:rPr>
          <w:rFonts w:ascii="Book Antiqua" w:hAnsi="Book Antiqua" w:cs="Times New Roman"/>
          <w:b/>
          <w:smallCaps/>
        </w:rPr>
        <w:t>S</w:t>
      </w:r>
      <w:r w:rsidR="00047EBD">
        <w:rPr>
          <w:rFonts w:ascii="Book Antiqua" w:hAnsi="Book Antiqua" w:cs="Times New Roman"/>
          <w:b/>
          <w:smallCaps/>
        </w:rPr>
        <w:t>ite 5: DR South</w:t>
      </w:r>
      <w:bookmarkEnd w:id="139"/>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844D4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 xml:space="preserve">Seen in Figure 24 below, </w:t>
      </w:r>
      <w:r w:rsidR="007B4FB0">
        <w:rPr>
          <w:rFonts w:ascii="Book Antiqua" w:hAnsi="Book Antiqua" w:cs="Times New Roman"/>
        </w:rPr>
        <w:t>S</w:t>
      </w:r>
      <w:r w:rsidR="00F55936" w:rsidRPr="00941DB9">
        <w:rPr>
          <w:rFonts w:ascii="Book Antiqua" w:hAnsi="Book Antiqua" w:cs="Times New Roman"/>
        </w:rPr>
        <w:t xml:space="preserve">ite 5 is directly </w:t>
      </w:r>
      <w:r>
        <w:rPr>
          <w:rFonts w:ascii="Book Antiqua" w:hAnsi="Book Antiqua" w:cs="Times New Roman"/>
        </w:rPr>
        <w:t xml:space="preserve">across from Site 4 </w:t>
      </w:r>
      <w:r w:rsidR="00F55936" w:rsidRPr="00941DB9">
        <w:rPr>
          <w:rFonts w:ascii="Book Antiqua" w:hAnsi="Book Antiqua" w:cs="Times New Roman"/>
        </w:rPr>
        <w:t xml:space="preserve">on </w:t>
      </w:r>
      <w:r>
        <w:rPr>
          <w:rFonts w:ascii="Book Antiqua" w:hAnsi="Book Antiqua" w:cs="Times New Roman"/>
        </w:rPr>
        <w:t>Tacoma Street.</w:t>
      </w:r>
      <w:r w:rsidR="00F55936" w:rsidRPr="00941DB9">
        <w:rPr>
          <w:rFonts w:ascii="Book Antiqua" w:hAnsi="Book Antiqua" w:cs="Times New Roman"/>
        </w:rPr>
        <w:t xml:space="preserve"> </w:t>
      </w:r>
      <w:r>
        <w:rPr>
          <w:rFonts w:ascii="Book Antiqua" w:hAnsi="Book Antiqua" w:cs="Times New Roman"/>
        </w:rPr>
        <w:t>The larger area of</w:t>
      </w:r>
      <w:r w:rsidR="00F55936" w:rsidRPr="00941DB9">
        <w:rPr>
          <w:rFonts w:ascii="Book Antiqua" w:hAnsi="Book Antiqua" w:cs="Times New Roman"/>
        </w:rPr>
        <w:t xml:space="preserve"> DR South </w:t>
      </w:r>
      <w:r>
        <w:rPr>
          <w:rFonts w:ascii="Book Antiqua" w:hAnsi="Book Antiqua" w:cs="Times New Roman"/>
        </w:rPr>
        <w:t xml:space="preserve">supports the selection of this site over </w:t>
      </w:r>
      <w:r w:rsidR="00F55936" w:rsidRPr="00941DB9">
        <w:rPr>
          <w:rFonts w:ascii="Book Antiqua" w:hAnsi="Book Antiqua" w:cs="Times New Roman"/>
        </w:rPr>
        <w:t>DR North</w:t>
      </w:r>
      <w:r>
        <w:rPr>
          <w:rFonts w:ascii="Book Antiqua" w:hAnsi="Book Antiqua" w:cs="Times New Roman"/>
        </w:rPr>
        <w:t>. The</w:t>
      </w:r>
      <w:r w:rsidR="00F55936" w:rsidRPr="00941DB9">
        <w:rPr>
          <w:rFonts w:ascii="Book Antiqua" w:hAnsi="Book Antiqua" w:cs="Times New Roman"/>
        </w:rPr>
        <w:t xml:space="preserve"> increase in space will make it easier for transportation modes to maneuver through the Multi-Modal Center. </w:t>
      </w:r>
      <w:r w:rsidR="009F514A">
        <w:rPr>
          <w:rFonts w:ascii="Book Antiqua" w:hAnsi="Book Antiqua" w:cs="Times New Roman"/>
        </w:rPr>
        <w:t>Pedestrians and bicyclists</w:t>
      </w:r>
      <w:r w:rsidR="009F514A" w:rsidRPr="00941DB9">
        <w:rPr>
          <w:rFonts w:ascii="Book Antiqua" w:hAnsi="Book Antiqua" w:cs="Times New Roman"/>
        </w:rPr>
        <w:t xml:space="preserve"> will have a planned activated crossing signal</w:t>
      </w:r>
      <w:r w:rsidR="009F514A">
        <w:rPr>
          <w:rFonts w:ascii="Book Antiqua" w:hAnsi="Book Antiqua" w:cs="Times New Roman"/>
        </w:rPr>
        <w:t>,</w:t>
      </w:r>
      <w:r w:rsidR="009F514A" w:rsidRPr="00941DB9">
        <w:rPr>
          <w:rFonts w:ascii="Book Antiqua" w:hAnsi="Book Antiqua" w:cs="Times New Roman"/>
        </w:rPr>
        <w:t xml:space="preserve"> </w:t>
      </w:r>
      <w:r w:rsidR="009F514A">
        <w:rPr>
          <w:rFonts w:ascii="Book Antiqua" w:hAnsi="Book Antiqua" w:cs="Times New Roman"/>
        </w:rPr>
        <w:t>located on</w:t>
      </w:r>
      <w:r w:rsidR="009F514A" w:rsidRPr="00941DB9">
        <w:rPr>
          <w:rFonts w:ascii="Book Antiqua" w:hAnsi="Book Antiqua" w:cs="Times New Roman"/>
        </w:rPr>
        <w:t xml:space="preserve"> Tacoma Street </w:t>
      </w:r>
      <w:r w:rsidR="009F514A">
        <w:rPr>
          <w:rFonts w:ascii="Book Antiqua" w:hAnsi="Book Antiqua" w:cs="Times New Roman"/>
        </w:rPr>
        <w:t>and 6</w:t>
      </w:r>
      <w:r w:rsidR="009F514A" w:rsidRPr="00844D46">
        <w:rPr>
          <w:rFonts w:ascii="Book Antiqua" w:hAnsi="Book Antiqua" w:cs="Times New Roman"/>
          <w:vertAlign w:val="superscript"/>
        </w:rPr>
        <w:t>th</w:t>
      </w:r>
      <w:r w:rsidR="009F514A">
        <w:rPr>
          <w:rFonts w:ascii="Book Antiqua" w:hAnsi="Book Antiqua" w:cs="Times New Roman"/>
        </w:rPr>
        <w:t xml:space="preserve"> Avenue,</w:t>
      </w:r>
      <w:r w:rsidR="009F514A" w:rsidRPr="00941DB9">
        <w:rPr>
          <w:rFonts w:ascii="Book Antiqua" w:hAnsi="Book Antiqua" w:cs="Times New Roman"/>
        </w:rPr>
        <w:t xml:space="preserve"> that will safely move them across the street. </w:t>
      </w:r>
    </w:p>
    <w:p w:rsidR="009F514A" w:rsidRDefault="009F514A"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Default="009F514A"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Currently, there are</w:t>
      </w:r>
      <w:r w:rsidR="00F55936" w:rsidRPr="00941DB9">
        <w:rPr>
          <w:rFonts w:ascii="Book Antiqua" w:hAnsi="Book Antiqua" w:cs="Times New Roman"/>
        </w:rPr>
        <w:t xml:space="preserve"> no transit bus </w:t>
      </w:r>
      <w:r>
        <w:rPr>
          <w:rFonts w:ascii="Book Antiqua" w:hAnsi="Book Antiqua" w:cs="Times New Roman"/>
        </w:rPr>
        <w:t>stations</w:t>
      </w:r>
      <w:r w:rsidR="00F55936" w:rsidRPr="00941DB9">
        <w:rPr>
          <w:rFonts w:ascii="Book Antiqua" w:hAnsi="Book Antiqua" w:cs="Times New Roman"/>
        </w:rPr>
        <w:t xml:space="preserve"> close to Site 5. However, transit buses will have many options once a route is established and the Multi-Modal Center is constructed. The best alternative for a bus stop is to have buses pull through the western and southern sides of the site and stop on site instead of on the street. The buses could use an entrance and exit on the northwest side and the southeast side of the site. This will create a </w:t>
      </w:r>
      <w:r>
        <w:rPr>
          <w:rFonts w:ascii="Book Antiqua" w:hAnsi="Book Antiqua" w:cs="Times New Roman"/>
        </w:rPr>
        <w:t>efficient and safe</w:t>
      </w:r>
      <w:r w:rsidR="00F55936" w:rsidRPr="00941DB9">
        <w:rPr>
          <w:rFonts w:ascii="Book Antiqua" w:hAnsi="Book Antiqua" w:cs="Times New Roman"/>
        </w:rPr>
        <w:t xml:space="preserve"> environment for buses </w:t>
      </w:r>
      <w:r w:rsidR="00844D46">
        <w:rPr>
          <w:rFonts w:ascii="Book Antiqua" w:hAnsi="Book Antiqua" w:cs="Times New Roman"/>
        </w:rPr>
        <w:t>to load and unload passengers. Personal vehicles</w:t>
      </w:r>
      <w:r w:rsidR="00F55936" w:rsidRPr="00941DB9">
        <w:rPr>
          <w:rFonts w:ascii="Book Antiqua" w:hAnsi="Book Antiqua" w:cs="Times New Roman"/>
        </w:rPr>
        <w:t xml:space="preserve"> will </w:t>
      </w:r>
      <w:r w:rsidR="003F3CA5">
        <w:rPr>
          <w:rFonts w:ascii="Book Antiqua" w:hAnsi="Book Antiqua" w:cs="Times New Roman"/>
        </w:rPr>
        <w:t>share the</w:t>
      </w:r>
      <w:r w:rsidR="00F55936" w:rsidRPr="00941DB9">
        <w:rPr>
          <w:rFonts w:ascii="Book Antiqua" w:hAnsi="Book Antiqua" w:cs="Times New Roman"/>
        </w:rPr>
        <w:t xml:space="preserve"> two entrances </w:t>
      </w:r>
      <w:r w:rsidR="003F3CA5">
        <w:rPr>
          <w:rFonts w:ascii="Book Antiqua" w:hAnsi="Book Antiqua" w:cs="Times New Roman"/>
        </w:rPr>
        <w:t xml:space="preserve">with the </w:t>
      </w:r>
      <w:r w:rsidR="00F55936" w:rsidRPr="00941DB9">
        <w:rPr>
          <w:rFonts w:ascii="Book Antiqua" w:hAnsi="Book Antiqua" w:cs="Times New Roman"/>
        </w:rPr>
        <w:t xml:space="preserve">buses. They will be able to enter and exit through both locations for more accessibility. </w:t>
      </w:r>
      <w:r w:rsidR="006C553B">
        <w:rPr>
          <w:rFonts w:ascii="Book Antiqua" w:hAnsi="Book Antiqua" w:cs="Times New Roman"/>
        </w:rPr>
        <w:fldChar w:fldCharType="begin"/>
      </w:r>
      <w:r w:rsidR="007B4FB0">
        <w:rPr>
          <w:rFonts w:ascii="Book Antiqua" w:hAnsi="Book Antiqua" w:cs="Times New Roman"/>
        </w:rPr>
        <w:instrText xml:space="preserve"> REF _Ref319147110 \h </w:instrText>
      </w:r>
      <w:r w:rsidR="006C553B">
        <w:rPr>
          <w:rFonts w:ascii="Book Antiqua" w:hAnsi="Book Antiqua" w:cs="Times New Roman"/>
        </w:rPr>
      </w:r>
      <w:r w:rsidR="006C553B">
        <w:rPr>
          <w:rFonts w:ascii="Book Antiqua" w:hAnsi="Book Antiqua" w:cs="Times New Roman"/>
        </w:rPr>
        <w:fldChar w:fldCharType="separate"/>
      </w:r>
      <w:r w:rsidR="002165E6" w:rsidRPr="00646304">
        <w:rPr>
          <w:rFonts w:ascii="Book Antiqua" w:hAnsi="Book Antiqua"/>
          <w:b/>
        </w:rPr>
        <w:t xml:space="preserve">Figure </w:t>
      </w:r>
      <w:r w:rsidR="002165E6">
        <w:rPr>
          <w:rFonts w:ascii="Book Antiqua" w:hAnsi="Book Antiqua"/>
          <w:b/>
          <w:noProof/>
        </w:rPr>
        <w:t>26</w:t>
      </w:r>
      <w:r w:rsidR="006C553B">
        <w:rPr>
          <w:rFonts w:ascii="Book Antiqua" w:hAnsi="Book Antiqua" w:cs="Times New Roman"/>
        </w:rPr>
        <w:fldChar w:fldCharType="end"/>
      </w:r>
      <w:r w:rsidR="00F55936" w:rsidRPr="00941DB9">
        <w:rPr>
          <w:rFonts w:ascii="Book Antiqua" w:hAnsi="Book Antiqua" w:cs="Times New Roman"/>
        </w:rPr>
        <w:t xml:space="preserve"> shows an aerial view of the DR South proposed Multi-Modal Center site.</w:t>
      </w: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F55936" w:rsidP="00D232BB">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Book Antiqua" w:hAnsi="Book Antiqua"/>
        </w:rPr>
      </w:pPr>
      <w:r w:rsidRPr="00941DB9">
        <w:rPr>
          <w:rFonts w:ascii="Book Antiqua" w:hAnsi="Book Antiqua"/>
          <w:noProof/>
        </w:rPr>
        <w:drawing>
          <wp:inline distT="0" distB="0" distL="0" distR="0">
            <wp:extent cx="3496476" cy="26955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3496476" cy="2695575"/>
                    </a:xfrm>
                    <a:prstGeom prst="rect">
                      <a:avLst/>
                    </a:prstGeom>
                  </pic:spPr>
                </pic:pic>
              </a:graphicData>
            </a:graphic>
          </wp:inline>
        </w:drawing>
      </w:r>
    </w:p>
    <w:p w:rsidR="00F55936" w:rsidRPr="00646304" w:rsidRDefault="00F55936" w:rsidP="00D232BB">
      <w:pPr>
        <w:pStyle w:val="Caption"/>
        <w:spacing w:after="0"/>
        <w:jc w:val="center"/>
        <w:rPr>
          <w:rFonts w:ascii="Book Antiqua" w:hAnsi="Book Antiqua" w:cs="Times New Roman"/>
          <w:b w:val="0"/>
          <w:color w:val="auto"/>
        </w:rPr>
      </w:pPr>
      <w:bookmarkStart w:id="140" w:name="_Ref319147110"/>
      <w:bookmarkStart w:id="141" w:name="_Toc319275788"/>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26</w:t>
      </w:r>
      <w:r w:rsidR="006C553B" w:rsidRPr="00646304">
        <w:rPr>
          <w:rFonts w:ascii="Book Antiqua" w:hAnsi="Book Antiqua"/>
          <w:b w:val="0"/>
          <w:noProof/>
          <w:color w:val="auto"/>
        </w:rPr>
        <w:fldChar w:fldCharType="end"/>
      </w:r>
      <w:bookmarkEnd w:id="140"/>
      <w:r w:rsidRPr="00646304">
        <w:rPr>
          <w:rFonts w:ascii="Book Antiqua" w:hAnsi="Book Antiqua"/>
          <w:b w:val="0"/>
          <w:color w:val="auto"/>
        </w:rPr>
        <w:t>: DR South Site</w:t>
      </w:r>
      <w:bookmarkEnd w:id="141"/>
    </w:p>
    <w:p w:rsidR="00F55936" w:rsidRPr="00D90752"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D90752">
        <w:rPr>
          <w:rFonts w:ascii="Book Antiqua" w:hAnsi="Book Antiqua" w:cs="Times New Roman"/>
        </w:rPr>
        <w:lastRenderedPageBreak/>
        <w:t xml:space="preserve">Site 5 will </w:t>
      </w:r>
      <w:r w:rsidR="003F3CA5" w:rsidRPr="00D90752">
        <w:rPr>
          <w:rFonts w:ascii="Book Antiqua" w:hAnsi="Book Antiqua" w:cs="Times New Roman"/>
        </w:rPr>
        <w:t>have similar streetcar stop locations to Site 4.</w:t>
      </w:r>
      <w:r w:rsidRPr="00D90752">
        <w:rPr>
          <w:rFonts w:ascii="Book Antiqua" w:hAnsi="Book Antiqua" w:cs="Times New Roman"/>
        </w:rPr>
        <w:t xml:space="preserve"> </w:t>
      </w:r>
      <w:r w:rsidR="003F3CA5" w:rsidRPr="00D90752">
        <w:rPr>
          <w:rFonts w:ascii="Book Antiqua" w:hAnsi="Book Antiqua" w:cs="Times New Roman"/>
        </w:rPr>
        <w:t xml:space="preserve">Due to the high density traffic, the time needed to </w:t>
      </w:r>
      <w:r w:rsidRPr="00D90752">
        <w:rPr>
          <w:rFonts w:ascii="Book Antiqua" w:hAnsi="Book Antiqua" w:cs="Times New Roman"/>
        </w:rPr>
        <w:t xml:space="preserve">stop </w:t>
      </w:r>
      <w:r w:rsidR="003F3CA5" w:rsidRPr="00D90752">
        <w:rPr>
          <w:rFonts w:ascii="Book Antiqua" w:hAnsi="Book Antiqua" w:cs="Times New Roman"/>
        </w:rPr>
        <w:t>at the</w:t>
      </w:r>
      <w:r w:rsidRPr="00D90752">
        <w:rPr>
          <w:rFonts w:ascii="Book Antiqua" w:hAnsi="Book Antiqua" w:cs="Times New Roman"/>
        </w:rPr>
        <w:t xml:space="preserve"> turnout would not be feasible in th</w:t>
      </w:r>
      <w:r w:rsidR="003F3CA5" w:rsidRPr="00D90752">
        <w:rPr>
          <w:rFonts w:ascii="Book Antiqua" w:hAnsi="Book Antiqua" w:cs="Times New Roman"/>
        </w:rPr>
        <w:t>is</w:t>
      </w:r>
      <w:r w:rsidRPr="00D90752">
        <w:rPr>
          <w:rFonts w:ascii="Book Antiqua" w:hAnsi="Book Antiqua" w:cs="Times New Roman"/>
        </w:rPr>
        <w:t xml:space="preserve"> area as seen from the view in</w:t>
      </w:r>
      <w:r w:rsidR="007B4FB0" w:rsidRPr="00D90752">
        <w:rPr>
          <w:rFonts w:ascii="Book Antiqua" w:hAnsi="Book Antiqua" w:cs="Times New Roman"/>
        </w:rPr>
        <w:t xml:space="preserve"> </w:t>
      </w:r>
      <w:fldSimple w:instr=" REF _Ref319147110 \h  \* MERGEFORMAT ">
        <w:r w:rsidR="002165E6" w:rsidRPr="00D90752">
          <w:rPr>
            <w:rFonts w:ascii="Book Antiqua" w:hAnsi="Book Antiqua"/>
          </w:rPr>
          <w:t xml:space="preserve">Figure </w:t>
        </w:r>
        <w:r w:rsidR="002165E6" w:rsidRPr="00D90752">
          <w:rPr>
            <w:rFonts w:ascii="Book Antiqua" w:hAnsi="Book Antiqua"/>
            <w:noProof/>
          </w:rPr>
          <w:t>26</w:t>
        </w:r>
      </w:fldSimple>
      <w:r w:rsidRPr="00D90752">
        <w:rPr>
          <w:rFonts w:ascii="Book Antiqua" w:hAnsi="Book Antiqua" w:cs="Times New Roman"/>
        </w:rPr>
        <w:t xml:space="preserve">. </w:t>
      </w:r>
      <w:r w:rsidR="003F3CA5" w:rsidRPr="00D90752">
        <w:rPr>
          <w:rFonts w:ascii="Book Antiqua" w:hAnsi="Book Antiqua" w:cs="Times New Roman"/>
        </w:rPr>
        <w:t>Consequently, t</w:t>
      </w:r>
      <w:r w:rsidRPr="00D90752">
        <w:rPr>
          <w:rFonts w:ascii="Book Antiqua" w:hAnsi="Book Antiqua" w:cs="Times New Roman"/>
        </w:rPr>
        <w:t>he streetcar s</w:t>
      </w:r>
      <w:r w:rsidR="003F3CA5" w:rsidRPr="00D90752">
        <w:rPr>
          <w:rFonts w:ascii="Book Antiqua" w:hAnsi="Book Antiqua" w:cs="Times New Roman"/>
        </w:rPr>
        <w:t>tation</w:t>
      </w:r>
      <w:r w:rsidRPr="00D90752">
        <w:rPr>
          <w:rFonts w:ascii="Book Antiqua" w:hAnsi="Book Antiqua" w:cs="Times New Roman"/>
        </w:rPr>
        <w:t xml:space="preserve"> would be </w:t>
      </w:r>
      <w:r w:rsidR="003F3CA5" w:rsidRPr="00D90752">
        <w:rPr>
          <w:rFonts w:ascii="Book Antiqua" w:hAnsi="Book Antiqua" w:cs="Times New Roman"/>
        </w:rPr>
        <w:t>located</w:t>
      </w:r>
      <w:r w:rsidRPr="00D90752">
        <w:rPr>
          <w:rFonts w:ascii="Book Antiqua" w:hAnsi="Book Antiqua" w:cs="Times New Roman"/>
        </w:rPr>
        <w:t xml:space="preserve"> further east with a transit bus shuttlin</w:t>
      </w:r>
      <w:r w:rsidR="003F3CA5" w:rsidRPr="00D90752">
        <w:rPr>
          <w:rFonts w:ascii="Book Antiqua" w:hAnsi="Book Antiqua" w:cs="Times New Roman"/>
        </w:rPr>
        <w:t>g civilians to and from the station</w:t>
      </w:r>
      <w:r w:rsidRPr="00D90752">
        <w:rPr>
          <w:rFonts w:ascii="Book Antiqua" w:hAnsi="Book Antiqua" w:cs="Times New Roman"/>
        </w:rPr>
        <w:t xml:space="preserve">. </w:t>
      </w:r>
      <w:r w:rsidR="003F3CA5" w:rsidRPr="00D90752">
        <w:rPr>
          <w:rFonts w:ascii="Book Antiqua" w:hAnsi="Book Antiqua" w:cs="Times New Roman"/>
        </w:rPr>
        <w:t>However, i</w:t>
      </w:r>
      <w:r w:rsidRPr="00D90752">
        <w:rPr>
          <w:rFonts w:ascii="Book Antiqua" w:hAnsi="Book Antiqua" w:cs="Times New Roman"/>
        </w:rPr>
        <w:t xml:space="preserve">f </w:t>
      </w:r>
      <w:r w:rsidR="003F3CA5" w:rsidRPr="00D90752">
        <w:rPr>
          <w:rFonts w:ascii="Book Antiqua" w:hAnsi="Book Antiqua" w:cs="Times New Roman"/>
        </w:rPr>
        <w:t xml:space="preserve">right-of-way </w:t>
      </w:r>
      <w:r w:rsidRPr="00D90752">
        <w:rPr>
          <w:rFonts w:ascii="Book Antiqua" w:hAnsi="Book Antiqua" w:cs="Times New Roman"/>
        </w:rPr>
        <w:t>permission is granted from the tenant of the northeastern corner of the lot</w:t>
      </w:r>
      <w:r w:rsidR="004271E7" w:rsidRPr="00D90752">
        <w:rPr>
          <w:rFonts w:ascii="Book Antiqua" w:hAnsi="Book Antiqua" w:cs="Times New Roman"/>
        </w:rPr>
        <w:t>,</w:t>
      </w:r>
      <w:r w:rsidRPr="00D90752">
        <w:rPr>
          <w:rFonts w:ascii="Book Antiqua" w:hAnsi="Book Antiqua" w:cs="Times New Roman"/>
        </w:rPr>
        <w:t xml:space="preserve"> on Tacoma Street, then </w:t>
      </w:r>
      <w:r w:rsidR="004271E7" w:rsidRPr="00D90752">
        <w:rPr>
          <w:rFonts w:ascii="Book Antiqua" w:hAnsi="Book Antiqua" w:cs="Times New Roman"/>
        </w:rPr>
        <w:t>a streetcar stop can be assessed on site.</w:t>
      </w: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b/>
          <w:bCs/>
          <w:color w:val="4F81BD" w:themeColor="accent1"/>
        </w:rPr>
      </w:pPr>
    </w:p>
    <w:p w:rsidR="00F55936" w:rsidRPr="00DC24B6" w:rsidRDefault="00646304" w:rsidP="00AF4CD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outlineLvl w:val="1"/>
        <w:rPr>
          <w:rFonts w:ascii="Book Antiqua" w:hAnsi="Book Antiqua" w:cs="Times New Roman"/>
          <w:b/>
          <w:smallCaps/>
        </w:rPr>
      </w:pPr>
      <w:bookmarkStart w:id="142" w:name="_Toc319275917"/>
      <w:r>
        <w:rPr>
          <w:rFonts w:ascii="Book Antiqua" w:hAnsi="Book Antiqua" w:cs="Times New Roman"/>
          <w:b/>
          <w:smallCaps/>
        </w:rPr>
        <w:t xml:space="preserve">10.7 </w:t>
      </w:r>
      <w:r w:rsidR="00DC24B6" w:rsidRPr="00DC24B6">
        <w:rPr>
          <w:rFonts w:ascii="Book Antiqua" w:hAnsi="Book Antiqua" w:cs="Times New Roman"/>
          <w:b/>
          <w:smallCaps/>
        </w:rPr>
        <w:t>Conclusion</w:t>
      </w:r>
      <w:bookmarkEnd w:id="142"/>
    </w:p>
    <w:p w:rsidR="00F55936"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p>
    <w:p w:rsidR="00F55936" w:rsidRPr="00941DB9" w:rsidRDefault="00DC24B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Pr>
          <w:rFonts w:ascii="Book Antiqua" w:hAnsi="Book Antiqua" w:cs="Times New Roman"/>
        </w:rPr>
        <w:t>While t</w:t>
      </w:r>
      <w:r w:rsidR="00F55936" w:rsidRPr="00941DB9">
        <w:rPr>
          <w:rFonts w:ascii="Book Antiqua" w:hAnsi="Book Antiqua" w:cs="Times New Roman"/>
        </w:rPr>
        <w:t xml:space="preserve">here are positive and negative qualities for every site, some qualities outweigh the others. With a transportation perspective, Site 5 is the best </w:t>
      </w:r>
      <w:r>
        <w:rPr>
          <w:rFonts w:ascii="Book Antiqua" w:hAnsi="Book Antiqua" w:cs="Times New Roman"/>
        </w:rPr>
        <w:t>alternative</w:t>
      </w:r>
      <w:r w:rsidR="00F55936" w:rsidRPr="00941DB9">
        <w:rPr>
          <w:rFonts w:ascii="Book Antiqua" w:hAnsi="Book Antiqua" w:cs="Times New Roman"/>
        </w:rPr>
        <w:t xml:space="preserve"> </w:t>
      </w:r>
      <w:r>
        <w:rPr>
          <w:rFonts w:ascii="Book Antiqua" w:hAnsi="Book Antiqua" w:cs="Times New Roman"/>
        </w:rPr>
        <w:t>for</w:t>
      </w:r>
      <w:r w:rsidR="00F55936" w:rsidRPr="00941DB9">
        <w:rPr>
          <w:rFonts w:ascii="Book Antiqua" w:hAnsi="Book Antiqua" w:cs="Times New Roman"/>
        </w:rPr>
        <w:t xml:space="preserve"> a Multi-Modal Center. This site has </w:t>
      </w:r>
      <w:r>
        <w:rPr>
          <w:rFonts w:ascii="Book Antiqua" w:hAnsi="Book Antiqua" w:cs="Times New Roman"/>
        </w:rPr>
        <w:t>an ideal</w:t>
      </w:r>
      <w:r w:rsidR="00F55936" w:rsidRPr="00941DB9">
        <w:rPr>
          <w:rFonts w:ascii="Book Antiqua" w:hAnsi="Book Antiqua" w:cs="Times New Roman"/>
        </w:rPr>
        <w:t xml:space="preserve"> location with respect to th</w:t>
      </w:r>
      <w:r>
        <w:rPr>
          <w:rFonts w:ascii="Book Antiqua" w:hAnsi="Book Antiqua" w:cs="Times New Roman"/>
        </w:rPr>
        <w:t>e Sellwood Bridge, as well as sufficient area to build a quality multi-modal c</w:t>
      </w:r>
      <w:r w:rsidR="00F55936" w:rsidRPr="00941DB9">
        <w:rPr>
          <w:rFonts w:ascii="Book Antiqua" w:hAnsi="Book Antiqua" w:cs="Times New Roman"/>
        </w:rPr>
        <w:t>enter.</w:t>
      </w:r>
    </w:p>
    <w:p w:rsidR="00F55936" w:rsidRPr="00941DB9" w:rsidRDefault="00F55936" w:rsidP="00D232B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Book Antiqua" w:hAnsi="Book Antiqua" w:cs="Times New Roman"/>
        </w:rPr>
      </w:pPr>
      <w:r w:rsidRPr="00941DB9">
        <w:rPr>
          <w:rFonts w:ascii="Book Antiqua" w:hAnsi="Book Antiqua" w:cs="Times New Roman"/>
        </w:rPr>
        <w:tab/>
      </w:r>
    </w:p>
    <w:p w:rsidR="00B76527" w:rsidRDefault="00B76527" w:rsidP="00D232BB">
      <w:pPr>
        <w:spacing w:after="0" w:line="240" w:lineRule="auto"/>
        <w:jc w:val="center"/>
        <w:outlineLvl w:val="0"/>
        <w:rPr>
          <w:rFonts w:ascii="Book Antiqua" w:hAnsi="Book Antiqua"/>
          <w:b/>
          <w:caps/>
          <w:color w:val="005800"/>
          <w:sz w:val="28"/>
          <w:szCs w:val="28"/>
        </w:rPr>
        <w:sectPr w:rsidR="00B76527" w:rsidSect="00CD7525">
          <w:headerReference w:type="default" r:id="rId77"/>
          <w:pgSz w:w="12240" w:h="15840"/>
          <w:pgMar w:top="1440" w:right="1440" w:bottom="1440" w:left="1440" w:header="720" w:footer="720" w:gutter="0"/>
          <w:cols w:space="720"/>
          <w:docGrid w:linePitch="360"/>
        </w:sectPr>
      </w:pPr>
    </w:p>
    <w:p w:rsidR="004F7B9E" w:rsidRPr="00DC44CE" w:rsidRDefault="00AF0B92" w:rsidP="00D232BB">
      <w:pPr>
        <w:spacing w:after="0" w:line="240" w:lineRule="auto"/>
        <w:jc w:val="center"/>
        <w:outlineLvl w:val="0"/>
        <w:rPr>
          <w:rFonts w:ascii="Book Antiqua" w:hAnsi="Book Antiqua"/>
          <w:b/>
          <w:caps/>
          <w:color w:val="005800"/>
          <w:sz w:val="28"/>
          <w:szCs w:val="28"/>
        </w:rPr>
      </w:pPr>
      <w:bookmarkStart w:id="143" w:name="_Toc318548734"/>
      <w:bookmarkStart w:id="144" w:name="_Toc319275918"/>
      <w:r w:rsidRPr="00DC44CE">
        <w:rPr>
          <w:rFonts w:ascii="Book Antiqua" w:hAnsi="Book Antiqua"/>
          <w:b/>
          <w:caps/>
          <w:color w:val="005800"/>
          <w:sz w:val="28"/>
          <w:szCs w:val="28"/>
        </w:rPr>
        <w:lastRenderedPageBreak/>
        <w:t xml:space="preserve">11.0 </w:t>
      </w:r>
      <w:r w:rsidR="000E63E8" w:rsidRPr="00165AE2">
        <w:rPr>
          <w:rFonts w:ascii="Book Antiqua" w:hAnsi="Book Antiqua"/>
          <w:b/>
          <w:caps/>
          <w:color w:val="005800"/>
          <w:sz w:val="28"/>
          <w:szCs w:val="28"/>
        </w:rPr>
        <w:t>Sustainability</w:t>
      </w:r>
      <w:bookmarkEnd w:id="143"/>
      <w:bookmarkEnd w:id="144"/>
    </w:p>
    <w:p w:rsidR="00AF0B92" w:rsidRPr="00D90637" w:rsidRDefault="00AF0B92" w:rsidP="00D232BB">
      <w:pPr>
        <w:spacing w:after="0" w:line="240" w:lineRule="auto"/>
        <w:rPr>
          <w:rFonts w:ascii="Book Antiqua" w:hAnsi="Book Antiqua"/>
          <w:b/>
        </w:rPr>
      </w:pPr>
    </w:p>
    <w:p w:rsidR="00D90637" w:rsidRDefault="00D90637" w:rsidP="00D232BB">
      <w:pPr>
        <w:spacing w:after="0" w:line="240" w:lineRule="auto"/>
        <w:outlineLvl w:val="1"/>
        <w:rPr>
          <w:rFonts w:ascii="Book Antiqua" w:hAnsi="Book Antiqua"/>
          <w:b/>
          <w:smallCaps/>
          <w:sz w:val="24"/>
          <w:szCs w:val="24"/>
        </w:rPr>
      </w:pPr>
      <w:bookmarkStart w:id="145" w:name="_Toc319275919"/>
      <w:r w:rsidRPr="00D90637">
        <w:rPr>
          <w:rFonts w:ascii="Book Antiqua" w:hAnsi="Book Antiqua"/>
          <w:b/>
          <w:smallCaps/>
          <w:sz w:val="24"/>
          <w:szCs w:val="24"/>
        </w:rPr>
        <w:t>11.1 Sustainability Wheel</w:t>
      </w:r>
      <w:bookmarkEnd w:id="145"/>
    </w:p>
    <w:p w:rsidR="001C62DD" w:rsidRPr="00D90637" w:rsidRDefault="001C62DD" w:rsidP="0028641A">
      <w:pPr>
        <w:spacing w:after="0" w:line="240" w:lineRule="auto"/>
        <w:rPr>
          <w:rFonts w:ascii="Book Antiqua" w:hAnsi="Book Antiqua"/>
          <w:b/>
          <w:smallCaps/>
          <w:sz w:val="24"/>
          <w:szCs w:val="24"/>
        </w:rPr>
      </w:pPr>
    </w:p>
    <w:p w:rsidR="001C62DD" w:rsidRPr="00D90752" w:rsidRDefault="001C62DD" w:rsidP="00D232BB">
      <w:pPr>
        <w:spacing w:after="0" w:line="240" w:lineRule="auto"/>
        <w:rPr>
          <w:rFonts w:ascii="Book Antiqua" w:hAnsi="Book Antiqua"/>
        </w:rPr>
      </w:pPr>
      <w:r w:rsidRPr="00D90752">
        <w:rPr>
          <w:rFonts w:ascii="Book Antiqua" w:hAnsi="Book Antiqua"/>
        </w:rPr>
        <w:t xml:space="preserve">The goals </w:t>
      </w:r>
      <w:r w:rsidR="00DC24B6" w:rsidRPr="00D90752">
        <w:rPr>
          <w:rFonts w:ascii="Book Antiqua" w:hAnsi="Book Antiqua"/>
        </w:rPr>
        <w:t>for</w:t>
      </w:r>
      <w:r w:rsidRPr="00D90752">
        <w:rPr>
          <w:rFonts w:ascii="Book Antiqua" w:hAnsi="Book Antiqua"/>
        </w:rPr>
        <w:t xml:space="preserve"> sustainability include reducing carbon production, generating power, reducing harmful substances, and increasing the life-cycle while considering cost effectiveness. The proposed Sellwood Multi-Modal Center will fulfill each of these goals. </w:t>
      </w:r>
      <w:fldSimple w:instr=" REF _Ref319166330 \h  \* MERGEFORMAT ">
        <w:r w:rsidR="002165E6" w:rsidRPr="00D90752">
          <w:rPr>
            <w:rFonts w:ascii="Book Antiqua" w:hAnsi="Book Antiqua"/>
          </w:rPr>
          <w:t xml:space="preserve">Figure </w:t>
        </w:r>
        <w:r w:rsidR="002165E6" w:rsidRPr="00D90752">
          <w:rPr>
            <w:rFonts w:ascii="Book Antiqua" w:hAnsi="Book Antiqua"/>
            <w:noProof/>
          </w:rPr>
          <w:t>27</w:t>
        </w:r>
      </w:fldSimple>
      <w:r w:rsidR="00E94CA0" w:rsidRPr="00D90752">
        <w:rPr>
          <w:rFonts w:ascii="Book Antiqua" w:hAnsi="Book Antiqua"/>
        </w:rPr>
        <w:t xml:space="preserve"> shows the Wheel of S</w:t>
      </w:r>
      <w:r w:rsidRPr="00D90752">
        <w:rPr>
          <w:rFonts w:ascii="Book Antiqua" w:hAnsi="Book Antiqua"/>
        </w:rPr>
        <w:t xml:space="preserve">ustainable </w:t>
      </w:r>
      <w:r w:rsidR="00E94CA0" w:rsidRPr="00D90752">
        <w:rPr>
          <w:rFonts w:ascii="Book Antiqua" w:hAnsi="Book Antiqua"/>
        </w:rPr>
        <w:t>D</w:t>
      </w:r>
      <w:r w:rsidRPr="00D90752">
        <w:rPr>
          <w:rFonts w:ascii="Book Antiqua" w:hAnsi="Book Antiqua"/>
        </w:rPr>
        <w:t xml:space="preserve">evelopment that </w:t>
      </w:r>
      <w:r w:rsidR="00E94CA0" w:rsidRPr="00D90752">
        <w:rPr>
          <w:rFonts w:ascii="Book Antiqua" w:hAnsi="Book Antiqua"/>
        </w:rPr>
        <w:t>CHANGE Engineering Services</w:t>
      </w:r>
      <w:r w:rsidRPr="00D90752">
        <w:rPr>
          <w:rFonts w:ascii="Book Antiqua" w:hAnsi="Book Antiqua"/>
        </w:rPr>
        <w:t xml:space="preserve"> will use.</w:t>
      </w:r>
    </w:p>
    <w:p w:rsidR="001C62DD" w:rsidRPr="001C62DD" w:rsidRDefault="001C62DD" w:rsidP="00D232BB">
      <w:pPr>
        <w:spacing w:after="0" w:line="240" w:lineRule="auto"/>
        <w:rPr>
          <w:rFonts w:ascii="Book Antiqua" w:hAnsi="Book Antiqua"/>
        </w:rPr>
      </w:pPr>
    </w:p>
    <w:p w:rsidR="001C62DD" w:rsidRDefault="001C62DD" w:rsidP="00D232BB">
      <w:pPr>
        <w:keepNext/>
        <w:spacing w:after="0" w:line="240" w:lineRule="auto"/>
        <w:jc w:val="center"/>
      </w:pPr>
    </w:p>
    <w:p w:rsidR="001C62DD" w:rsidRDefault="001C62DD" w:rsidP="00D232BB">
      <w:pPr>
        <w:keepNext/>
        <w:spacing w:after="0" w:line="240" w:lineRule="auto"/>
        <w:jc w:val="center"/>
      </w:pPr>
      <w:r>
        <w:rPr>
          <w:noProof/>
        </w:rPr>
        <w:drawing>
          <wp:inline distT="0" distB="0" distL="0" distR="0">
            <wp:extent cx="3629891" cy="3241964"/>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8" cstate="print">
                      <a:duotone>
                        <a:prstClr val="black"/>
                        <a:srgbClr val="60B800">
                          <a:tint val="45000"/>
                          <a:satMod val="400000"/>
                        </a:srgbClr>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8145" cy="3240405"/>
                    </a:xfrm>
                    <a:prstGeom prst="rect">
                      <a:avLst/>
                    </a:prstGeom>
                    <a:noFill/>
                  </pic:spPr>
                </pic:pic>
              </a:graphicData>
            </a:graphic>
          </wp:inline>
        </w:drawing>
      </w:r>
    </w:p>
    <w:p w:rsidR="001C62DD" w:rsidRPr="00646304" w:rsidRDefault="001C62DD" w:rsidP="00D232BB">
      <w:pPr>
        <w:pStyle w:val="Caption"/>
        <w:spacing w:after="0"/>
        <w:jc w:val="center"/>
        <w:rPr>
          <w:rFonts w:ascii="Book Antiqua" w:hAnsi="Book Antiqua"/>
          <w:b w:val="0"/>
          <w:color w:val="auto"/>
        </w:rPr>
      </w:pPr>
      <w:bookmarkStart w:id="146" w:name="_Ref319166330"/>
      <w:bookmarkStart w:id="147" w:name="_Toc319275789"/>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27</w:t>
      </w:r>
      <w:r w:rsidR="006C553B" w:rsidRPr="00646304">
        <w:rPr>
          <w:rFonts w:ascii="Book Antiqua" w:hAnsi="Book Antiqua"/>
          <w:b w:val="0"/>
          <w:color w:val="auto"/>
        </w:rPr>
        <w:fldChar w:fldCharType="end"/>
      </w:r>
      <w:bookmarkEnd w:id="146"/>
      <w:r w:rsidR="00E94CA0" w:rsidRPr="00646304">
        <w:rPr>
          <w:rFonts w:ascii="Book Antiqua" w:hAnsi="Book Antiqua"/>
          <w:b w:val="0"/>
          <w:color w:val="auto"/>
        </w:rPr>
        <w:t>: Sustainable Development</w:t>
      </w:r>
      <w:r w:rsidRPr="00646304">
        <w:rPr>
          <w:rFonts w:ascii="Book Antiqua" w:hAnsi="Book Antiqua"/>
          <w:b w:val="0"/>
          <w:color w:val="auto"/>
        </w:rPr>
        <w:t xml:space="preserve"> Wheel</w:t>
      </w:r>
      <w:bookmarkEnd w:id="147"/>
    </w:p>
    <w:p w:rsidR="001C62DD" w:rsidRPr="001C62DD" w:rsidRDefault="001C62DD" w:rsidP="00D232BB">
      <w:pPr>
        <w:spacing w:after="0" w:line="240" w:lineRule="auto"/>
        <w:rPr>
          <w:rFonts w:ascii="Book Antiqua" w:hAnsi="Book Antiqua"/>
        </w:rPr>
      </w:pPr>
    </w:p>
    <w:p w:rsidR="001C62DD" w:rsidRPr="001C62DD" w:rsidRDefault="001C62DD" w:rsidP="00D232BB">
      <w:pPr>
        <w:spacing w:after="0" w:line="240" w:lineRule="auto"/>
        <w:rPr>
          <w:rFonts w:ascii="Book Antiqua" w:hAnsi="Book Antiqua"/>
        </w:rPr>
      </w:pPr>
      <w:r w:rsidRPr="001C62DD">
        <w:rPr>
          <w:rFonts w:ascii="Book Antiqua" w:hAnsi="Book Antiqua"/>
        </w:rPr>
        <w:t xml:space="preserve">The main </w:t>
      </w:r>
      <w:r w:rsidR="002A6E9D">
        <w:rPr>
          <w:rFonts w:ascii="Book Antiqua" w:hAnsi="Book Antiqua"/>
        </w:rPr>
        <w:t>objective</w:t>
      </w:r>
      <w:r w:rsidRPr="001C62DD">
        <w:rPr>
          <w:rFonts w:ascii="Book Antiqua" w:hAnsi="Book Antiqua"/>
        </w:rPr>
        <w:t xml:space="preserve"> of the proposed </w:t>
      </w:r>
      <w:r w:rsidR="00291D00">
        <w:rPr>
          <w:rFonts w:ascii="Book Antiqua" w:hAnsi="Book Antiqua"/>
        </w:rPr>
        <w:t>Multi-Modal Center</w:t>
      </w:r>
      <w:r w:rsidRPr="001C62DD">
        <w:rPr>
          <w:rFonts w:ascii="Book Antiqua" w:hAnsi="Book Antiqua"/>
        </w:rPr>
        <w:t xml:space="preserve"> is to i</w:t>
      </w:r>
      <w:r w:rsidR="002A6E9D">
        <w:rPr>
          <w:rFonts w:ascii="Book Antiqua" w:hAnsi="Book Antiqua"/>
        </w:rPr>
        <w:t xml:space="preserve">ncrease intermodal connectivity and efficiency </w:t>
      </w:r>
      <w:r w:rsidRPr="001C62DD">
        <w:rPr>
          <w:rFonts w:ascii="Book Antiqua" w:hAnsi="Book Antiqua"/>
        </w:rPr>
        <w:t xml:space="preserve">in the Sellwood </w:t>
      </w:r>
      <w:r w:rsidR="002A6E9D">
        <w:rPr>
          <w:rFonts w:ascii="Book Antiqua" w:hAnsi="Book Antiqua"/>
        </w:rPr>
        <w:t>area</w:t>
      </w:r>
      <w:r w:rsidRPr="001C62DD">
        <w:rPr>
          <w:rFonts w:ascii="Book Antiqua" w:hAnsi="Book Antiqua"/>
        </w:rPr>
        <w:t xml:space="preserve">. </w:t>
      </w:r>
      <w:r w:rsidR="002A6E9D">
        <w:rPr>
          <w:rFonts w:ascii="Book Antiqua" w:hAnsi="Book Antiqua"/>
        </w:rPr>
        <w:t>This will result in i</w:t>
      </w:r>
      <w:r w:rsidRPr="001C62DD">
        <w:rPr>
          <w:rFonts w:ascii="Book Antiqua" w:hAnsi="Book Antiqua"/>
        </w:rPr>
        <w:t>ncrease</w:t>
      </w:r>
      <w:r w:rsidR="002A6E9D">
        <w:rPr>
          <w:rFonts w:ascii="Book Antiqua" w:hAnsi="Book Antiqua"/>
        </w:rPr>
        <w:t>d</w:t>
      </w:r>
      <w:r w:rsidRPr="001C62DD">
        <w:rPr>
          <w:rFonts w:ascii="Book Antiqua" w:hAnsi="Book Antiqua"/>
        </w:rPr>
        <w:t xml:space="preserve"> </w:t>
      </w:r>
      <w:r w:rsidR="002A6E9D">
        <w:rPr>
          <w:rFonts w:ascii="Book Antiqua" w:hAnsi="Book Antiqua"/>
        </w:rPr>
        <w:t xml:space="preserve">use of </w:t>
      </w:r>
      <w:r w:rsidRPr="001C62DD">
        <w:rPr>
          <w:rFonts w:ascii="Book Antiqua" w:hAnsi="Book Antiqua"/>
        </w:rPr>
        <w:t xml:space="preserve">public transit </w:t>
      </w:r>
      <w:r w:rsidR="002A6E9D">
        <w:rPr>
          <w:rFonts w:ascii="Book Antiqua" w:hAnsi="Book Antiqua"/>
        </w:rPr>
        <w:t xml:space="preserve">modes </w:t>
      </w:r>
      <w:r w:rsidRPr="001C62DD">
        <w:rPr>
          <w:rFonts w:ascii="Book Antiqua" w:hAnsi="Book Antiqua"/>
        </w:rPr>
        <w:t xml:space="preserve">such as buses or, in the future, the </w:t>
      </w:r>
      <w:r w:rsidR="002A6E9D">
        <w:rPr>
          <w:rFonts w:ascii="Book Antiqua" w:hAnsi="Book Antiqua"/>
        </w:rPr>
        <w:t>streetcar</w:t>
      </w:r>
      <w:r w:rsidRPr="001C62DD">
        <w:rPr>
          <w:rFonts w:ascii="Book Antiqua" w:hAnsi="Book Antiqua"/>
        </w:rPr>
        <w:t xml:space="preserve">. The </w:t>
      </w:r>
      <w:r w:rsidR="000D25A1">
        <w:rPr>
          <w:rFonts w:ascii="Book Antiqua" w:hAnsi="Book Antiqua"/>
        </w:rPr>
        <w:t>SMMC</w:t>
      </w:r>
      <w:r w:rsidR="00291D00" w:rsidRPr="001C62DD">
        <w:rPr>
          <w:rFonts w:ascii="Book Antiqua" w:hAnsi="Book Antiqua"/>
        </w:rPr>
        <w:t xml:space="preserve"> </w:t>
      </w:r>
      <w:r w:rsidRPr="001C62DD">
        <w:rPr>
          <w:rFonts w:ascii="Book Antiqua" w:hAnsi="Book Antiqua"/>
        </w:rPr>
        <w:t xml:space="preserve">will also use local </w:t>
      </w:r>
      <w:r w:rsidR="00CD58CD">
        <w:rPr>
          <w:rFonts w:ascii="Book Antiqua" w:hAnsi="Book Antiqua"/>
        </w:rPr>
        <w:t>resources in the building phase</w:t>
      </w:r>
      <w:r w:rsidR="000D25A1">
        <w:rPr>
          <w:rFonts w:ascii="Book Antiqua" w:hAnsi="Book Antiqua"/>
        </w:rPr>
        <w:t xml:space="preserve"> to reduce</w:t>
      </w:r>
      <w:r w:rsidRPr="001C62DD">
        <w:rPr>
          <w:rFonts w:ascii="Book Antiqua" w:hAnsi="Book Antiqua"/>
        </w:rPr>
        <w:t xml:space="preserve"> heavy vehicle travel. Another aspect of the proposed design includes making the building green</w:t>
      </w:r>
      <w:r w:rsidR="00CD58CD">
        <w:rPr>
          <w:rFonts w:ascii="Book Antiqua" w:hAnsi="Book Antiqua"/>
        </w:rPr>
        <w:t>, or partially green</w:t>
      </w:r>
      <w:r w:rsidR="00615228">
        <w:rPr>
          <w:rFonts w:ascii="Book Antiqua" w:hAnsi="Book Antiqua"/>
        </w:rPr>
        <w:t xml:space="preserve">, which </w:t>
      </w:r>
      <w:r w:rsidRPr="001C62DD">
        <w:rPr>
          <w:rFonts w:ascii="Book Antiqua" w:hAnsi="Book Antiqua"/>
        </w:rPr>
        <w:t xml:space="preserve">may </w:t>
      </w:r>
      <w:r w:rsidR="00615228">
        <w:rPr>
          <w:rFonts w:ascii="Book Antiqua" w:hAnsi="Book Antiqua"/>
        </w:rPr>
        <w:t>include</w:t>
      </w:r>
      <w:r w:rsidRPr="001C62DD">
        <w:rPr>
          <w:rFonts w:ascii="Book Antiqua" w:hAnsi="Book Antiqua"/>
        </w:rPr>
        <w:t xml:space="preserve"> a green</w:t>
      </w:r>
      <w:r w:rsidR="00CD58CD">
        <w:rPr>
          <w:rFonts w:ascii="Book Antiqua" w:hAnsi="Book Antiqua"/>
        </w:rPr>
        <w:t>-</w:t>
      </w:r>
      <w:r w:rsidRPr="001C62DD">
        <w:rPr>
          <w:rFonts w:ascii="Book Antiqua" w:hAnsi="Book Antiqua"/>
        </w:rPr>
        <w:t>roof</w:t>
      </w:r>
      <w:r w:rsidR="00BA26CF" w:rsidRPr="00BA26CF">
        <w:rPr>
          <w:rFonts w:ascii="Book Antiqua" w:hAnsi="Book Antiqua"/>
        </w:rPr>
        <w:t xml:space="preserve"> </w:t>
      </w:r>
      <w:r w:rsidR="00BA26CF" w:rsidRPr="001C62DD">
        <w:rPr>
          <w:rFonts w:ascii="Book Antiqua" w:hAnsi="Book Antiqua"/>
        </w:rPr>
        <w:t xml:space="preserve">to mitigate carbon </w:t>
      </w:r>
      <w:r w:rsidR="00BA26CF">
        <w:rPr>
          <w:rFonts w:ascii="Book Antiqua" w:hAnsi="Book Antiqua"/>
        </w:rPr>
        <w:t>production</w:t>
      </w:r>
      <w:r w:rsidRPr="001C62DD">
        <w:rPr>
          <w:rFonts w:ascii="Book Antiqua" w:hAnsi="Book Antiqua"/>
        </w:rPr>
        <w:t xml:space="preserve">. </w:t>
      </w:r>
      <w:r w:rsidR="00BA26CF">
        <w:rPr>
          <w:rFonts w:ascii="Book Antiqua" w:hAnsi="Book Antiqua"/>
        </w:rPr>
        <w:t>The overall</w:t>
      </w:r>
      <w:r w:rsidR="00CD58CD">
        <w:rPr>
          <w:rFonts w:ascii="Book Antiqua" w:hAnsi="Book Antiqua"/>
        </w:rPr>
        <w:t xml:space="preserve"> carbon production should be decreased by </w:t>
      </w:r>
      <w:r w:rsidR="00BA26CF">
        <w:rPr>
          <w:rFonts w:ascii="Book Antiqua" w:hAnsi="Book Antiqua"/>
        </w:rPr>
        <w:t>the use of</w:t>
      </w:r>
      <w:r w:rsidRPr="001C62DD">
        <w:rPr>
          <w:rFonts w:ascii="Book Antiqua" w:hAnsi="Book Antiqua"/>
        </w:rPr>
        <w:t xml:space="preserve"> public </w:t>
      </w:r>
      <w:r w:rsidR="00BA26CF">
        <w:rPr>
          <w:rFonts w:ascii="Book Antiqua" w:hAnsi="Book Antiqua"/>
        </w:rPr>
        <w:t>transportation</w:t>
      </w:r>
      <w:r w:rsidRPr="001C62DD">
        <w:rPr>
          <w:rFonts w:ascii="Book Antiqua" w:hAnsi="Book Antiqua"/>
        </w:rPr>
        <w:t xml:space="preserve"> </w:t>
      </w:r>
      <w:r w:rsidR="00BA26CF">
        <w:rPr>
          <w:rFonts w:ascii="Book Antiqua" w:hAnsi="Book Antiqua"/>
        </w:rPr>
        <w:t>and</w:t>
      </w:r>
      <w:r w:rsidRPr="001C62DD">
        <w:rPr>
          <w:rFonts w:ascii="Book Antiqua" w:hAnsi="Book Antiqua"/>
        </w:rPr>
        <w:t xml:space="preserve"> </w:t>
      </w:r>
      <w:r w:rsidR="00615228">
        <w:rPr>
          <w:rFonts w:ascii="Book Antiqua" w:hAnsi="Book Antiqua"/>
        </w:rPr>
        <w:t xml:space="preserve">local </w:t>
      </w:r>
      <w:r w:rsidR="00BA26CF">
        <w:rPr>
          <w:rFonts w:ascii="Book Antiqua" w:hAnsi="Book Antiqua"/>
        </w:rPr>
        <w:t xml:space="preserve">materials. </w:t>
      </w:r>
    </w:p>
    <w:p w:rsidR="001C62DD" w:rsidRPr="001C62DD" w:rsidRDefault="001C62DD" w:rsidP="00D232BB">
      <w:pPr>
        <w:spacing w:after="0" w:line="240" w:lineRule="auto"/>
        <w:rPr>
          <w:rFonts w:ascii="Book Antiqua" w:hAnsi="Book Antiqua"/>
        </w:rPr>
      </w:pPr>
    </w:p>
    <w:p w:rsidR="001C62DD" w:rsidRPr="001C62DD" w:rsidRDefault="00BA26CF" w:rsidP="00D232BB">
      <w:pPr>
        <w:spacing w:after="0" w:line="240" w:lineRule="auto"/>
        <w:rPr>
          <w:rFonts w:ascii="Book Antiqua" w:hAnsi="Book Antiqua"/>
        </w:rPr>
      </w:pPr>
      <w:r>
        <w:rPr>
          <w:rFonts w:ascii="Book Antiqua" w:hAnsi="Book Antiqua"/>
        </w:rPr>
        <w:t>Power generation</w:t>
      </w:r>
      <w:r w:rsidR="001C62DD" w:rsidRPr="001C62DD">
        <w:rPr>
          <w:rFonts w:ascii="Book Antiqua" w:hAnsi="Book Antiqua"/>
        </w:rPr>
        <w:t xml:space="preserve"> is </w:t>
      </w:r>
      <w:r>
        <w:rPr>
          <w:rFonts w:ascii="Book Antiqua" w:hAnsi="Book Antiqua"/>
        </w:rPr>
        <w:t>the second sustainability</w:t>
      </w:r>
      <w:r w:rsidR="001C62DD" w:rsidRPr="001C62DD">
        <w:rPr>
          <w:rFonts w:ascii="Book Antiqua" w:hAnsi="Book Antiqua"/>
        </w:rPr>
        <w:t xml:space="preserve"> goal of the proposed SMMC. </w:t>
      </w:r>
      <w:r>
        <w:rPr>
          <w:rFonts w:ascii="Book Antiqua" w:hAnsi="Book Antiqua"/>
        </w:rPr>
        <w:t>S</w:t>
      </w:r>
      <w:r w:rsidRPr="001C62DD">
        <w:rPr>
          <w:rFonts w:ascii="Book Antiqua" w:hAnsi="Book Antiqua"/>
        </w:rPr>
        <w:t>olar energy will be the most efficient and practical form of renewable energy</w:t>
      </w:r>
      <w:r>
        <w:rPr>
          <w:rFonts w:ascii="Book Antiqua" w:hAnsi="Book Antiqua"/>
        </w:rPr>
        <w:t xml:space="preserve"> </w:t>
      </w:r>
      <w:r w:rsidR="00615228">
        <w:rPr>
          <w:rFonts w:ascii="Book Antiqua" w:hAnsi="Book Antiqua"/>
        </w:rPr>
        <w:t>due to the site locations</w:t>
      </w:r>
      <w:r>
        <w:rPr>
          <w:rFonts w:ascii="Book Antiqua" w:hAnsi="Book Antiqua"/>
        </w:rPr>
        <w:t xml:space="preserve">. </w:t>
      </w:r>
      <w:r w:rsidR="001C62DD" w:rsidRPr="001C62DD">
        <w:rPr>
          <w:rFonts w:ascii="Book Antiqua" w:hAnsi="Book Antiqua"/>
        </w:rPr>
        <w:t xml:space="preserve">Harnessing </w:t>
      </w:r>
      <w:r>
        <w:rPr>
          <w:rFonts w:ascii="Book Antiqua" w:hAnsi="Book Antiqua"/>
        </w:rPr>
        <w:t>solar</w:t>
      </w:r>
      <w:r w:rsidR="001C62DD" w:rsidRPr="001C62DD">
        <w:rPr>
          <w:rFonts w:ascii="Book Antiqua" w:hAnsi="Book Antiqua"/>
        </w:rPr>
        <w:t xml:space="preserve"> energy on-site will allow the </w:t>
      </w:r>
      <w:r>
        <w:rPr>
          <w:rFonts w:ascii="Book Antiqua" w:hAnsi="Book Antiqua"/>
        </w:rPr>
        <w:t>SMMC</w:t>
      </w:r>
      <w:r w:rsidR="001C62DD" w:rsidRPr="001C62DD">
        <w:rPr>
          <w:rFonts w:ascii="Book Antiqua" w:hAnsi="Book Antiqua"/>
        </w:rPr>
        <w:t xml:space="preserve"> to decrease total energy sequestration. </w:t>
      </w:r>
    </w:p>
    <w:p w:rsidR="001C62DD" w:rsidRPr="001C62DD" w:rsidRDefault="001C62DD" w:rsidP="00D232BB">
      <w:pPr>
        <w:spacing w:after="0" w:line="240" w:lineRule="auto"/>
        <w:rPr>
          <w:rFonts w:ascii="Book Antiqua" w:hAnsi="Book Antiqua"/>
        </w:rPr>
      </w:pPr>
    </w:p>
    <w:p w:rsidR="001C62DD" w:rsidRPr="001C62DD" w:rsidRDefault="001C62DD" w:rsidP="00D232BB">
      <w:pPr>
        <w:spacing w:after="0" w:line="240" w:lineRule="auto"/>
        <w:rPr>
          <w:rFonts w:ascii="Book Antiqua" w:hAnsi="Book Antiqua"/>
        </w:rPr>
      </w:pPr>
      <w:r w:rsidRPr="001C62DD">
        <w:rPr>
          <w:rFonts w:ascii="Book Antiqua" w:hAnsi="Book Antiqua"/>
        </w:rPr>
        <w:t>The third sustainability goal for the SMMC is to reduce harmful substances</w:t>
      </w:r>
      <w:r w:rsidR="00BA26CF">
        <w:rPr>
          <w:rFonts w:ascii="Book Antiqua" w:hAnsi="Book Antiqua"/>
        </w:rPr>
        <w:t xml:space="preserve"> such as oil, gasoline, and other hazardous chemicals.</w:t>
      </w:r>
      <w:r w:rsidRPr="001C62DD">
        <w:rPr>
          <w:rFonts w:ascii="Book Antiqua" w:hAnsi="Book Antiqua"/>
        </w:rPr>
        <w:t xml:space="preserve"> </w:t>
      </w:r>
      <w:r w:rsidR="00BA26CF">
        <w:rPr>
          <w:rFonts w:ascii="Book Antiqua" w:hAnsi="Book Antiqua"/>
        </w:rPr>
        <w:t>To achieve this,</w:t>
      </w:r>
      <w:r w:rsidR="00477BA0">
        <w:rPr>
          <w:rFonts w:ascii="Book Antiqua" w:hAnsi="Book Antiqua"/>
        </w:rPr>
        <w:t xml:space="preserve"> a </w:t>
      </w:r>
      <w:r w:rsidRPr="001C62DD">
        <w:rPr>
          <w:rFonts w:ascii="Book Antiqua" w:hAnsi="Book Antiqua"/>
        </w:rPr>
        <w:t xml:space="preserve">stormwater drainage system </w:t>
      </w:r>
      <w:r w:rsidR="00BA26CF">
        <w:rPr>
          <w:rFonts w:ascii="Book Antiqua" w:hAnsi="Book Antiqua"/>
        </w:rPr>
        <w:t>will be implemented to treat</w:t>
      </w:r>
      <w:r w:rsidRPr="001C62DD">
        <w:rPr>
          <w:rFonts w:ascii="Book Antiqua" w:hAnsi="Book Antiqua"/>
        </w:rPr>
        <w:t xml:space="preserve"> run-off before </w:t>
      </w:r>
      <w:r w:rsidR="00615228">
        <w:rPr>
          <w:rFonts w:ascii="Book Antiqua" w:hAnsi="Book Antiqua"/>
        </w:rPr>
        <w:t xml:space="preserve">it </w:t>
      </w:r>
      <w:r w:rsidRPr="001C62DD">
        <w:rPr>
          <w:rFonts w:ascii="Book Antiqua" w:hAnsi="Book Antiqua"/>
        </w:rPr>
        <w:t>enter</w:t>
      </w:r>
      <w:r w:rsidR="00615228">
        <w:rPr>
          <w:rFonts w:ascii="Book Antiqua" w:hAnsi="Book Antiqua"/>
        </w:rPr>
        <w:t>s</w:t>
      </w:r>
      <w:r w:rsidRPr="001C62DD">
        <w:rPr>
          <w:rFonts w:ascii="Book Antiqua" w:hAnsi="Book Antiqua"/>
        </w:rPr>
        <w:t xml:space="preserve"> the river</w:t>
      </w:r>
      <w:r w:rsidR="00615228">
        <w:rPr>
          <w:rFonts w:ascii="Book Antiqua" w:hAnsi="Book Antiqua"/>
        </w:rPr>
        <w:t xml:space="preserve"> or city system</w:t>
      </w:r>
      <w:r w:rsidRPr="001C62DD">
        <w:rPr>
          <w:rFonts w:ascii="Book Antiqua" w:hAnsi="Book Antiqua"/>
        </w:rPr>
        <w:t xml:space="preserve">. This will reduce the </w:t>
      </w:r>
      <w:r w:rsidRPr="001C62DD">
        <w:rPr>
          <w:rFonts w:ascii="Book Antiqua" w:hAnsi="Book Antiqua"/>
        </w:rPr>
        <w:lastRenderedPageBreak/>
        <w:t xml:space="preserve">amount of debris and harmful substances that could potentially contaminate the river or other water sources. </w:t>
      </w:r>
    </w:p>
    <w:p w:rsidR="001C62DD" w:rsidRPr="001C62DD" w:rsidRDefault="001C62DD" w:rsidP="00D232BB">
      <w:pPr>
        <w:spacing w:after="0" w:line="240" w:lineRule="auto"/>
        <w:rPr>
          <w:rFonts w:ascii="Book Antiqua" w:hAnsi="Book Antiqua"/>
        </w:rPr>
      </w:pPr>
    </w:p>
    <w:p w:rsidR="001C62DD" w:rsidRPr="001C62DD" w:rsidRDefault="00922E76" w:rsidP="00D232BB">
      <w:pPr>
        <w:spacing w:after="0" w:line="240" w:lineRule="auto"/>
        <w:rPr>
          <w:rFonts w:ascii="Book Antiqua" w:hAnsi="Book Antiqua"/>
        </w:rPr>
      </w:pPr>
      <w:r>
        <w:rPr>
          <w:rFonts w:ascii="Book Antiqua" w:hAnsi="Book Antiqua"/>
        </w:rPr>
        <w:t>The final</w:t>
      </w:r>
      <w:r w:rsidR="001C62DD" w:rsidRPr="001C62DD">
        <w:rPr>
          <w:rFonts w:ascii="Book Antiqua" w:hAnsi="Book Antiqua"/>
        </w:rPr>
        <w:t xml:space="preserve"> goal of sustainability </w:t>
      </w:r>
      <w:r>
        <w:rPr>
          <w:rFonts w:ascii="Book Antiqua" w:hAnsi="Book Antiqua"/>
        </w:rPr>
        <w:t xml:space="preserve">is to </w:t>
      </w:r>
      <w:r w:rsidR="00615228">
        <w:rPr>
          <w:rFonts w:ascii="Book Antiqua" w:hAnsi="Book Antiqua"/>
        </w:rPr>
        <w:t>create</w:t>
      </w:r>
      <w:r>
        <w:rPr>
          <w:rFonts w:ascii="Book Antiqua" w:hAnsi="Book Antiqua"/>
        </w:rPr>
        <w:t xml:space="preserve"> a cost effective </w:t>
      </w:r>
      <w:r w:rsidR="001C62DD" w:rsidRPr="001C62DD">
        <w:rPr>
          <w:rFonts w:ascii="Book Antiqua" w:hAnsi="Book Antiqua"/>
        </w:rPr>
        <w:t>life cycle</w:t>
      </w:r>
      <w:r>
        <w:rPr>
          <w:rFonts w:ascii="Book Antiqua" w:hAnsi="Book Antiqua"/>
        </w:rPr>
        <w:t xml:space="preserve"> for the project</w:t>
      </w:r>
      <w:r w:rsidR="001C62DD" w:rsidRPr="001C62DD">
        <w:rPr>
          <w:rFonts w:ascii="Book Antiqua" w:hAnsi="Book Antiqua"/>
        </w:rPr>
        <w:t xml:space="preserve">. This </w:t>
      </w:r>
      <w:r>
        <w:rPr>
          <w:rFonts w:ascii="Book Antiqua" w:hAnsi="Book Antiqua"/>
        </w:rPr>
        <w:t xml:space="preserve">goal </w:t>
      </w:r>
      <w:r w:rsidR="001C62DD" w:rsidRPr="001C62DD">
        <w:rPr>
          <w:rFonts w:ascii="Book Antiqua" w:hAnsi="Book Antiqua"/>
        </w:rPr>
        <w:t xml:space="preserve">will </w:t>
      </w:r>
      <w:r>
        <w:rPr>
          <w:rFonts w:ascii="Book Antiqua" w:hAnsi="Book Antiqua"/>
        </w:rPr>
        <w:t xml:space="preserve">be implemented in the </w:t>
      </w:r>
      <w:r w:rsidR="001C62DD" w:rsidRPr="001C62DD">
        <w:rPr>
          <w:rFonts w:ascii="Book Antiqua" w:hAnsi="Book Antiqua"/>
        </w:rPr>
        <w:t xml:space="preserve">design stage of the project development. However, a preliminary analysis has shown that the proposed building can meet life cycle analysis standards. </w:t>
      </w:r>
    </w:p>
    <w:p w:rsidR="00D90637" w:rsidRDefault="00D90637" w:rsidP="00D232BB">
      <w:pPr>
        <w:spacing w:after="0" w:line="240" w:lineRule="auto"/>
        <w:rPr>
          <w:rFonts w:ascii="Book Antiqua" w:hAnsi="Book Antiqua"/>
        </w:rPr>
      </w:pPr>
    </w:p>
    <w:p w:rsidR="00835ABA" w:rsidRPr="00DC44CE" w:rsidRDefault="00835ABA" w:rsidP="00D232BB">
      <w:pPr>
        <w:spacing w:after="0" w:line="240" w:lineRule="auto"/>
        <w:outlineLvl w:val="1"/>
        <w:rPr>
          <w:rFonts w:ascii="Book Antiqua" w:hAnsi="Book Antiqua"/>
          <w:b/>
          <w:smallCaps/>
          <w:sz w:val="24"/>
          <w:szCs w:val="24"/>
        </w:rPr>
      </w:pPr>
      <w:bookmarkStart w:id="148" w:name="_Toc318548735"/>
      <w:bookmarkStart w:id="149" w:name="_Toc318643579"/>
      <w:bookmarkStart w:id="150" w:name="_Toc319275920"/>
      <w:r w:rsidRPr="00DC44CE">
        <w:rPr>
          <w:rFonts w:ascii="Book Antiqua" w:hAnsi="Book Antiqua"/>
          <w:b/>
          <w:smallCaps/>
          <w:sz w:val="24"/>
          <w:szCs w:val="24"/>
        </w:rPr>
        <w:t>11.</w:t>
      </w:r>
      <w:r>
        <w:rPr>
          <w:rFonts w:ascii="Book Antiqua" w:hAnsi="Book Antiqua"/>
          <w:b/>
          <w:smallCaps/>
          <w:sz w:val="24"/>
          <w:szCs w:val="24"/>
        </w:rPr>
        <w:t>2</w:t>
      </w:r>
      <w:r w:rsidRPr="00DC44CE">
        <w:rPr>
          <w:rFonts w:ascii="Book Antiqua" w:hAnsi="Book Antiqua"/>
          <w:b/>
          <w:smallCaps/>
          <w:sz w:val="24"/>
          <w:szCs w:val="24"/>
        </w:rPr>
        <w:t xml:space="preserve"> LEED Certification</w:t>
      </w:r>
      <w:bookmarkEnd w:id="148"/>
      <w:bookmarkEnd w:id="149"/>
      <w:bookmarkEnd w:id="150"/>
    </w:p>
    <w:p w:rsidR="00835ABA" w:rsidRPr="00976E61" w:rsidRDefault="00835ABA" w:rsidP="00D232BB">
      <w:pPr>
        <w:spacing w:after="0" w:line="240" w:lineRule="auto"/>
        <w:rPr>
          <w:rFonts w:ascii="Book Antiqua" w:hAnsi="Book Antiqua"/>
        </w:rPr>
      </w:pPr>
    </w:p>
    <w:p w:rsidR="00835ABA" w:rsidRPr="00862EE7" w:rsidRDefault="00835ABA" w:rsidP="00D232BB">
      <w:pPr>
        <w:spacing w:after="0" w:line="240" w:lineRule="auto"/>
        <w:outlineLvl w:val="2"/>
        <w:rPr>
          <w:rFonts w:ascii="Book Antiqua" w:hAnsi="Book Antiqua"/>
          <w:i/>
        </w:rPr>
      </w:pPr>
      <w:bookmarkStart w:id="151" w:name="_Toc318548736"/>
      <w:bookmarkStart w:id="152" w:name="_Toc318643580"/>
      <w:bookmarkStart w:id="153" w:name="_Toc319275921"/>
      <w:r w:rsidRPr="00862EE7">
        <w:rPr>
          <w:rFonts w:ascii="Book Antiqua" w:hAnsi="Book Antiqua"/>
          <w:i/>
        </w:rPr>
        <w:t>11.</w:t>
      </w:r>
      <w:r>
        <w:rPr>
          <w:rFonts w:ascii="Book Antiqua" w:hAnsi="Book Antiqua"/>
          <w:i/>
        </w:rPr>
        <w:t>2</w:t>
      </w:r>
      <w:r w:rsidRPr="00862EE7">
        <w:rPr>
          <w:rFonts w:ascii="Book Antiqua" w:hAnsi="Book Antiqua"/>
          <w:i/>
        </w:rPr>
        <w:t>.1 LEED Classification</w:t>
      </w:r>
      <w:bookmarkEnd w:id="151"/>
      <w:bookmarkEnd w:id="152"/>
      <w:bookmarkEnd w:id="153"/>
    </w:p>
    <w:p w:rsidR="00835ABA" w:rsidRPr="00976E61" w:rsidRDefault="00835ABA" w:rsidP="00D232BB">
      <w:pPr>
        <w:spacing w:after="0" w:line="240" w:lineRule="auto"/>
        <w:rPr>
          <w:rFonts w:ascii="Book Antiqua" w:hAnsi="Book Antiqua"/>
        </w:rPr>
      </w:pPr>
    </w:p>
    <w:p w:rsidR="007A59C5" w:rsidRPr="00976E61" w:rsidRDefault="007A59C5" w:rsidP="00D232BB">
      <w:pPr>
        <w:spacing w:after="0" w:line="240" w:lineRule="auto"/>
        <w:rPr>
          <w:rFonts w:ascii="Book Antiqua" w:hAnsi="Book Antiqua"/>
        </w:rPr>
      </w:pPr>
      <w:r w:rsidRPr="00976E61">
        <w:rPr>
          <w:rFonts w:ascii="Book Antiqua" w:hAnsi="Book Antiqua"/>
        </w:rPr>
        <w:t>The Sellwood Multi</w:t>
      </w:r>
      <w:r>
        <w:rPr>
          <w:rFonts w:ascii="Book Antiqua" w:hAnsi="Book Antiqua"/>
        </w:rPr>
        <w:t>-M</w:t>
      </w:r>
      <w:r w:rsidRPr="00976E61">
        <w:rPr>
          <w:rFonts w:ascii="Book Antiqua" w:hAnsi="Book Antiqua"/>
        </w:rPr>
        <w:t xml:space="preserve">odal </w:t>
      </w:r>
      <w:r>
        <w:rPr>
          <w:rFonts w:ascii="Book Antiqua" w:hAnsi="Book Antiqua"/>
        </w:rPr>
        <w:t>C</w:t>
      </w:r>
      <w:r w:rsidRPr="00976E61">
        <w:rPr>
          <w:rFonts w:ascii="Book Antiqua" w:hAnsi="Book Antiqua"/>
        </w:rPr>
        <w:t xml:space="preserve">enter would be considered New Construction under LEED classifications </w:t>
      </w:r>
      <w:r w:rsidRPr="00976E61">
        <w:rPr>
          <w:rFonts w:ascii="Book Antiqua" w:hAnsi="Book Antiqua" w:cs="FreightText-Book"/>
        </w:rPr>
        <w:t xml:space="preserve">as </w:t>
      </w:r>
      <w:r>
        <w:rPr>
          <w:rFonts w:ascii="Book Antiqua" w:hAnsi="Book Antiqua" w:cs="FreightText-Book"/>
        </w:rPr>
        <w:t xml:space="preserve">the </w:t>
      </w:r>
      <w:r w:rsidRPr="00976E61">
        <w:rPr>
          <w:rFonts w:ascii="Book Antiqua" w:hAnsi="Book Antiqua" w:cs="FreightText-Book"/>
        </w:rPr>
        <w:t xml:space="preserve">project deals with the design and construction of </w:t>
      </w:r>
      <w:r>
        <w:rPr>
          <w:rFonts w:ascii="Book Antiqua" w:hAnsi="Book Antiqua" w:cs="FreightText-Book"/>
        </w:rPr>
        <w:t xml:space="preserve">a </w:t>
      </w:r>
      <w:r w:rsidRPr="00976E61">
        <w:rPr>
          <w:rFonts w:ascii="Book Antiqua" w:hAnsi="Book Antiqua" w:cs="FreightText-Book"/>
        </w:rPr>
        <w:t>commercial building</w:t>
      </w:r>
      <w:r w:rsidRPr="00976E61">
        <w:rPr>
          <w:rFonts w:ascii="Book Antiqua" w:hAnsi="Book Antiqua"/>
        </w:rPr>
        <w:t xml:space="preserve">. </w:t>
      </w:r>
    </w:p>
    <w:p w:rsidR="007A59C5" w:rsidRPr="00976E61" w:rsidRDefault="007A59C5" w:rsidP="00D232BB">
      <w:pPr>
        <w:spacing w:after="0" w:line="240" w:lineRule="auto"/>
        <w:rPr>
          <w:rFonts w:ascii="Book Antiqua" w:hAnsi="Book Antiqua" w:cs="FreightText-Book"/>
          <w:color w:val="000000"/>
        </w:rPr>
      </w:pPr>
      <w:r w:rsidRPr="00976E61">
        <w:rPr>
          <w:rFonts w:ascii="Book Antiqua" w:hAnsi="Book Antiqua"/>
        </w:rPr>
        <w:t xml:space="preserve">Considering the starting date of the project and the classification, the project will be certified under the </w:t>
      </w:r>
      <w:r w:rsidRPr="00976E61">
        <w:rPr>
          <w:rFonts w:ascii="Book Antiqua" w:hAnsi="Book Antiqua" w:cs="FreightText-Book"/>
        </w:rPr>
        <w:t xml:space="preserve">LEED 2009 standards for New Construction and Major Renovations, which addresses seven topics: </w:t>
      </w:r>
      <w:r w:rsidRPr="00976E61">
        <w:rPr>
          <w:rFonts w:ascii="Book Antiqua" w:hAnsi="Book Antiqua" w:cs="FreightText-Book"/>
          <w:color w:val="000000"/>
        </w:rPr>
        <w:t>Sustainable Sites, Water Efficiency, Energy and Atmosphere, Materials and Resources, Indoor Environmental Quality, Innovation in Design, and Regional Priority.</w:t>
      </w:r>
    </w:p>
    <w:p w:rsidR="007A59C5" w:rsidRDefault="007A59C5" w:rsidP="00D232BB">
      <w:pPr>
        <w:spacing w:after="0" w:line="240" w:lineRule="auto"/>
        <w:rPr>
          <w:rFonts w:ascii="Book Antiqua" w:hAnsi="Book Antiqua" w:cs="FreightText-Book"/>
          <w:color w:val="000000"/>
        </w:rPr>
      </w:pPr>
    </w:p>
    <w:p w:rsidR="007A59C5" w:rsidRDefault="007A59C5" w:rsidP="00D232BB">
      <w:pPr>
        <w:spacing w:after="0" w:line="240" w:lineRule="auto"/>
        <w:rPr>
          <w:rFonts w:ascii="Book Antiqua" w:hAnsi="Book Antiqua" w:cs="FreightText-Book"/>
          <w:color w:val="000000"/>
        </w:rPr>
      </w:pPr>
      <w:r w:rsidRPr="00976E61">
        <w:rPr>
          <w:rFonts w:ascii="Book Antiqua" w:hAnsi="Book Antiqua" w:cs="FreightText-Book"/>
          <w:color w:val="000000"/>
        </w:rPr>
        <w:t>In order to be certified as a LEED building, all projects must achieve a minimum of 40 points out of the 110 points LEED 2009 has available. The owner has expressed an interest in achieving LEED Silver, which requires 50 to 59 points, and CHANGE Engineering Services will work to achieve LEED Gold, 60 to 79 points.</w:t>
      </w:r>
    </w:p>
    <w:p w:rsidR="00835ABA" w:rsidRPr="00976E61" w:rsidRDefault="00835ABA" w:rsidP="00D232BB">
      <w:pPr>
        <w:spacing w:after="0" w:line="240" w:lineRule="auto"/>
        <w:rPr>
          <w:rFonts w:ascii="Book Antiqua" w:hAnsi="Book Antiqua"/>
        </w:rPr>
      </w:pPr>
    </w:p>
    <w:p w:rsidR="00835ABA" w:rsidRPr="00862EE7" w:rsidRDefault="00835ABA" w:rsidP="00D232BB">
      <w:pPr>
        <w:spacing w:after="0" w:line="240" w:lineRule="auto"/>
        <w:outlineLvl w:val="2"/>
        <w:rPr>
          <w:rFonts w:ascii="Book Antiqua" w:hAnsi="Book Antiqua"/>
          <w:i/>
        </w:rPr>
      </w:pPr>
      <w:bookmarkStart w:id="154" w:name="_Toc318548737"/>
      <w:bookmarkStart w:id="155" w:name="_Toc318643581"/>
      <w:bookmarkStart w:id="156" w:name="_Toc319275922"/>
      <w:r w:rsidRPr="00862EE7">
        <w:rPr>
          <w:rFonts w:ascii="Book Antiqua" w:hAnsi="Book Antiqua"/>
          <w:i/>
        </w:rPr>
        <w:t>11.</w:t>
      </w:r>
      <w:r>
        <w:rPr>
          <w:rFonts w:ascii="Book Antiqua" w:hAnsi="Book Antiqua"/>
          <w:i/>
        </w:rPr>
        <w:t>2</w:t>
      </w:r>
      <w:r w:rsidRPr="00862EE7">
        <w:rPr>
          <w:rFonts w:ascii="Book Antiqua" w:hAnsi="Book Antiqua"/>
          <w:i/>
        </w:rPr>
        <w:t>.2 Minimum Project Requirements</w:t>
      </w:r>
      <w:bookmarkEnd w:id="154"/>
      <w:bookmarkEnd w:id="155"/>
      <w:bookmarkEnd w:id="156"/>
    </w:p>
    <w:p w:rsidR="00835ABA" w:rsidRPr="00976E61" w:rsidRDefault="00835ABA" w:rsidP="00D232BB">
      <w:pPr>
        <w:spacing w:after="0" w:line="240" w:lineRule="auto"/>
        <w:rPr>
          <w:rFonts w:ascii="Book Antiqua" w:hAnsi="Book Antiqua"/>
        </w:rPr>
      </w:pPr>
    </w:p>
    <w:p w:rsidR="007A59C5" w:rsidRPr="00976E61" w:rsidRDefault="007A59C5" w:rsidP="00D232BB">
      <w:pPr>
        <w:spacing w:after="0" w:line="240" w:lineRule="auto"/>
        <w:rPr>
          <w:rFonts w:ascii="Book Antiqua" w:hAnsi="Book Antiqua"/>
        </w:rPr>
      </w:pPr>
      <w:r w:rsidRPr="00976E61">
        <w:rPr>
          <w:rFonts w:ascii="Book Antiqua" w:hAnsi="Book Antiqua"/>
        </w:rPr>
        <w:t>The minimum project requirements for a pro</w:t>
      </w:r>
      <w:r>
        <w:rPr>
          <w:rFonts w:ascii="Book Antiqua" w:hAnsi="Book Antiqua"/>
        </w:rPr>
        <w:t>ject to be considered for LEED c</w:t>
      </w:r>
      <w:r w:rsidRPr="00976E61">
        <w:rPr>
          <w:rFonts w:ascii="Book Antiqua" w:hAnsi="Book Antiqua"/>
        </w:rPr>
        <w:t>ertification under LEED 2009 New Construction standards are:</w:t>
      </w:r>
    </w:p>
    <w:p w:rsidR="007A59C5" w:rsidRDefault="007A59C5" w:rsidP="00D232BB">
      <w:pPr>
        <w:pStyle w:val="ListParagraph"/>
        <w:numPr>
          <w:ilvl w:val="0"/>
          <w:numId w:val="1"/>
        </w:numPr>
        <w:spacing w:after="0" w:line="240" w:lineRule="auto"/>
        <w:rPr>
          <w:rFonts w:ascii="Book Antiqua" w:hAnsi="Book Antiqua"/>
        </w:rPr>
      </w:pPr>
      <w:r w:rsidRPr="00976E61">
        <w:rPr>
          <w:rFonts w:ascii="Book Antiqua" w:hAnsi="Book Antiqua"/>
        </w:rPr>
        <w:t>Compliance with environmental laws</w:t>
      </w:r>
    </w:p>
    <w:p w:rsidR="007A59C5" w:rsidRDefault="007A59C5" w:rsidP="00D232BB">
      <w:pPr>
        <w:pStyle w:val="ListParagraph"/>
        <w:numPr>
          <w:ilvl w:val="0"/>
          <w:numId w:val="1"/>
        </w:numPr>
        <w:spacing w:after="0" w:line="240" w:lineRule="auto"/>
        <w:rPr>
          <w:rFonts w:ascii="Book Antiqua" w:hAnsi="Book Antiqua"/>
        </w:rPr>
      </w:pPr>
      <w:r>
        <w:rPr>
          <w:rFonts w:ascii="Book Antiqua" w:hAnsi="Book Antiqua"/>
        </w:rPr>
        <w:t>The new design and construction of building in its entirety for a permanent location</w:t>
      </w:r>
    </w:p>
    <w:p w:rsidR="007A59C5" w:rsidRDefault="007A59C5" w:rsidP="00D232BB">
      <w:pPr>
        <w:pStyle w:val="ListParagraph"/>
        <w:numPr>
          <w:ilvl w:val="0"/>
          <w:numId w:val="1"/>
        </w:numPr>
        <w:spacing w:after="0" w:line="240" w:lineRule="auto"/>
        <w:rPr>
          <w:rFonts w:ascii="Book Antiqua" w:hAnsi="Book Antiqua"/>
        </w:rPr>
      </w:pPr>
      <w:r>
        <w:rPr>
          <w:rFonts w:ascii="Book Antiqua" w:hAnsi="Book Antiqua"/>
        </w:rPr>
        <w:t>Use of a reasonable site boundary that includes all operations that support the building</w:t>
      </w:r>
    </w:p>
    <w:p w:rsidR="007A59C5" w:rsidRDefault="007A59C5" w:rsidP="00D232BB">
      <w:pPr>
        <w:pStyle w:val="ListParagraph"/>
        <w:numPr>
          <w:ilvl w:val="0"/>
          <w:numId w:val="1"/>
        </w:numPr>
        <w:spacing w:after="0" w:line="240" w:lineRule="auto"/>
        <w:rPr>
          <w:rFonts w:ascii="Book Antiqua" w:hAnsi="Book Antiqua"/>
        </w:rPr>
      </w:pPr>
      <w:r>
        <w:rPr>
          <w:rFonts w:ascii="Book Antiqua" w:hAnsi="Book Antiqua"/>
        </w:rPr>
        <w:t>Compliance with minimum floor area of 1,000 square feet gross floor area</w:t>
      </w:r>
    </w:p>
    <w:p w:rsidR="007A59C5" w:rsidRDefault="007A59C5" w:rsidP="00D232BB">
      <w:pPr>
        <w:pStyle w:val="ListParagraph"/>
        <w:numPr>
          <w:ilvl w:val="0"/>
          <w:numId w:val="1"/>
        </w:numPr>
        <w:spacing w:after="0" w:line="240" w:lineRule="auto"/>
        <w:rPr>
          <w:rFonts w:ascii="Book Antiqua" w:hAnsi="Book Antiqua"/>
        </w:rPr>
      </w:pPr>
      <w:r>
        <w:rPr>
          <w:rFonts w:ascii="Book Antiqua" w:hAnsi="Book Antiqua"/>
        </w:rPr>
        <w:t>Compliance with minimum occupancy of one or more full time equivalent occupant(s)</w:t>
      </w:r>
    </w:p>
    <w:p w:rsidR="007A59C5" w:rsidRDefault="007A59C5" w:rsidP="00D232BB">
      <w:pPr>
        <w:pStyle w:val="ListParagraph"/>
        <w:numPr>
          <w:ilvl w:val="0"/>
          <w:numId w:val="1"/>
        </w:numPr>
        <w:spacing w:after="0" w:line="240" w:lineRule="auto"/>
        <w:rPr>
          <w:rFonts w:ascii="Book Antiqua" w:hAnsi="Book Antiqua"/>
        </w:rPr>
      </w:pPr>
      <w:r>
        <w:rPr>
          <w:rFonts w:ascii="Book Antiqua" w:hAnsi="Book Antiqua"/>
        </w:rPr>
        <w:t>Committing to sharing whole-building energy and water use data for a minimum of five years</w:t>
      </w:r>
    </w:p>
    <w:p w:rsidR="007A59C5" w:rsidRPr="00976E61" w:rsidRDefault="007A59C5" w:rsidP="00D232BB">
      <w:pPr>
        <w:pStyle w:val="ListParagraph"/>
        <w:numPr>
          <w:ilvl w:val="0"/>
          <w:numId w:val="1"/>
        </w:numPr>
        <w:spacing w:after="0" w:line="240" w:lineRule="auto"/>
        <w:rPr>
          <w:rFonts w:ascii="Book Antiqua" w:hAnsi="Book Antiqua"/>
        </w:rPr>
      </w:pPr>
      <w:r w:rsidRPr="00976E61">
        <w:rPr>
          <w:rFonts w:ascii="Book Antiqua" w:hAnsi="Book Antiqua"/>
        </w:rPr>
        <w:t>Compliance with a minimum building gross floor area to gross site land area no less than two percent</w:t>
      </w:r>
    </w:p>
    <w:p w:rsidR="007A59C5" w:rsidRDefault="007A59C5" w:rsidP="00D232BB">
      <w:pPr>
        <w:spacing w:after="0" w:line="240" w:lineRule="auto"/>
        <w:rPr>
          <w:rFonts w:ascii="Book Antiqua" w:hAnsi="Book Antiqua"/>
        </w:rPr>
      </w:pPr>
    </w:p>
    <w:p w:rsidR="007A59C5" w:rsidRPr="00976E61" w:rsidRDefault="007A59C5" w:rsidP="00D232BB">
      <w:pPr>
        <w:spacing w:after="0" w:line="240" w:lineRule="auto"/>
        <w:rPr>
          <w:rFonts w:ascii="Book Antiqua" w:hAnsi="Book Antiqua"/>
        </w:rPr>
      </w:pPr>
      <w:r w:rsidRPr="00976E61">
        <w:rPr>
          <w:rFonts w:ascii="Book Antiqua" w:hAnsi="Book Antiqua"/>
        </w:rPr>
        <w:t xml:space="preserve">The </w:t>
      </w:r>
      <w:r w:rsidRPr="001066B0">
        <w:rPr>
          <w:rFonts w:ascii="Book Antiqua" w:hAnsi="Book Antiqua"/>
          <w:i/>
          <w:iCs/>
        </w:rPr>
        <w:t>LEED 2009 MPR Supplemental Guidance</w:t>
      </w:r>
      <w:r w:rsidRPr="00976E61">
        <w:rPr>
          <w:rFonts w:ascii="Book Antiqua" w:hAnsi="Book Antiqua"/>
          <w:iCs/>
        </w:rPr>
        <w:t xml:space="preserve"> declares that buildings for which 75% of all floor square footage is dedicated to the storage and circulation of cars or trucks may not earn LEED certification per a revised May 9, 2011, LEED Interpretation. This LEED Interpretation does not apply to transit centers or vehicles other than cars and trucks. Therefore the </w:t>
      </w:r>
      <w:r>
        <w:rPr>
          <w:rFonts w:ascii="Book Antiqua" w:hAnsi="Book Antiqua"/>
          <w:iCs/>
        </w:rPr>
        <w:t xml:space="preserve">Sellwood Multimodal Center is eligible for LEED certification given that it is a transit center and less than 75% of all </w:t>
      </w:r>
      <w:r w:rsidRPr="00976E61">
        <w:rPr>
          <w:rFonts w:ascii="Book Antiqua" w:hAnsi="Book Antiqua"/>
          <w:iCs/>
        </w:rPr>
        <w:t xml:space="preserve">floor area </w:t>
      </w:r>
      <w:r>
        <w:rPr>
          <w:rFonts w:ascii="Book Antiqua" w:hAnsi="Book Antiqua"/>
          <w:iCs/>
        </w:rPr>
        <w:t>is used to store or circulate cars or trucks.</w:t>
      </w:r>
    </w:p>
    <w:p w:rsidR="00835ABA" w:rsidRDefault="00835ABA" w:rsidP="00D232BB">
      <w:pPr>
        <w:spacing w:after="0" w:line="240" w:lineRule="auto"/>
        <w:rPr>
          <w:rFonts w:ascii="Book Antiqua" w:hAnsi="Book Antiqua"/>
        </w:rPr>
      </w:pPr>
    </w:p>
    <w:p w:rsidR="00615228" w:rsidRDefault="00615228" w:rsidP="00D232BB">
      <w:pPr>
        <w:spacing w:after="0" w:line="240" w:lineRule="auto"/>
        <w:rPr>
          <w:rFonts w:ascii="Book Antiqua" w:hAnsi="Book Antiqua"/>
        </w:rPr>
      </w:pPr>
    </w:p>
    <w:p w:rsidR="00615228" w:rsidRDefault="00615228" w:rsidP="00D232BB">
      <w:pPr>
        <w:spacing w:after="0" w:line="240" w:lineRule="auto"/>
        <w:rPr>
          <w:rFonts w:ascii="Book Antiqua" w:hAnsi="Book Antiqua"/>
        </w:rPr>
      </w:pPr>
    </w:p>
    <w:p w:rsidR="00615228" w:rsidRPr="00976E61" w:rsidRDefault="00615228" w:rsidP="00D232BB">
      <w:pPr>
        <w:spacing w:after="0" w:line="240" w:lineRule="auto"/>
        <w:rPr>
          <w:rFonts w:ascii="Book Antiqua" w:hAnsi="Book Antiqua"/>
        </w:rPr>
      </w:pPr>
    </w:p>
    <w:p w:rsidR="00835ABA" w:rsidRPr="00DC44CE" w:rsidRDefault="00835ABA" w:rsidP="00D232BB">
      <w:pPr>
        <w:spacing w:after="0" w:line="240" w:lineRule="auto"/>
        <w:outlineLvl w:val="2"/>
        <w:rPr>
          <w:rFonts w:ascii="Book Antiqua" w:hAnsi="Book Antiqua"/>
          <w:i/>
        </w:rPr>
      </w:pPr>
      <w:bookmarkStart w:id="157" w:name="_Toc318548738"/>
      <w:bookmarkStart w:id="158" w:name="_Toc318643582"/>
      <w:bookmarkStart w:id="159" w:name="_Toc319275923"/>
      <w:r>
        <w:rPr>
          <w:rFonts w:ascii="Book Antiqua" w:hAnsi="Book Antiqua"/>
          <w:i/>
        </w:rPr>
        <w:lastRenderedPageBreak/>
        <w:t>11.2</w:t>
      </w:r>
      <w:r w:rsidRPr="00DC44CE">
        <w:rPr>
          <w:rFonts w:ascii="Book Antiqua" w:hAnsi="Book Antiqua"/>
          <w:i/>
        </w:rPr>
        <w:t>.3 Sustainable Site Credits</w:t>
      </w:r>
      <w:bookmarkEnd w:id="157"/>
      <w:bookmarkEnd w:id="158"/>
      <w:bookmarkEnd w:id="159"/>
    </w:p>
    <w:p w:rsidR="00835ABA" w:rsidRDefault="00835ABA"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The Prerequisite required to obtain Sustainable Site (SS) Credits is the reduction of pollution caused by construction activities through the implementation of an erosion and sedimentation control plan for all construction activities related to the project. This plan will result in the control of soil erosion, waterway sedimentation and airborne dust generation through possible strategies such as temporary seeding, mulching, silt fencing, and sediment traps.</w:t>
      </w:r>
    </w:p>
    <w:p w:rsidR="007A59C5" w:rsidRDefault="007A59C5" w:rsidP="00D232BB">
      <w:pPr>
        <w:spacing w:after="0" w:line="240" w:lineRule="auto"/>
        <w:rPr>
          <w:rFonts w:ascii="Book Antiqua" w:hAnsi="Book Antiqua"/>
        </w:rPr>
      </w:pPr>
    </w:p>
    <w:p w:rsidR="007A59C5" w:rsidRPr="006C3E6D" w:rsidRDefault="007A59C5" w:rsidP="00D232BB">
      <w:pPr>
        <w:spacing w:after="0" w:line="240" w:lineRule="auto"/>
        <w:rPr>
          <w:rFonts w:ascii="Book Antiqua" w:hAnsi="Book Antiqua"/>
        </w:rPr>
      </w:pPr>
      <w:r>
        <w:rPr>
          <w:rFonts w:ascii="Book Antiqua" w:hAnsi="Book Antiqua"/>
        </w:rPr>
        <w:t xml:space="preserve">All Sites will be able to obtain SS Credits 4.1, 4.2, 4.3, 6.1, 6.2, 7.1 and 7.2. SS Credit 4.1 will be easily obtained by the SMMC considering the Multi-Modal Center’s future purpose as a stop for both the bus and street car. SS Credit 4.2 can be satisfied though the inclusion of bike racks or storage and associated showers within the SMMC. SS Credit 4.3 can be obtained through providing preferred parking for low-emitting and fuel-efficient vehicles or alternate fueling stations within the SMMC. SS Credits 6.1and 6.2 are feasible credits for all Sites given that they require a stormwater management plan to prevent increased stormwater discharge as a result of site development in addition to the capture and treatment of stormwater runoff. SS Credits 7.1 and 7.2 involve the reduction of heat on the site through the use of various shade measures, green roofs and materials with </w:t>
      </w:r>
      <w:r w:rsidRPr="006C3E6D">
        <w:rPr>
          <w:rFonts w:ascii="Book Antiqua" w:hAnsi="Book Antiqua"/>
        </w:rPr>
        <w:t xml:space="preserve">high </w:t>
      </w:r>
      <w:r w:rsidRPr="006C3E6D">
        <w:rPr>
          <w:rFonts w:ascii="Book Antiqua" w:hAnsi="Book Antiqua" w:cs="Arial"/>
          <w:bCs/>
        </w:rPr>
        <w:t>Solar Reflectance Indices.</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SS Credit 8 is marked as a possible credit on all Site LEED Scorecards as it will require more investigation during the design process to ensure that the project will achieve the required levels of reduced interior and exterior lighting levels.</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 xml:space="preserve">There are several credits that vary depending on the Site. Sites 1 and 2 will have difficulty achieving SS Credits 1, 2, 3, and 5.2. The fact that Sites 1 and </w:t>
      </w:r>
      <w:r w:rsidR="00887F29">
        <w:rPr>
          <w:rFonts w:ascii="Book Antiqua" w:hAnsi="Book Antiqua"/>
        </w:rPr>
        <w:t>2 are within the 100-year flood</w:t>
      </w:r>
      <w:r>
        <w:rPr>
          <w:rFonts w:ascii="Book Antiqua" w:hAnsi="Book Antiqua"/>
        </w:rPr>
        <w:t>plain as defined by FEMA means that they are ineligible for SS Credit 1. The location of Sites 1 and 2 on the east side of the river also precludes the two Sites from qualifying for SS Credit 2. SS Credit 3 requires the rehabilitation of contaminated sites; therefore the only eligible sites are Sites 4 and 5.  SS Credit 5.2 requires that 20% of the project site area is vegetated open space. This credit is improbable for Sites 1 or 2 given that these Sites do not satisfy SS Credit 2, which allows for vegetative roofs to be counted towards credit compliance.</w:t>
      </w:r>
    </w:p>
    <w:p w:rsidR="007A59C5" w:rsidRDefault="007A59C5" w:rsidP="00D232BB">
      <w:pPr>
        <w:spacing w:after="0" w:line="240" w:lineRule="auto"/>
        <w:rPr>
          <w:rFonts w:ascii="Book Antiqua" w:hAnsi="Book Antiqua"/>
        </w:rPr>
      </w:pPr>
    </w:p>
    <w:p w:rsidR="00835ABA" w:rsidRDefault="007A59C5" w:rsidP="00D232BB">
      <w:pPr>
        <w:spacing w:after="0" w:line="240" w:lineRule="auto"/>
        <w:rPr>
          <w:rFonts w:ascii="Book Antiqua" w:hAnsi="Book Antiqua"/>
        </w:rPr>
      </w:pPr>
      <w:r>
        <w:rPr>
          <w:rFonts w:ascii="Book Antiqua" w:hAnsi="Book Antiqua"/>
        </w:rPr>
        <w:t>It is highly unlikely any Sites will be able to achieve SS Credits 4.4 or 5.1. SS Credit 4.4 requires a minimization of parking, which is not possible considering the project will create a parking garage and multi-modal center. SS Credit 5.1 entails restoration or protection of a large portion of the site area with native or adapted vegetation. The use of a vegetated roof surface may be included in the area calculation if native plants are used to provide habitat and promote biodiversity.</w:t>
      </w:r>
    </w:p>
    <w:p w:rsidR="00835ABA" w:rsidRDefault="00835ABA" w:rsidP="00D232BB">
      <w:pPr>
        <w:spacing w:after="0" w:line="240" w:lineRule="auto"/>
        <w:rPr>
          <w:rFonts w:ascii="Book Antiqua" w:hAnsi="Book Antiqua"/>
        </w:rPr>
      </w:pPr>
    </w:p>
    <w:p w:rsidR="00835ABA" w:rsidRPr="00092F08" w:rsidRDefault="00835ABA" w:rsidP="00D232BB">
      <w:pPr>
        <w:spacing w:after="0" w:line="240" w:lineRule="auto"/>
        <w:outlineLvl w:val="2"/>
        <w:rPr>
          <w:rFonts w:ascii="Book Antiqua" w:hAnsi="Book Antiqua"/>
          <w:i/>
        </w:rPr>
      </w:pPr>
      <w:bookmarkStart w:id="160" w:name="_Toc318643583"/>
      <w:bookmarkStart w:id="161" w:name="_Toc319275924"/>
      <w:r w:rsidRPr="00092F08">
        <w:rPr>
          <w:rFonts w:ascii="Book Antiqua" w:hAnsi="Book Antiqua"/>
          <w:i/>
        </w:rPr>
        <w:t>11.</w:t>
      </w:r>
      <w:r>
        <w:rPr>
          <w:rFonts w:ascii="Book Antiqua" w:hAnsi="Book Antiqua"/>
          <w:i/>
        </w:rPr>
        <w:t>2.4 Water Efficiency Credits</w:t>
      </w:r>
      <w:bookmarkEnd w:id="160"/>
      <w:bookmarkEnd w:id="161"/>
    </w:p>
    <w:p w:rsidR="00835ABA" w:rsidRDefault="00835ABA"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bookmarkStart w:id="162" w:name="_Toc318643584"/>
      <w:r>
        <w:rPr>
          <w:rFonts w:ascii="Book Antiqua" w:hAnsi="Book Antiqua"/>
        </w:rPr>
        <w:t xml:space="preserve">The Prerequisite required to obtain Water Efficiency (WE) Credits is a 20% aggregate reduction in water use from the water baseline calculated for the building. The use of more efficient water fixtures, such as toilets and faucets, or using Site on-site sources of water, including rainwater and greywater, would increase the over-all water efficiency of the building. </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lastRenderedPageBreak/>
        <w:t>All Sites will be able to obtain WE credits 1.1, 1.2, 2 and 3. WE Credit 1.1 will be a simple credit for all Sites to achieve with a reduction of potable water used for irrigation while WE 1.2 requires the use of rainwater, wastewater, or greywater for irrigation. WE Credit 2 involves the reduction of wastewater production and potable water use through the use of water-conserving fixtures and wastewater treatment. There are varying levels of credits available for WE Credit 3, water use reduction. It is assumed that all Sites will be able to achieve the minimum of 1 credit, for 30% water use reduction, at this phase in the planning and design of the project. Additional credits may be achieved depending on further investigation and design in later phases of the project.</w:t>
      </w:r>
    </w:p>
    <w:p w:rsidR="007A59C5" w:rsidRDefault="007A59C5" w:rsidP="00D232BB">
      <w:pPr>
        <w:spacing w:after="0" w:line="240" w:lineRule="auto"/>
        <w:rPr>
          <w:rFonts w:ascii="Book Antiqua" w:hAnsi="Book Antiqua"/>
        </w:rPr>
      </w:pPr>
    </w:p>
    <w:p w:rsidR="00835ABA" w:rsidRPr="00092F08" w:rsidRDefault="00835ABA" w:rsidP="00D232BB">
      <w:pPr>
        <w:spacing w:after="0" w:line="240" w:lineRule="auto"/>
        <w:outlineLvl w:val="2"/>
        <w:rPr>
          <w:rFonts w:ascii="Book Antiqua" w:hAnsi="Book Antiqua"/>
          <w:i/>
        </w:rPr>
      </w:pPr>
      <w:bookmarkStart w:id="163" w:name="_Toc319275925"/>
      <w:r w:rsidRPr="00092F08">
        <w:rPr>
          <w:rFonts w:ascii="Book Antiqua" w:hAnsi="Book Antiqua"/>
          <w:i/>
        </w:rPr>
        <w:t>11.</w:t>
      </w:r>
      <w:r>
        <w:rPr>
          <w:rFonts w:ascii="Book Antiqua" w:hAnsi="Book Antiqua"/>
          <w:i/>
        </w:rPr>
        <w:t>2</w:t>
      </w:r>
      <w:r w:rsidRPr="00092F08">
        <w:rPr>
          <w:rFonts w:ascii="Book Antiqua" w:hAnsi="Book Antiqua"/>
          <w:i/>
        </w:rPr>
        <w:t>.5 Energy and Atmosphere</w:t>
      </w:r>
      <w:r>
        <w:rPr>
          <w:rFonts w:ascii="Book Antiqua" w:hAnsi="Book Antiqua"/>
          <w:i/>
        </w:rPr>
        <w:t xml:space="preserve"> Credits</w:t>
      </w:r>
      <w:bookmarkEnd w:id="162"/>
      <w:bookmarkEnd w:id="163"/>
    </w:p>
    <w:p w:rsidR="00835ABA" w:rsidRDefault="00835ABA"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There are three Prerequisites required to obtain Energy and Atmosphere (EA) Credits. The first Prerequisite entails certification that the energy-related systems on the project have been installed according to the owner’s requirements, design plans and construction documents. The appointment of a commissioning authority and a commissioning plan will aid in the completion of this Prerequisite. The second Prerequisite requires a minimum level of energy efficiency to reduce environmental and economic impacts through a minimum 10% improvement in the building performance rating over the baseline building performance rating. The use of a computer model would be instrumental in achieving this Prerequisite once the building envelope and systems have been designed to meet baseline requirements. The third and final Prerequisite involves zero use of chlorofluorocarbon-based refrigerants in building heating, ventilation, air conditioning and refrigeration (HVAC&amp;R) systems. This goal can be achieved through careful specification of HVAC&amp;R equipment to ensure a lack of chlorofluorocarbon-based refrigerants.</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All Sites will be able to obtain some credits from EA Credits 1, 2, 4, and 6. There are varying levels of credits available for EA Credits 1 and 2. EA Credit 1 depends on the optimized energy performance of the site as a percentage improvement, while EA Credit 2 is judged on the percentage of renewable energy generated and used on-site. It is assumed that all Sites will be able to achieve the minimum of 1 credit from EA Credits 1 and 2 at this phase in the planning and design of the project. Additional credits may be achieved depending on further investigation and design in later phases of the project. EA Credit 4 requires enhanced refrigerant management, which is feasible for all Sites through the careful management of refrigerants on the project. EA Credit 6 requires a minimum two-year contract to use renewable energy for at least 35% of the building’s electricity.</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EA Credits 3 and 5 are marked as possible credits on all Site LEED Scorecards as they depend on observation of the construction process and the performance of the building once it has been constructed. EA Credit 3 requires an independent authority to be appointed and oversee all commissioning process activities on the project. EA Credit 5 is obtainable once a plan has been developed to measure and verify the energy performance of the building.</w:t>
      </w:r>
    </w:p>
    <w:p w:rsidR="00835ABA" w:rsidRDefault="00835ABA" w:rsidP="00D232BB">
      <w:pPr>
        <w:spacing w:after="0" w:line="240" w:lineRule="auto"/>
        <w:rPr>
          <w:rFonts w:ascii="Book Antiqua" w:hAnsi="Book Antiqua"/>
        </w:rPr>
      </w:pPr>
    </w:p>
    <w:p w:rsidR="00835ABA" w:rsidRPr="00092F08" w:rsidRDefault="00835ABA" w:rsidP="00D232BB">
      <w:pPr>
        <w:spacing w:after="0" w:line="240" w:lineRule="auto"/>
        <w:outlineLvl w:val="2"/>
        <w:rPr>
          <w:rFonts w:ascii="Book Antiqua" w:hAnsi="Book Antiqua"/>
          <w:i/>
        </w:rPr>
      </w:pPr>
      <w:bookmarkStart w:id="164" w:name="_Toc318643585"/>
      <w:bookmarkStart w:id="165" w:name="_Toc319275926"/>
      <w:r w:rsidRPr="00092F08">
        <w:rPr>
          <w:rFonts w:ascii="Book Antiqua" w:hAnsi="Book Antiqua"/>
          <w:i/>
        </w:rPr>
        <w:t>11.</w:t>
      </w:r>
      <w:r>
        <w:rPr>
          <w:rFonts w:ascii="Book Antiqua" w:hAnsi="Book Antiqua"/>
          <w:i/>
        </w:rPr>
        <w:t>2</w:t>
      </w:r>
      <w:r w:rsidRPr="00092F08">
        <w:rPr>
          <w:rFonts w:ascii="Book Antiqua" w:hAnsi="Book Antiqua"/>
          <w:i/>
        </w:rPr>
        <w:t>.6 Materials and Resources</w:t>
      </w:r>
      <w:r>
        <w:rPr>
          <w:rFonts w:ascii="Book Antiqua" w:hAnsi="Book Antiqua"/>
          <w:i/>
        </w:rPr>
        <w:t xml:space="preserve"> Credits</w:t>
      </w:r>
      <w:bookmarkEnd w:id="164"/>
      <w:bookmarkEnd w:id="165"/>
    </w:p>
    <w:p w:rsidR="00835ABA" w:rsidRDefault="00835ABA"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 xml:space="preserve">The Prerequisite required to obtain Materials and Resources (MR) Credits is the storage and collection of recyclables in order to reduce waste generated by the building that is disposed of </w:t>
      </w:r>
      <w:r>
        <w:rPr>
          <w:rFonts w:ascii="Book Antiqua" w:hAnsi="Book Antiqua"/>
        </w:rPr>
        <w:lastRenderedPageBreak/>
        <w:t>in landfills. This Prerequisite can be achieved by providing a designated area for collection of recyclables.</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All Sites will be able to obtain MR Credits 3.1, 4.1, 5.1, 6 and 7. MR Credit 3.1 entails the use of 5% salvaged, reused, or refurbished materials in the project, a goal that will easily be met by careful design on all Sites. MR Credit 4.1 involves the use of 10% materials with high recycled content on the project site. MR Credit 5.1 requires 10% of all materials to be extracted, harvested, or manufactured within 500 miles of the project site. MR Credit 6 entails the use of rapidly renewable materials for 2.5% of the total monetary value of all building materials on-site. MR Credit 7 involves the use of certified wood, which can be satisfied through the use of certified wooden door within the SMMC.</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MR Credits 2.1, 3.2, 4.2 and 5.2 are marked as a possible credit on all Site LEED Scorecards as they will either require careful documentation during construction or more investigation during the design process. MR Credit 2.1 entails the recycling or salvaging of 50% of nonhazardous construction and demolition debris. To accomplish this credit, the aforementioned requirement would need to be written into the bid documents and the construction process would have to be carefully documented. MR Credit 3.2 entails the use of 10% salvaged, reused, or refurbished materials in the project, a more difficult objective for the Sites. MR Credit 4.2 involves the use of 20% materials with high recycled content on the project site, a complicated target for any project site. MR Credit 5.2 is a possible credit as it requires more investigation during the design process in order to determine if 20% region materials are a feasible goal for the project site.</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 xml:space="preserve">Unobtainable MR Credits are Credits 1, 1.4 and 2.2. MR Credit 1 includes Credits 1.1, 1.2 and 1.3, all of which are not feasible credits for any Site as the credits require the reuse of existing walls, floors, or roofs when the project will require a completely new structure on all Sites. MR Credit 1.4 involves the reuse of interior nonstructural elements, which is also unlikely to occur when new structures are requires on all Sites. MR Credit 2.2 involves the diversion of 75% of the construction waste and is unlikely to occur on the project without careful supervision. </w:t>
      </w:r>
    </w:p>
    <w:p w:rsidR="00835ABA" w:rsidRDefault="00835ABA" w:rsidP="00D232BB">
      <w:pPr>
        <w:spacing w:after="0" w:line="240" w:lineRule="auto"/>
        <w:rPr>
          <w:rFonts w:ascii="Book Antiqua" w:hAnsi="Book Antiqua"/>
        </w:rPr>
      </w:pPr>
    </w:p>
    <w:p w:rsidR="00835ABA" w:rsidRPr="00092F08" w:rsidRDefault="00835ABA" w:rsidP="00D232BB">
      <w:pPr>
        <w:spacing w:after="0" w:line="240" w:lineRule="auto"/>
        <w:outlineLvl w:val="2"/>
        <w:rPr>
          <w:rFonts w:ascii="Book Antiqua" w:hAnsi="Book Antiqua"/>
          <w:i/>
        </w:rPr>
      </w:pPr>
      <w:bookmarkStart w:id="166" w:name="_Toc318643586"/>
      <w:bookmarkStart w:id="167" w:name="_Toc319275927"/>
      <w:r>
        <w:rPr>
          <w:rFonts w:ascii="Book Antiqua" w:hAnsi="Book Antiqua"/>
          <w:i/>
        </w:rPr>
        <w:t>11.2</w:t>
      </w:r>
      <w:r w:rsidRPr="00092F08">
        <w:rPr>
          <w:rFonts w:ascii="Book Antiqua" w:hAnsi="Book Antiqua"/>
          <w:i/>
        </w:rPr>
        <w:t>.7 Indoor Environmental Quality</w:t>
      </w:r>
      <w:r>
        <w:rPr>
          <w:rFonts w:ascii="Book Antiqua" w:hAnsi="Book Antiqua"/>
          <w:i/>
        </w:rPr>
        <w:t xml:space="preserve"> Credits</w:t>
      </w:r>
      <w:bookmarkEnd w:id="166"/>
      <w:bookmarkEnd w:id="167"/>
    </w:p>
    <w:p w:rsidR="00835ABA" w:rsidRDefault="00835ABA"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There are two Prerequisites required to obtain Indoor Environmental Quality (IE) Credits. The first Prerequisite entails meeting the minimum requirements of ASHRAE Standard 62.1-2207, Ventilation for Acceptable Indoor Air Quality (with errata but not addenda). The User Manual for ASHRAE Standard 62.1-2207 can aid in the completion of this Prerequisite. The second Prerequisite requires a minimization of tobacco smoke in or around the building. The Sites will likely have to follow Option 2 Case 1 for this Prerequisite as the project’s use as a transit center will make it difficult to prohibit smoking in or around the building, thereby requiring designated smoking areas around the project site.</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All Sites will be able to obtain IE Credits 4.1, 4.2, 4.3, 4.4 and 8.2. IE Credits 4.1, 4.2 and 4.3 involve the use of low-emitting materials as adhesives, sealants, paints, coatings, flooring systems, composite wood, and agrifiber products. Careful design and specification will allow any Site to achieve these four IE Credits.</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lastRenderedPageBreak/>
        <w:t xml:space="preserve">Possible credits on all Site LEED Scorecards include IE Credits 2, 3.1, 3.2, 7.1, 8.1 and 8.2. IE Credit 2 entails increased natural or mechanical ventilation above the minimum indoor air quality per documents specified in </w:t>
      </w:r>
      <w:r w:rsidRPr="00193F3D">
        <w:rPr>
          <w:rFonts w:ascii="Book Antiqua" w:hAnsi="Book Antiqua"/>
          <w:i/>
        </w:rPr>
        <w:t>LEED New Construction</w:t>
      </w:r>
      <w:r>
        <w:rPr>
          <w:rFonts w:ascii="Book Antiqua" w:hAnsi="Book Antiqua"/>
        </w:rPr>
        <w:t xml:space="preserve">. IE Credits 3.1 and 3.2 involve decreasing indoor air quality problems caused by construction activities during construction and before occupancy, a process which would have to be carefully monitored during the construction process. IE Credit 7.1 is a possible credit for the SMMC as HVAC systems can be designed to the meet the standards specified in </w:t>
      </w:r>
      <w:r w:rsidRPr="00B73C35">
        <w:rPr>
          <w:rFonts w:ascii="Book Antiqua" w:hAnsi="Book Antiqua"/>
          <w:i/>
        </w:rPr>
        <w:t xml:space="preserve">LEED </w:t>
      </w:r>
      <w:r w:rsidRPr="00193F3D">
        <w:rPr>
          <w:rFonts w:ascii="Book Antiqua" w:hAnsi="Book Antiqua"/>
          <w:i/>
        </w:rPr>
        <w:t>New Construction</w:t>
      </w:r>
      <w:r>
        <w:rPr>
          <w:rFonts w:ascii="Book Antiqua" w:hAnsi="Book Antiqua"/>
        </w:rPr>
        <w:t>. IE Credits 8.1and 8.2 require 75% of the regularly occupied spaces to have daylight and views, which can be can be achieved through care design of the SMMC.</w:t>
      </w:r>
    </w:p>
    <w:p w:rsidR="007A59C5" w:rsidRDefault="007A59C5"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Unobtainable IE Credits are Credits 1, 5, 6.1, 6.2 and 7.2. IE Credit 1 requires outdoor air delivery monitoring, a process which would be difficult to accomplish given the general structure of the Multi-Modal Center. IE Credit 5 is not a feasible credit for any Site considering that parking structures generally have large open areas on each floor to minimize cost, a feature which makes it difficult to control the entry of air into the building.  IE Credits 6.1 and 6.2 would be difficult credits to achieve as the SMMC could be used at all hours of the day and night, resulting in a need for constant levels of light and heat for all occupants in order to ensure comfort and safety. IE Credit 7.2 is not a feasible credit for the SMMC given the fact that the multi-modal center will have a large number of occupants, which in turn would make it difficult to conduct a thermal comfort survey as the credit requires.</w:t>
      </w:r>
    </w:p>
    <w:p w:rsidR="00835ABA" w:rsidRDefault="00835ABA" w:rsidP="00D232BB">
      <w:pPr>
        <w:spacing w:after="0" w:line="240" w:lineRule="auto"/>
        <w:rPr>
          <w:rFonts w:ascii="Book Antiqua" w:hAnsi="Book Antiqua"/>
        </w:rPr>
      </w:pPr>
    </w:p>
    <w:p w:rsidR="00835ABA" w:rsidRPr="00092F08" w:rsidRDefault="00835ABA" w:rsidP="00D232BB">
      <w:pPr>
        <w:spacing w:after="0" w:line="240" w:lineRule="auto"/>
        <w:outlineLvl w:val="2"/>
        <w:rPr>
          <w:rFonts w:ascii="Book Antiqua" w:hAnsi="Book Antiqua"/>
          <w:i/>
        </w:rPr>
      </w:pPr>
      <w:bookmarkStart w:id="168" w:name="_Toc318643587"/>
      <w:bookmarkStart w:id="169" w:name="_Toc319275928"/>
      <w:r>
        <w:rPr>
          <w:rFonts w:ascii="Book Antiqua" w:hAnsi="Book Antiqua"/>
          <w:i/>
        </w:rPr>
        <w:t>11.2.8 Innovation in Design Credits</w:t>
      </w:r>
      <w:bookmarkEnd w:id="168"/>
      <w:bookmarkEnd w:id="169"/>
    </w:p>
    <w:p w:rsidR="00835ABA" w:rsidRDefault="00835ABA"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 xml:space="preserve">There are no Prerequisites required to obtain Innovation in Design Credits. These credits are available to project teams that either achieve exceptional performance above LEED requirements and/or innovative performance in categories not addressed by the LEED 2009 </w:t>
      </w:r>
      <w:r w:rsidRPr="00976E61">
        <w:rPr>
          <w:rFonts w:ascii="Book Antiqua" w:hAnsi="Book Antiqua" w:cs="FreightText-Book"/>
        </w:rPr>
        <w:t xml:space="preserve">standards for </w:t>
      </w:r>
      <w:r>
        <w:rPr>
          <w:rFonts w:ascii="Book Antiqua" w:hAnsi="Book Antiqua"/>
        </w:rPr>
        <w:t>New Construction. The LEED evaluation for the Sites assumes that the only Innovation in Design Credit the project will achieve is the credit for the participation of a LEED Accredited Professional as a significant part of the project team. No other Innovation in Design Credits are assumed to be awarded to the any Site at this point in the planning and design process.</w:t>
      </w:r>
    </w:p>
    <w:p w:rsidR="00835ABA" w:rsidRPr="00976E61" w:rsidRDefault="00835ABA" w:rsidP="00D232BB">
      <w:pPr>
        <w:spacing w:after="0" w:line="240" w:lineRule="auto"/>
        <w:rPr>
          <w:rFonts w:ascii="Book Antiqua" w:hAnsi="Book Antiqua"/>
        </w:rPr>
      </w:pPr>
    </w:p>
    <w:p w:rsidR="00835ABA" w:rsidRPr="00092F08" w:rsidRDefault="00835ABA" w:rsidP="00D232BB">
      <w:pPr>
        <w:spacing w:after="0" w:line="240" w:lineRule="auto"/>
        <w:outlineLvl w:val="2"/>
        <w:rPr>
          <w:rFonts w:ascii="Book Antiqua" w:hAnsi="Book Antiqua"/>
          <w:i/>
        </w:rPr>
      </w:pPr>
      <w:bookmarkStart w:id="170" w:name="_Toc318643588"/>
      <w:bookmarkStart w:id="171" w:name="_Toc319275929"/>
      <w:r>
        <w:rPr>
          <w:rFonts w:ascii="Book Antiqua" w:hAnsi="Book Antiqua"/>
          <w:i/>
        </w:rPr>
        <w:t>11.2</w:t>
      </w:r>
      <w:r w:rsidRPr="00092F08">
        <w:rPr>
          <w:rFonts w:ascii="Book Antiqua" w:hAnsi="Book Antiqua"/>
          <w:i/>
        </w:rPr>
        <w:t>.9 Regional Priority</w:t>
      </w:r>
      <w:r>
        <w:rPr>
          <w:rFonts w:ascii="Book Antiqua" w:hAnsi="Book Antiqua"/>
          <w:i/>
        </w:rPr>
        <w:t xml:space="preserve"> Credits</w:t>
      </w:r>
      <w:bookmarkEnd w:id="170"/>
      <w:bookmarkEnd w:id="171"/>
    </w:p>
    <w:p w:rsidR="00835ABA" w:rsidRDefault="00835ABA" w:rsidP="00D232BB">
      <w:pPr>
        <w:spacing w:after="0" w:line="240" w:lineRule="auto"/>
        <w:rPr>
          <w:rFonts w:ascii="Book Antiqua" w:hAnsi="Book Antiqua"/>
        </w:rPr>
      </w:pPr>
    </w:p>
    <w:p w:rsidR="007A59C5" w:rsidRDefault="007A59C5" w:rsidP="00D232BB">
      <w:pPr>
        <w:spacing w:after="0" w:line="240" w:lineRule="auto"/>
        <w:rPr>
          <w:rFonts w:ascii="Book Antiqua" w:hAnsi="Book Antiqua"/>
        </w:rPr>
      </w:pPr>
      <w:r>
        <w:rPr>
          <w:rFonts w:ascii="Book Antiqua" w:hAnsi="Book Antiqua"/>
        </w:rPr>
        <w:t>There are no Prerequisites required to obtain Regional Priority Credits. These credits are awarded to projects that address geographically-specific environmental priorities identified by the USGBC regional councils and chapters. As the aforementioned priorities are unknown to the project team at this time, it is prudent to assume no Regional Priority Credits will be awarded to any Site.</w:t>
      </w:r>
    </w:p>
    <w:p w:rsidR="00835ABA" w:rsidRPr="00976E61" w:rsidRDefault="00835ABA" w:rsidP="00D232BB">
      <w:pPr>
        <w:spacing w:after="0" w:line="240" w:lineRule="auto"/>
        <w:rPr>
          <w:rFonts w:ascii="Book Antiqua" w:hAnsi="Book Antiqua"/>
        </w:rPr>
      </w:pPr>
    </w:p>
    <w:p w:rsidR="00835ABA" w:rsidRPr="00092F08" w:rsidRDefault="00835ABA" w:rsidP="00D232BB">
      <w:pPr>
        <w:spacing w:after="0" w:line="240" w:lineRule="auto"/>
        <w:outlineLvl w:val="2"/>
        <w:rPr>
          <w:rFonts w:ascii="Book Antiqua" w:hAnsi="Book Antiqua"/>
          <w:i/>
        </w:rPr>
      </w:pPr>
      <w:bookmarkStart w:id="172" w:name="_Toc318643589"/>
      <w:bookmarkStart w:id="173" w:name="_Toc319275930"/>
      <w:r>
        <w:rPr>
          <w:rFonts w:ascii="Book Antiqua" w:hAnsi="Book Antiqua"/>
          <w:i/>
        </w:rPr>
        <w:t>11.2</w:t>
      </w:r>
      <w:r w:rsidRPr="00092F08">
        <w:rPr>
          <w:rFonts w:ascii="Book Antiqua" w:hAnsi="Book Antiqua"/>
          <w:i/>
        </w:rPr>
        <w:t>.10 LEED Status</w:t>
      </w:r>
      <w:bookmarkEnd w:id="172"/>
      <w:bookmarkEnd w:id="173"/>
    </w:p>
    <w:p w:rsidR="00D90637" w:rsidRDefault="00D90637" w:rsidP="00D232BB">
      <w:pPr>
        <w:spacing w:after="0" w:line="240" w:lineRule="auto"/>
        <w:rPr>
          <w:rFonts w:ascii="Book Antiqua" w:hAnsi="Book Antiqua"/>
        </w:rPr>
      </w:pPr>
    </w:p>
    <w:p w:rsidR="007A59C5" w:rsidRDefault="007A59C5" w:rsidP="00D232BB">
      <w:pPr>
        <w:spacing w:after="0" w:line="240" w:lineRule="auto"/>
        <w:rPr>
          <w:rFonts w:ascii="Book Antiqua" w:hAnsi="Book Antiqua"/>
          <w:color w:val="000000" w:themeColor="text1"/>
        </w:rPr>
      </w:pPr>
      <w:r>
        <w:rPr>
          <w:rFonts w:ascii="Book Antiqua" w:hAnsi="Book Antiqua"/>
          <w:color w:val="000000" w:themeColor="text1"/>
        </w:rPr>
        <w:t xml:space="preserve">CHANGE Engineering Services assumes that all Prerequisites will be met in the future design phase of the SMMC and all Credits considered obtainable or possible will be achieved by the completion of the SMMC. </w:t>
      </w:r>
    </w:p>
    <w:p w:rsidR="007A59C5" w:rsidRDefault="007A59C5" w:rsidP="00D232BB">
      <w:pPr>
        <w:spacing w:after="0" w:line="240" w:lineRule="auto"/>
        <w:rPr>
          <w:rFonts w:ascii="Book Antiqua" w:hAnsi="Book Antiqua"/>
          <w:color w:val="000000" w:themeColor="text1"/>
        </w:rPr>
      </w:pPr>
    </w:p>
    <w:p w:rsidR="00FA70F3" w:rsidRPr="00D90752" w:rsidRDefault="006C553B" w:rsidP="00D232BB">
      <w:pPr>
        <w:spacing w:after="0" w:line="240" w:lineRule="auto"/>
        <w:rPr>
          <w:rFonts w:ascii="Book Antiqua" w:hAnsi="Book Antiqua"/>
        </w:rPr>
      </w:pPr>
      <w:fldSimple w:instr=" REF _Ref319160081  \* MERGEFORMAT ">
        <w:r w:rsidR="002165E6" w:rsidRPr="00D90752">
          <w:rPr>
            <w:rFonts w:ascii="Book Antiqua" w:hAnsi="Book Antiqua"/>
          </w:rPr>
          <w:t xml:space="preserve">Table </w:t>
        </w:r>
        <w:r w:rsidR="002165E6" w:rsidRPr="00D90752">
          <w:rPr>
            <w:rFonts w:ascii="Book Antiqua" w:hAnsi="Book Antiqua"/>
            <w:noProof/>
          </w:rPr>
          <w:t>11</w:t>
        </w:r>
      </w:fldSimple>
      <w:r w:rsidR="00FA70F3" w:rsidRPr="00D90752">
        <w:rPr>
          <w:rFonts w:ascii="Book Antiqua" w:hAnsi="Book Antiqua"/>
        </w:rPr>
        <w:t xml:space="preserve"> summarizes the LEED Credits for each Site per credit category and lists the total LEED Credits for each Site, although the </w:t>
      </w:r>
      <w:r w:rsidR="00FA70F3" w:rsidRPr="00D90752">
        <w:rPr>
          <w:rFonts w:ascii="Book Antiqua" w:hAnsi="Book Antiqua"/>
          <w:color w:val="000000" w:themeColor="text1"/>
        </w:rPr>
        <w:t xml:space="preserve">complete LEED Project Scorecards for each Site can be found in Appendix </w:t>
      </w:r>
      <w:r w:rsidR="000D25A1" w:rsidRPr="00D90752">
        <w:rPr>
          <w:rFonts w:ascii="Book Antiqua" w:hAnsi="Book Antiqua"/>
          <w:color w:val="000000" w:themeColor="text1"/>
        </w:rPr>
        <w:t>E</w:t>
      </w:r>
      <w:r w:rsidR="00FA70F3" w:rsidRPr="00D90752">
        <w:rPr>
          <w:rFonts w:ascii="Book Antiqua" w:hAnsi="Book Antiqua"/>
          <w:color w:val="000000" w:themeColor="text1"/>
        </w:rPr>
        <w:t>.</w:t>
      </w:r>
    </w:p>
    <w:p w:rsidR="00FA70F3" w:rsidRPr="00FF03A2" w:rsidRDefault="00FA70F3" w:rsidP="00D232BB">
      <w:pPr>
        <w:spacing w:after="0" w:line="240" w:lineRule="auto"/>
        <w:rPr>
          <w:rFonts w:ascii="Book Antiqua" w:hAnsi="Book Antiqua"/>
        </w:rPr>
      </w:pPr>
    </w:p>
    <w:p w:rsidR="00FA70F3" w:rsidRPr="00646304" w:rsidRDefault="00FA70F3" w:rsidP="00D232BB">
      <w:pPr>
        <w:pStyle w:val="Caption"/>
        <w:keepNext/>
        <w:spacing w:after="0"/>
        <w:jc w:val="center"/>
        <w:rPr>
          <w:rFonts w:ascii="Book Antiqua" w:hAnsi="Book Antiqua"/>
          <w:b w:val="0"/>
          <w:color w:val="auto"/>
        </w:rPr>
      </w:pPr>
      <w:bookmarkStart w:id="174" w:name="_Ref319160081"/>
      <w:bookmarkStart w:id="175" w:name="_Toc319275802"/>
      <w:r w:rsidRPr="00646304">
        <w:rPr>
          <w:rFonts w:ascii="Book Antiqua" w:hAnsi="Book Antiqua"/>
          <w:b w:val="0"/>
          <w:color w:val="auto"/>
        </w:rPr>
        <w:t xml:space="preserve">Table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Table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11</w:t>
      </w:r>
      <w:r w:rsidR="006C553B" w:rsidRPr="00646304">
        <w:rPr>
          <w:rFonts w:ascii="Book Antiqua" w:hAnsi="Book Antiqua"/>
          <w:b w:val="0"/>
          <w:color w:val="auto"/>
        </w:rPr>
        <w:fldChar w:fldCharType="end"/>
      </w:r>
      <w:bookmarkEnd w:id="174"/>
      <w:r w:rsidRPr="00646304">
        <w:rPr>
          <w:rFonts w:ascii="Book Antiqua" w:hAnsi="Book Antiqua"/>
          <w:b w:val="0"/>
          <w:color w:val="auto"/>
        </w:rPr>
        <w:t>: Summary of LEED Credits per Site</w:t>
      </w:r>
      <w:bookmarkEnd w:id="175"/>
    </w:p>
    <w:tbl>
      <w:tblPr>
        <w:tblW w:w="8689" w:type="dxa"/>
        <w:jc w:val="center"/>
        <w:tblInd w:w="2028" w:type="dxa"/>
        <w:tblLayout w:type="fixed"/>
        <w:tblLook w:val="04A0"/>
      </w:tblPr>
      <w:tblGrid>
        <w:gridCol w:w="1028"/>
        <w:gridCol w:w="810"/>
        <w:gridCol w:w="810"/>
        <w:gridCol w:w="810"/>
        <w:gridCol w:w="810"/>
        <w:gridCol w:w="832"/>
        <w:gridCol w:w="1388"/>
        <w:gridCol w:w="1170"/>
        <w:gridCol w:w="1031"/>
      </w:tblGrid>
      <w:tr w:rsidR="00FA70F3" w:rsidRPr="00DC0D79" w:rsidTr="0010445A">
        <w:trPr>
          <w:trHeight w:val="330"/>
          <w:jc w:val="center"/>
        </w:trPr>
        <w:tc>
          <w:tcPr>
            <w:tcW w:w="1028" w:type="dxa"/>
            <w:tcBorders>
              <w:top w:val="nil"/>
              <w:left w:val="nil"/>
              <w:bottom w:val="nil"/>
              <w:right w:val="nil"/>
            </w:tcBorders>
            <w:shd w:val="clear" w:color="auto" w:fill="auto"/>
            <w:vAlign w:val="bottom"/>
            <w:hideMark/>
          </w:tcPr>
          <w:p w:rsidR="00FA70F3" w:rsidRPr="00DC0D79" w:rsidRDefault="00FA70F3" w:rsidP="00D232BB">
            <w:pPr>
              <w:spacing w:after="0" w:line="240" w:lineRule="auto"/>
              <w:rPr>
                <w:rFonts w:ascii="Book Antiqua" w:eastAsia="Times New Roman" w:hAnsi="Book Antiqua" w:cs="Calibri"/>
              </w:rPr>
            </w:pPr>
          </w:p>
        </w:tc>
        <w:tc>
          <w:tcPr>
            <w:tcW w:w="663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LEED Credit Categories</w:t>
            </w:r>
          </w:p>
        </w:tc>
        <w:tc>
          <w:tcPr>
            <w:tcW w:w="10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Total LEED Credits</w:t>
            </w:r>
          </w:p>
        </w:tc>
      </w:tr>
      <w:tr w:rsidR="00FA70F3" w:rsidRPr="00DC0D79" w:rsidTr="0010445A">
        <w:trPr>
          <w:trHeight w:val="548"/>
          <w:jc w:val="center"/>
        </w:trPr>
        <w:tc>
          <w:tcPr>
            <w:tcW w:w="1028" w:type="dxa"/>
            <w:tcBorders>
              <w:top w:val="nil"/>
              <w:left w:val="nil"/>
              <w:bottom w:val="nil"/>
              <w:right w:val="nil"/>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p>
        </w:tc>
        <w:tc>
          <w:tcPr>
            <w:tcW w:w="810" w:type="dxa"/>
            <w:tcBorders>
              <w:top w:val="nil"/>
              <w:left w:val="single" w:sz="4" w:space="0" w:color="auto"/>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SS</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WE</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EA</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MR</w:t>
            </w:r>
          </w:p>
        </w:tc>
        <w:tc>
          <w:tcPr>
            <w:tcW w:w="832"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IE</w:t>
            </w:r>
          </w:p>
        </w:tc>
        <w:tc>
          <w:tcPr>
            <w:tcW w:w="1388"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Innovation &amp; Design</w:t>
            </w:r>
          </w:p>
        </w:tc>
        <w:tc>
          <w:tcPr>
            <w:tcW w:w="117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Regional Priority</w:t>
            </w:r>
          </w:p>
        </w:tc>
        <w:tc>
          <w:tcPr>
            <w:tcW w:w="1031" w:type="dxa"/>
            <w:vMerge/>
            <w:tcBorders>
              <w:top w:val="single" w:sz="4" w:space="0" w:color="auto"/>
              <w:left w:val="single" w:sz="4" w:space="0" w:color="auto"/>
              <w:bottom w:val="single" w:sz="4" w:space="0" w:color="auto"/>
              <w:right w:val="single" w:sz="4" w:space="0" w:color="auto"/>
            </w:tcBorders>
            <w:vAlign w:val="center"/>
            <w:hideMark/>
          </w:tcPr>
          <w:p w:rsidR="00FA70F3" w:rsidRPr="00DC0D79" w:rsidRDefault="00FA70F3" w:rsidP="00D232BB">
            <w:pPr>
              <w:spacing w:after="0" w:line="240" w:lineRule="auto"/>
              <w:jc w:val="center"/>
              <w:rPr>
                <w:rFonts w:ascii="Book Antiqua" w:eastAsia="Times New Roman" w:hAnsi="Book Antiqua" w:cs="Calibri"/>
                <w:b/>
                <w:bCs/>
              </w:rPr>
            </w:pPr>
          </w:p>
        </w:tc>
      </w:tr>
      <w:tr w:rsidR="00FA70F3" w:rsidRPr="00DC0D79" w:rsidTr="0010445A">
        <w:trPr>
          <w:trHeight w:val="342"/>
          <w:jc w:val="center"/>
        </w:trPr>
        <w:tc>
          <w:tcPr>
            <w:tcW w:w="10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Site 1</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15</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8</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11</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9</w:t>
            </w:r>
          </w:p>
        </w:tc>
        <w:tc>
          <w:tcPr>
            <w:tcW w:w="832"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w:t>
            </w:r>
            <w:r>
              <w:rPr>
                <w:rFonts w:ascii="Book Antiqua" w:eastAsia="Times New Roman" w:hAnsi="Book Antiqua" w:cs="Calibri"/>
              </w:rPr>
              <w:t>0</w:t>
            </w:r>
          </w:p>
        </w:tc>
        <w:tc>
          <w:tcPr>
            <w:tcW w:w="1388"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w:t>
            </w:r>
          </w:p>
        </w:tc>
        <w:tc>
          <w:tcPr>
            <w:tcW w:w="117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0</w:t>
            </w:r>
          </w:p>
        </w:tc>
        <w:tc>
          <w:tcPr>
            <w:tcW w:w="1031"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Pr>
                <w:rFonts w:ascii="Book Antiqua" w:eastAsia="Times New Roman" w:hAnsi="Book Antiqua" w:cs="Calibri"/>
              </w:rPr>
              <w:t>54</w:t>
            </w:r>
          </w:p>
        </w:tc>
      </w:tr>
      <w:tr w:rsidR="00FA70F3" w:rsidRPr="00DC0D79" w:rsidTr="0010445A">
        <w:trPr>
          <w:trHeight w:val="34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Site 2</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15</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8</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11</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9</w:t>
            </w:r>
          </w:p>
        </w:tc>
        <w:tc>
          <w:tcPr>
            <w:tcW w:w="832"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Pr>
                <w:rFonts w:ascii="Book Antiqua" w:eastAsia="Times New Roman" w:hAnsi="Book Antiqua" w:cs="Calibri"/>
              </w:rPr>
              <w:t>10</w:t>
            </w:r>
          </w:p>
        </w:tc>
        <w:tc>
          <w:tcPr>
            <w:tcW w:w="1388"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w:t>
            </w:r>
          </w:p>
        </w:tc>
        <w:tc>
          <w:tcPr>
            <w:tcW w:w="117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0</w:t>
            </w:r>
          </w:p>
        </w:tc>
        <w:tc>
          <w:tcPr>
            <w:tcW w:w="1031"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Pr>
                <w:rFonts w:ascii="Book Antiqua" w:eastAsia="Times New Roman" w:hAnsi="Book Antiqua" w:cs="Calibri"/>
              </w:rPr>
              <w:t>54</w:t>
            </w:r>
          </w:p>
        </w:tc>
      </w:tr>
      <w:tr w:rsidR="00FA70F3" w:rsidRPr="00DC0D79" w:rsidTr="0010445A">
        <w:trPr>
          <w:trHeight w:val="34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Site 3</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22</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8</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11</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9</w:t>
            </w:r>
          </w:p>
        </w:tc>
        <w:tc>
          <w:tcPr>
            <w:tcW w:w="832"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Pr>
                <w:rFonts w:ascii="Book Antiqua" w:eastAsia="Times New Roman" w:hAnsi="Book Antiqua" w:cs="Calibri"/>
              </w:rPr>
              <w:t>10</w:t>
            </w:r>
          </w:p>
        </w:tc>
        <w:tc>
          <w:tcPr>
            <w:tcW w:w="1388"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w:t>
            </w:r>
          </w:p>
        </w:tc>
        <w:tc>
          <w:tcPr>
            <w:tcW w:w="117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0</w:t>
            </w:r>
          </w:p>
        </w:tc>
        <w:tc>
          <w:tcPr>
            <w:tcW w:w="1031"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Pr>
                <w:rFonts w:ascii="Book Antiqua" w:eastAsia="Times New Roman" w:hAnsi="Book Antiqua" w:cs="Calibri"/>
              </w:rPr>
              <w:t>61</w:t>
            </w:r>
          </w:p>
        </w:tc>
      </w:tr>
      <w:tr w:rsidR="00FA70F3" w:rsidRPr="00DC0D79" w:rsidTr="0010445A">
        <w:trPr>
          <w:trHeight w:val="34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Site 4</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23</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8</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11</w:t>
            </w:r>
          </w:p>
        </w:tc>
        <w:tc>
          <w:tcPr>
            <w:tcW w:w="81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9</w:t>
            </w:r>
          </w:p>
        </w:tc>
        <w:tc>
          <w:tcPr>
            <w:tcW w:w="832"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Pr>
                <w:rFonts w:ascii="Book Antiqua" w:eastAsia="Times New Roman" w:hAnsi="Book Antiqua" w:cs="Calibri"/>
              </w:rPr>
              <w:t>10</w:t>
            </w:r>
          </w:p>
        </w:tc>
        <w:tc>
          <w:tcPr>
            <w:tcW w:w="1388"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w:t>
            </w:r>
          </w:p>
        </w:tc>
        <w:tc>
          <w:tcPr>
            <w:tcW w:w="1170"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0</w:t>
            </w:r>
          </w:p>
        </w:tc>
        <w:tc>
          <w:tcPr>
            <w:tcW w:w="1031" w:type="dxa"/>
            <w:tcBorders>
              <w:top w:val="nil"/>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Pr>
                <w:rFonts w:ascii="Book Antiqua" w:eastAsia="Times New Roman" w:hAnsi="Book Antiqua" w:cs="Calibri"/>
              </w:rPr>
              <w:t>62</w:t>
            </w:r>
          </w:p>
        </w:tc>
      </w:tr>
      <w:tr w:rsidR="00FA70F3" w:rsidRPr="00DC0D79" w:rsidTr="0010445A">
        <w:trPr>
          <w:trHeight w:val="342"/>
          <w:jc w:val="center"/>
        </w:trPr>
        <w:tc>
          <w:tcPr>
            <w:tcW w:w="10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b/>
                <w:bCs/>
              </w:rPr>
            </w:pPr>
            <w:r w:rsidRPr="00DC0D79">
              <w:rPr>
                <w:rFonts w:ascii="Book Antiqua" w:eastAsia="Times New Roman" w:hAnsi="Book Antiqua" w:cs="Calibri"/>
                <w:b/>
                <w:bCs/>
              </w:rPr>
              <w:t>Site 5</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23</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8</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11</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9</w:t>
            </w:r>
          </w:p>
        </w:tc>
        <w:tc>
          <w:tcPr>
            <w:tcW w:w="832" w:type="dxa"/>
            <w:tcBorders>
              <w:top w:val="single" w:sz="4" w:space="0" w:color="auto"/>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Pr>
                <w:rFonts w:ascii="Book Antiqua" w:eastAsia="Times New Roman" w:hAnsi="Book Antiqua" w:cs="Calibri"/>
              </w:rPr>
              <w:t>10</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1</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sidRPr="00DC0D79">
              <w:rPr>
                <w:rFonts w:ascii="Book Antiqua" w:eastAsia="Times New Roman" w:hAnsi="Book Antiqua" w:cs="Calibri"/>
              </w:rPr>
              <w:t>0</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rsidR="00FA70F3" w:rsidRPr="00DC0D79" w:rsidRDefault="00FA70F3" w:rsidP="00D232BB">
            <w:pPr>
              <w:spacing w:after="0" w:line="240" w:lineRule="auto"/>
              <w:jc w:val="center"/>
              <w:rPr>
                <w:rFonts w:ascii="Book Antiqua" w:eastAsia="Times New Roman" w:hAnsi="Book Antiqua" w:cs="Calibri"/>
              </w:rPr>
            </w:pPr>
            <w:r>
              <w:rPr>
                <w:rFonts w:ascii="Book Antiqua" w:eastAsia="Times New Roman" w:hAnsi="Book Antiqua" w:cs="Calibri"/>
              </w:rPr>
              <w:t>62</w:t>
            </w:r>
          </w:p>
        </w:tc>
      </w:tr>
      <w:tr w:rsidR="00FA70F3" w:rsidRPr="00DC0D79" w:rsidTr="0010445A">
        <w:trPr>
          <w:trHeight w:val="342"/>
          <w:jc w:val="center"/>
        </w:trPr>
        <w:tc>
          <w:tcPr>
            <w:tcW w:w="8689" w:type="dxa"/>
            <w:gridSpan w:val="9"/>
            <w:tcBorders>
              <w:top w:val="single" w:sz="4" w:space="0" w:color="auto"/>
            </w:tcBorders>
            <w:shd w:val="clear" w:color="auto" w:fill="auto"/>
            <w:vAlign w:val="center"/>
            <w:hideMark/>
          </w:tcPr>
          <w:p w:rsidR="00FA70F3" w:rsidRPr="00646304" w:rsidRDefault="00FA70F3" w:rsidP="00D232BB">
            <w:pPr>
              <w:spacing w:after="0" w:line="240" w:lineRule="auto"/>
              <w:jc w:val="center"/>
              <w:rPr>
                <w:rFonts w:ascii="Book Antiqua" w:eastAsia="Times New Roman" w:hAnsi="Book Antiqua" w:cs="Calibri"/>
                <w:bCs/>
                <w:sz w:val="20"/>
                <w:szCs w:val="20"/>
              </w:rPr>
            </w:pPr>
            <w:r w:rsidRPr="00646304">
              <w:rPr>
                <w:rFonts w:ascii="Book Antiqua" w:eastAsia="Times New Roman" w:hAnsi="Book Antiqua" w:cs="Calibri"/>
                <w:bCs/>
                <w:sz w:val="20"/>
                <w:szCs w:val="20"/>
              </w:rPr>
              <w:t>SS = Sustainable Sites        WE = Water Efficiency        EA = Energy &amp; Atmosphere</w:t>
            </w:r>
          </w:p>
          <w:p w:rsidR="00FA70F3" w:rsidRPr="00646304" w:rsidRDefault="00FA70F3" w:rsidP="00D232BB">
            <w:pPr>
              <w:spacing w:after="0" w:line="240" w:lineRule="auto"/>
              <w:jc w:val="center"/>
              <w:rPr>
                <w:rFonts w:ascii="Book Antiqua" w:eastAsia="Times New Roman" w:hAnsi="Book Antiqua" w:cs="Calibri"/>
                <w:bCs/>
                <w:sz w:val="20"/>
                <w:szCs w:val="20"/>
              </w:rPr>
            </w:pPr>
            <w:r w:rsidRPr="00646304">
              <w:rPr>
                <w:rFonts w:ascii="Book Antiqua" w:eastAsia="Times New Roman" w:hAnsi="Book Antiqua" w:cs="Calibri"/>
                <w:bCs/>
                <w:sz w:val="20"/>
                <w:szCs w:val="20"/>
              </w:rPr>
              <w:t>MR = Materials &amp; Resources        IE = Indoor Environmental Quality</w:t>
            </w:r>
          </w:p>
          <w:p w:rsidR="00FA70F3" w:rsidRPr="00DC0D79" w:rsidRDefault="00FA70F3" w:rsidP="00D232BB">
            <w:pPr>
              <w:spacing w:after="0" w:line="240" w:lineRule="auto"/>
              <w:jc w:val="center"/>
              <w:rPr>
                <w:rFonts w:ascii="Book Antiqua" w:eastAsia="Times New Roman" w:hAnsi="Book Antiqua" w:cs="Calibri"/>
              </w:rPr>
            </w:pPr>
          </w:p>
        </w:tc>
      </w:tr>
    </w:tbl>
    <w:p w:rsidR="00FA70F3" w:rsidRPr="003B40C1" w:rsidRDefault="00FA70F3" w:rsidP="00D232BB">
      <w:pPr>
        <w:spacing w:after="0" w:line="240" w:lineRule="auto"/>
        <w:rPr>
          <w:rFonts w:ascii="Book Antiqua" w:hAnsi="Book Antiqua"/>
          <w:color w:val="000000" w:themeColor="text1"/>
        </w:rPr>
      </w:pPr>
      <w:r>
        <w:rPr>
          <w:rFonts w:ascii="Book Antiqua" w:hAnsi="Book Antiqua"/>
        </w:rPr>
        <w:t xml:space="preserve">According to LEED certification requirements, all Sites will be able to qualify for the LEED Silver according to the client’s wishes. Sites 1 and 2 are LEED Silver at 54 credits, while Sites 3, 4 and 5 are LEED Gold with a minimum of 61 credits. </w:t>
      </w:r>
    </w:p>
    <w:p w:rsidR="007A59C5" w:rsidRDefault="007A59C5" w:rsidP="00D232BB">
      <w:pPr>
        <w:spacing w:after="0" w:line="240" w:lineRule="auto"/>
        <w:rPr>
          <w:rFonts w:ascii="Book Antiqua" w:hAnsi="Book Antiqua"/>
          <w:color w:val="000000" w:themeColor="text1"/>
        </w:rPr>
      </w:pPr>
    </w:p>
    <w:p w:rsidR="00AF0B92" w:rsidRPr="00C12B52" w:rsidRDefault="00862EE7" w:rsidP="00D232BB">
      <w:pPr>
        <w:spacing w:after="0" w:line="240" w:lineRule="auto"/>
        <w:outlineLvl w:val="1"/>
        <w:rPr>
          <w:rFonts w:ascii="Book Antiqua" w:hAnsi="Book Antiqua"/>
          <w:b/>
          <w:smallCaps/>
          <w:color w:val="000000" w:themeColor="text1"/>
        </w:rPr>
      </w:pPr>
      <w:bookmarkStart w:id="176" w:name="_Toc318548740"/>
      <w:bookmarkStart w:id="177" w:name="_Toc319275931"/>
      <w:r w:rsidRPr="00C12B52">
        <w:rPr>
          <w:rFonts w:ascii="Book Antiqua" w:hAnsi="Book Antiqua"/>
          <w:b/>
          <w:smallCaps/>
          <w:color w:val="000000" w:themeColor="text1"/>
        </w:rPr>
        <w:t>11.</w:t>
      </w:r>
      <w:r w:rsidR="00D90637">
        <w:rPr>
          <w:rFonts w:ascii="Book Antiqua" w:hAnsi="Book Antiqua"/>
          <w:b/>
          <w:smallCaps/>
          <w:color w:val="000000" w:themeColor="text1"/>
        </w:rPr>
        <w:t>3</w:t>
      </w:r>
      <w:r w:rsidR="00DC44CE" w:rsidRPr="00C12B52">
        <w:rPr>
          <w:rFonts w:ascii="Book Antiqua" w:hAnsi="Book Antiqua"/>
          <w:b/>
          <w:smallCaps/>
          <w:color w:val="000000" w:themeColor="text1"/>
        </w:rPr>
        <w:t xml:space="preserve"> </w:t>
      </w:r>
      <w:r w:rsidR="00DC44CE" w:rsidRPr="00C12B52">
        <w:rPr>
          <w:rFonts w:ascii="Book Antiqua" w:hAnsi="Book Antiqua"/>
          <w:b/>
          <w:smallCaps/>
        </w:rPr>
        <w:t>ASCE Sustainable Infrastructure Rating System</w:t>
      </w:r>
      <w:bookmarkEnd w:id="176"/>
      <w:bookmarkEnd w:id="177"/>
    </w:p>
    <w:p w:rsidR="00257C42" w:rsidRPr="00C12B52" w:rsidRDefault="00257C42" w:rsidP="00D232BB">
      <w:pPr>
        <w:spacing w:after="0" w:line="240" w:lineRule="auto"/>
        <w:jc w:val="center"/>
        <w:rPr>
          <w:rFonts w:ascii="Book Antiqua" w:hAnsi="Book Antiqua"/>
          <w:b/>
          <w:color w:val="005800"/>
        </w:rPr>
      </w:pPr>
    </w:p>
    <w:p w:rsidR="0027706E" w:rsidRPr="00092F08" w:rsidRDefault="0027706E" w:rsidP="0027706E">
      <w:pPr>
        <w:spacing w:after="0" w:line="240" w:lineRule="auto"/>
        <w:outlineLvl w:val="2"/>
        <w:rPr>
          <w:rFonts w:ascii="Book Antiqua" w:hAnsi="Book Antiqua"/>
          <w:i/>
        </w:rPr>
      </w:pPr>
      <w:bookmarkStart w:id="178" w:name="_Toc319275932"/>
      <w:r>
        <w:rPr>
          <w:rFonts w:ascii="Book Antiqua" w:hAnsi="Book Antiqua"/>
          <w:i/>
        </w:rPr>
        <w:t>11.3</w:t>
      </w:r>
      <w:r w:rsidRPr="00092F08">
        <w:rPr>
          <w:rFonts w:ascii="Book Antiqua" w:hAnsi="Book Antiqua"/>
          <w:i/>
        </w:rPr>
        <w:t xml:space="preserve">.1 </w:t>
      </w:r>
      <w:r>
        <w:rPr>
          <w:rFonts w:ascii="Book Antiqua" w:hAnsi="Book Antiqua"/>
          <w:i/>
        </w:rPr>
        <w:t>Introduction to Rating System</w:t>
      </w:r>
      <w:bookmarkEnd w:id="178"/>
    </w:p>
    <w:p w:rsidR="0027706E" w:rsidRDefault="0027706E" w:rsidP="00D232BB">
      <w:pPr>
        <w:spacing w:after="0" w:line="240" w:lineRule="auto"/>
        <w:rPr>
          <w:rFonts w:ascii="Book Antiqua" w:hAnsi="Book Antiqua"/>
        </w:rPr>
      </w:pPr>
    </w:p>
    <w:p w:rsidR="00C12B52" w:rsidRPr="00C12B52" w:rsidRDefault="00C12B52" w:rsidP="00D232BB">
      <w:pPr>
        <w:spacing w:after="0" w:line="240" w:lineRule="auto"/>
        <w:rPr>
          <w:rFonts w:ascii="Book Antiqua" w:hAnsi="Book Antiqua"/>
        </w:rPr>
      </w:pPr>
      <w:r w:rsidRPr="00C12B52">
        <w:rPr>
          <w:rFonts w:ascii="Book Antiqua" w:hAnsi="Book Antiqua"/>
        </w:rPr>
        <w:t xml:space="preserve">In order to assess the project’s sustainability rating, the American Society of </w:t>
      </w:r>
      <w:r w:rsidR="008A0346">
        <w:rPr>
          <w:rFonts w:ascii="Book Antiqua" w:hAnsi="Book Antiqua"/>
        </w:rPr>
        <w:t>Civil Engineers Sustainability R</w:t>
      </w:r>
      <w:r w:rsidRPr="00C12B52">
        <w:rPr>
          <w:rFonts w:ascii="Book Antiqua" w:hAnsi="Book Antiqua"/>
        </w:rPr>
        <w:t xml:space="preserve">ating was used. The Sellwood Multi-Modal Center project scored an average </w:t>
      </w:r>
      <w:r w:rsidR="008A0346">
        <w:rPr>
          <w:rFonts w:ascii="Book Antiqua" w:hAnsi="Book Antiqua"/>
        </w:rPr>
        <w:t>of 385 points of sustainability.</w:t>
      </w:r>
      <w:r w:rsidRPr="00C12B52">
        <w:rPr>
          <w:rFonts w:ascii="Book Antiqua" w:hAnsi="Book Antiqua"/>
        </w:rPr>
        <w:t xml:space="preserve"> </w:t>
      </w:r>
      <w:r w:rsidR="008A0346">
        <w:rPr>
          <w:rFonts w:ascii="Book Antiqua" w:hAnsi="Book Antiqua"/>
        </w:rPr>
        <w:t>Each sustainability category is broken down into multiple sub</w:t>
      </w:r>
      <w:r w:rsidRPr="00C12B52">
        <w:rPr>
          <w:rFonts w:ascii="Book Antiqua" w:hAnsi="Book Antiqua"/>
        </w:rPr>
        <w:t xml:space="preserve">categories rated based on the achievable level of excellence. The five main categories are Quality of Life, Leadership, Resource Allocation, Natural World, and Climate </w:t>
      </w:r>
      <w:r w:rsidR="008A0346">
        <w:rPr>
          <w:rFonts w:ascii="Book Antiqua" w:hAnsi="Book Antiqua"/>
        </w:rPr>
        <w:t>&amp;</w:t>
      </w:r>
      <w:r w:rsidRPr="00C12B52">
        <w:rPr>
          <w:rFonts w:ascii="Book Antiqua" w:hAnsi="Book Antiqua"/>
        </w:rPr>
        <w:t xml:space="preserve"> Risk.</w:t>
      </w:r>
    </w:p>
    <w:p w:rsidR="00C12B52" w:rsidRPr="00C12B52" w:rsidRDefault="00C12B52" w:rsidP="00D232BB">
      <w:pPr>
        <w:spacing w:after="0" w:line="240" w:lineRule="auto"/>
        <w:rPr>
          <w:rFonts w:ascii="Book Antiqua" w:hAnsi="Book Antiqua"/>
        </w:rPr>
      </w:pPr>
    </w:p>
    <w:p w:rsidR="00C12B52" w:rsidRDefault="00C12B52" w:rsidP="00D232BB">
      <w:pPr>
        <w:spacing w:after="0" w:line="240" w:lineRule="auto"/>
        <w:rPr>
          <w:rFonts w:ascii="Book Antiqua" w:hAnsi="Book Antiqua"/>
        </w:rPr>
      </w:pPr>
      <w:r w:rsidRPr="00C12B52">
        <w:rPr>
          <w:rFonts w:ascii="Book Antiqua" w:hAnsi="Book Antiqua"/>
        </w:rPr>
        <w:t xml:space="preserve">Each subcategory </w:t>
      </w:r>
      <w:r w:rsidR="008A0346">
        <w:rPr>
          <w:rFonts w:ascii="Book Antiqua" w:hAnsi="Book Antiqua"/>
        </w:rPr>
        <w:t>will</w:t>
      </w:r>
      <w:r w:rsidRPr="00C12B52">
        <w:rPr>
          <w:rFonts w:ascii="Book Antiqua" w:hAnsi="Book Antiqua"/>
        </w:rPr>
        <w:t xml:space="preserve"> be scored as Improved, Enhanced, Super</w:t>
      </w:r>
      <w:r w:rsidR="008A0346">
        <w:rPr>
          <w:rFonts w:ascii="Book Antiqua" w:hAnsi="Book Antiqua"/>
        </w:rPr>
        <w:t>ior, Conserving, or Restorative</w:t>
      </w:r>
      <w:r w:rsidRPr="00C12B52">
        <w:rPr>
          <w:rFonts w:ascii="Book Antiqua" w:hAnsi="Book Antiqua"/>
        </w:rPr>
        <w:t xml:space="preserve">. </w:t>
      </w:r>
      <w:r w:rsidR="008A0346">
        <w:rPr>
          <w:rFonts w:ascii="Book Antiqua" w:hAnsi="Book Antiqua"/>
        </w:rPr>
        <w:t xml:space="preserve">Optimally, each site would receive a </w:t>
      </w:r>
      <w:r w:rsidRPr="00C12B52">
        <w:rPr>
          <w:rFonts w:ascii="Book Antiqua" w:hAnsi="Book Antiqua"/>
        </w:rPr>
        <w:t>Conserving or Restorative</w:t>
      </w:r>
      <w:r w:rsidR="008A0346">
        <w:rPr>
          <w:rFonts w:ascii="Book Antiqua" w:hAnsi="Book Antiqua"/>
        </w:rPr>
        <w:t xml:space="preserve"> rating</w:t>
      </w:r>
      <w:r w:rsidRPr="00C12B52">
        <w:rPr>
          <w:rFonts w:ascii="Book Antiqua" w:hAnsi="Book Antiqua"/>
        </w:rPr>
        <w:t xml:space="preserve">, </w:t>
      </w:r>
      <w:r w:rsidR="008A0346">
        <w:rPr>
          <w:rFonts w:ascii="Book Antiqua" w:hAnsi="Book Antiqua"/>
        </w:rPr>
        <w:t xml:space="preserve">but realistically this project </w:t>
      </w:r>
      <w:r w:rsidR="00D00BB2">
        <w:rPr>
          <w:rFonts w:ascii="Book Antiqua" w:hAnsi="Book Antiqua"/>
        </w:rPr>
        <w:t>will be rated as</w:t>
      </w:r>
      <w:r w:rsidR="008A0346">
        <w:rPr>
          <w:rFonts w:ascii="Book Antiqua" w:hAnsi="Book Antiqua"/>
        </w:rPr>
        <w:t xml:space="preserve"> E</w:t>
      </w:r>
      <w:r w:rsidRPr="00C12B52">
        <w:rPr>
          <w:rFonts w:ascii="Book Antiqua" w:hAnsi="Book Antiqua"/>
        </w:rPr>
        <w:t xml:space="preserve">nhanced or </w:t>
      </w:r>
      <w:r w:rsidR="00D00BB2">
        <w:rPr>
          <w:rFonts w:ascii="Book Antiqua" w:hAnsi="Book Antiqua"/>
        </w:rPr>
        <w:t>higher</w:t>
      </w:r>
      <w:r w:rsidRPr="00C12B52">
        <w:rPr>
          <w:rFonts w:ascii="Book Antiqua" w:hAnsi="Book Antiqua"/>
        </w:rPr>
        <w:t>.</w:t>
      </w:r>
      <w:r w:rsidR="00D90752">
        <w:rPr>
          <w:rFonts w:ascii="Book Antiqua" w:hAnsi="Book Antiqua"/>
        </w:rPr>
        <w:t xml:space="preserve"> The completed ASCE Sustainable Infrastructure Rating can be found in Appendix F</w:t>
      </w:r>
    </w:p>
    <w:p w:rsidR="0027706E" w:rsidRDefault="0027706E" w:rsidP="00D232BB">
      <w:pPr>
        <w:spacing w:after="0" w:line="240" w:lineRule="auto"/>
        <w:rPr>
          <w:rFonts w:ascii="Book Antiqua" w:hAnsi="Book Antiqua"/>
        </w:rPr>
      </w:pPr>
    </w:p>
    <w:p w:rsidR="0027706E" w:rsidRPr="00092F08" w:rsidRDefault="0027706E" w:rsidP="0027706E">
      <w:pPr>
        <w:spacing w:after="0" w:line="240" w:lineRule="auto"/>
        <w:outlineLvl w:val="2"/>
        <w:rPr>
          <w:rFonts w:ascii="Book Antiqua" w:hAnsi="Book Antiqua"/>
          <w:i/>
        </w:rPr>
      </w:pPr>
      <w:bookmarkStart w:id="179" w:name="_Toc319275933"/>
      <w:r>
        <w:rPr>
          <w:rFonts w:ascii="Book Antiqua" w:hAnsi="Book Antiqua"/>
          <w:i/>
        </w:rPr>
        <w:t>11.3</w:t>
      </w:r>
      <w:r w:rsidRPr="00092F08">
        <w:rPr>
          <w:rFonts w:ascii="Book Antiqua" w:hAnsi="Book Antiqua"/>
          <w:i/>
        </w:rPr>
        <w:t>.</w:t>
      </w:r>
      <w:r>
        <w:rPr>
          <w:rFonts w:ascii="Book Antiqua" w:hAnsi="Book Antiqua"/>
          <w:i/>
        </w:rPr>
        <w:t>2</w:t>
      </w:r>
      <w:r w:rsidRPr="00092F08">
        <w:rPr>
          <w:rFonts w:ascii="Book Antiqua" w:hAnsi="Book Antiqua"/>
          <w:i/>
        </w:rPr>
        <w:t xml:space="preserve"> </w:t>
      </w:r>
      <w:r>
        <w:rPr>
          <w:rFonts w:ascii="Book Antiqua" w:hAnsi="Book Antiqua"/>
          <w:i/>
        </w:rPr>
        <w:t>Quality of Life</w:t>
      </w:r>
      <w:bookmarkEnd w:id="179"/>
    </w:p>
    <w:p w:rsidR="00C12B52" w:rsidRPr="00C12B52" w:rsidRDefault="00C12B52" w:rsidP="00D232BB">
      <w:pPr>
        <w:spacing w:after="0" w:line="240" w:lineRule="auto"/>
        <w:rPr>
          <w:rFonts w:ascii="Book Antiqua" w:hAnsi="Book Antiqua"/>
        </w:rPr>
      </w:pPr>
    </w:p>
    <w:p w:rsidR="00D00BB2" w:rsidRDefault="00C12B52" w:rsidP="00D232BB">
      <w:pPr>
        <w:spacing w:after="0" w:line="240" w:lineRule="auto"/>
        <w:rPr>
          <w:rFonts w:ascii="Book Antiqua" w:hAnsi="Book Antiqua"/>
        </w:rPr>
      </w:pPr>
      <w:r w:rsidRPr="00C12B52">
        <w:rPr>
          <w:rFonts w:ascii="Book Antiqua" w:hAnsi="Book Antiqua"/>
        </w:rPr>
        <w:t xml:space="preserve">The </w:t>
      </w:r>
      <w:r w:rsidR="00D00BB2">
        <w:rPr>
          <w:rFonts w:ascii="Book Antiqua" w:hAnsi="Book Antiqua"/>
        </w:rPr>
        <w:t xml:space="preserve">Sellwood Multi-Modal Center </w:t>
      </w:r>
      <w:r w:rsidRPr="00C12B52">
        <w:rPr>
          <w:rFonts w:ascii="Book Antiqua" w:hAnsi="Book Antiqua"/>
        </w:rPr>
        <w:t xml:space="preserve">scored a total of 67 out of 152 in Quality of </w:t>
      </w:r>
      <w:r w:rsidR="00D41005">
        <w:rPr>
          <w:rFonts w:ascii="Book Antiqua" w:hAnsi="Book Antiqua"/>
        </w:rPr>
        <w:t>L</w:t>
      </w:r>
      <w:r w:rsidRPr="00C12B52">
        <w:rPr>
          <w:rFonts w:ascii="Book Antiqua" w:hAnsi="Book Antiqua"/>
        </w:rPr>
        <w:t xml:space="preserve">ife. </w:t>
      </w:r>
      <w:r w:rsidR="00D00BB2">
        <w:rPr>
          <w:rFonts w:ascii="Book Antiqua" w:hAnsi="Book Antiqua"/>
        </w:rPr>
        <w:t>The subcategories and their ratings are listed below:</w:t>
      </w:r>
    </w:p>
    <w:p w:rsidR="00315D5F" w:rsidRDefault="00315D5F" w:rsidP="00D232BB">
      <w:pPr>
        <w:spacing w:after="0" w:line="240" w:lineRule="auto"/>
        <w:rPr>
          <w:rFonts w:ascii="Book Antiqua" w:hAnsi="Book Antiqua"/>
        </w:rPr>
      </w:pP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QL1.1:</w:t>
      </w:r>
      <w:r w:rsidR="00C12B52" w:rsidRPr="00987733">
        <w:rPr>
          <w:rFonts w:ascii="Book Antiqua" w:hAnsi="Book Antiqua"/>
        </w:rPr>
        <w:t xml:space="preserve"> </w:t>
      </w:r>
      <w:r w:rsidR="00C12B52" w:rsidRPr="00987733">
        <w:rPr>
          <w:rFonts w:ascii="Book Antiqua" w:hAnsi="Book Antiqua"/>
          <w:i/>
        </w:rPr>
        <w:t>Improve community quality of life</w:t>
      </w:r>
      <w:r w:rsidR="00C12B52" w:rsidRPr="00987733">
        <w:rPr>
          <w:rFonts w:ascii="Book Antiqua" w:hAnsi="Book Antiqua"/>
        </w:rPr>
        <w:t xml:space="preserve">, </w:t>
      </w:r>
      <w:r w:rsidR="00315D5F" w:rsidRPr="00987733">
        <w:rPr>
          <w:rFonts w:ascii="Book Antiqua" w:hAnsi="Book Antiqua"/>
        </w:rPr>
        <w:t xml:space="preserve">received a rating of </w:t>
      </w:r>
      <w:r w:rsidR="00D41005">
        <w:rPr>
          <w:rFonts w:ascii="Book Antiqua" w:hAnsi="Book Antiqua"/>
        </w:rPr>
        <w:t>E</w:t>
      </w:r>
      <w:r w:rsidR="00C12B52" w:rsidRPr="00987733">
        <w:rPr>
          <w:rFonts w:ascii="Book Antiqua" w:hAnsi="Book Antiqua"/>
        </w:rPr>
        <w:t xml:space="preserve">nhanced because the project will include a broad community alignment by striving to fulfill the needs of the community while minimizing negative impacts. </w:t>
      </w:r>
    </w:p>
    <w:p w:rsidR="00D00BB2" w:rsidRPr="00987733" w:rsidRDefault="00C12B52" w:rsidP="00D232BB">
      <w:pPr>
        <w:pStyle w:val="ListParagraph"/>
        <w:numPr>
          <w:ilvl w:val="0"/>
          <w:numId w:val="29"/>
        </w:numPr>
        <w:spacing w:after="0" w:line="240" w:lineRule="auto"/>
        <w:rPr>
          <w:rFonts w:ascii="Book Antiqua" w:hAnsi="Book Antiqua"/>
        </w:rPr>
      </w:pPr>
      <w:r w:rsidRPr="00987733">
        <w:rPr>
          <w:rFonts w:ascii="Book Antiqua" w:hAnsi="Book Antiqua"/>
        </w:rPr>
        <w:t>QL1.2</w:t>
      </w:r>
      <w:r w:rsidR="00D00BB2" w:rsidRPr="00987733">
        <w:rPr>
          <w:rFonts w:ascii="Book Antiqua" w:hAnsi="Book Antiqua"/>
        </w:rPr>
        <w:t>:</w:t>
      </w:r>
      <w:r w:rsidRPr="00987733">
        <w:rPr>
          <w:rFonts w:ascii="Book Antiqua" w:hAnsi="Book Antiqua"/>
        </w:rPr>
        <w:t xml:space="preserve"> </w:t>
      </w:r>
      <w:r w:rsidRPr="00987733">
        <w:rPr>
          <w:rFonts w:ascii="Book Antiqua" w:hAnsi="Book Antiqua"/>
          <w:i/>
        </w:rPr>
        <w:t>Stimulate sustainable growth and development</w:t>
      </w:r>
      <w:r w:rsidRPr="00987733">
        <w:rPr>
          <w:rFonts w:ascii="Book Antiqua" w:hAnsi="Book Antiqua"/>
        </w:rPr>
        <w:t xml:space="preserve">, </w:t>
      </w:r>
      <w:r w:rsidR="00315D5F" w:rsidRPr="00987733">
        <w:rPr>
          <w:rFonts w:ascii="Book Antiqua" w:hAnsi="Book Antiqua"/>
        </w:rPr>
        <w:t xml:space="preserve">received a rating of </w:t>
      </w:r>
      <w:r w:rsidR="00D41005">
        <w:rPr>
          <w:rFonts w:ascii="Book Antiqua" w:hAnsi="Book Antiqua"/>
        </w:rPr>
        <w:t>C</w:t>
      </w:r>
      <w:r w:rsidRPr="00987733">
        <w:rPr>
          <w:rFonts w:ascii="Book Antiqua" w:hAnsi="Book Antiqua"/>
        </w:rPr>
        <w:t xml:space="preserve">onserving because the project creates an environment that is sustainable and attractive to both businesses and people. </w:t>
      </w:r>
    </w:p>
    <w:p w:rsidR="00D00BB2" w:rsidRPr="00987733" w:rsidRDefault="00C12B52" w:rsidP="00D232BB">
      <w:pPr>
        <w:pStyle w:val="ListParagraph"/>
        <w:numPr>
          <w:ilvl w:val="0"/>
          <w:numId w:val="29"/>
        </w:numPr>
        <w:spacing w:after="0" w:line="240" w:lineRule="auto"/>
        <w:rPr>
          <w:rFonts w:ascii="Book Antiqua" w:hAnsi="Book Antiqua"/>
        </w:rPr>
      </w:pPr>
      <w:r w:rsidRPr="00987733">
        <w:rPr>
          <w:rFonts w:ascii="Book Antiqua" w:hAnsi="Book Antiqua"/>
        </w:rPr>
        <w:lastRenderedPageBreak/>
        <w:t>QL1.3</w:t>
      </w:r>
      <w:r w:rsidR="00D00BB2" w:rsidRPr="00987733">
        <w:rPr>
          <w:rFonts w:ascii="Book Antiqua" w:hAnsi="Book Antiqua"/>
        </w:rPr>
        <w:t>:</w:t>
      </w:r>
      <w:r w:rsidRPr="00987733">
        <w:rPr>
          <w:rFonts w:ascii="Book Antiqua" w:hAnsi="Book Antiqua"/>
        </w:rPr>
        <w:t xml:space="preserve"> </w:t>
      </w:r>
      <w:r w:rsidRPr="00987733">
        <w:rPr>
          <w:rFonts w:ascii="Book Antiqua" w:hAnsi="Book Antiqua"/>
          <w:i/>
        </w:rPr>
        <w:t>Develop local skills and capabilities</w:t>
      </w:r>
      <w:r w:rsidRPr="00987733">
        <w:rPr>
          <w:rFonts w:ascii="Book Antiqua" w:hAnsi="Book Antiqua"/>
        </w:rPr>
        <w:t xml:space="preserve">, </w:t>
      </w:r>
      <w:r w:rsidR="00315D5F" w:rsidRPr="00987733">
        <w:rPr>
          <w:rFonts w:ascii="Book Antiqua" w:hAnsi="Book Antiqua"/>
        </w:rPr>
        <w:t xml:space="preserve">received a rating of </w:t>
      </w:r>
      <w:r w:rsidR="00D41005">
        <w:rPr>
          <w:rFonts w:ascii="Book Antiqua" w:hAnsi="Book Antiqua"/>
        </w:rPr>
        <w:t>S</w:t>
      </w:r>
      <w:r w:rsidRPr="00987733">
        <w:rPr>
          <w:rFonts w:ascii="Book Antiqua" w:hAnsi="Book Antiqua"/>
        </w:rPr>
        <w:t xml:space="preserve">uperior because the project will utilize as many local workers and companies as possible. </w:t>
      </w: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QL2.1:</w:t>
      </w:r>
      <w:r w:rsidR="00C12B52" w:rsidRPr="00987733">
        <w:rPr>
          <w:rFonts w:ascii="Book Antiqua" w:hAnsi="Book Antiqua"/>
        </w:rPr>
        <w:t xml:space="preserve"> </w:t>
      </w:r>
      <w:r w:rsidR="00C12B52" w:rsidRPr="00987733">
        <w:rPr>
          <w:rFonts w:ascii="Book Antiqua" w:hAnsi="Book Antiqua"/>
          <w:i/>
        </w:rPr>
        <w:t>Enhance public health and safety</w:t>
      </w:r>
      <w:r w:rsidR="00C12B52" w:rsidRPr="00987733">
        <w:rPr>
          <w:rFonts w:ascii="Book Antiqua" w:hAnsi="Book Antiqua"/>
        </w:rPr>
        <w:t xml:space="preserve">, </w:t>
      </w:r>
      <w:r w:rsidR="00315D5F" w:rsidRPr="00987733">
        <w:rPr>
          <w:rFonts w:ascii="Book Antiqua" w:hAnsi="Book Antiqua"/>
        </w:rPr>
        <w:t>received a rating of</w:t>
      </w:r>
      <w:r w:rsidR="00C12B52" w:rsidRPr="00987733">
        <w:rPr>
          <w:rFonts w:ascii="Book Antiqua" w:hAnsi="Book Antiqua"/>
        </w:rPr>
        <w:t xml:space="preserve"> </w:t>
      </w:r>
      <w:r w:rsidR="00D41005">
        <w:rPr>
          <w:rFonts w:ascii="Book Antiqua" w:hAnsi="Book Antiqua"/>
        </w:rPr>
        <w:t>I</w:t>
      </w:r>
      <w:r w:rsidR="00C12B52" w:rsidRPr="00987733">
        <w:rPr>
          <w:rFonts w:ascii="Book Antiqua" w:hAnsi="Book Antiqua"/>
        </w:rPr>
        <w:t xml:space="preserve">mproved because the project will account for new health and safety issues. </w:t>
      </w: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QL2.2:</w:t>
      </w:r>
      <w:r w:rsidR="00C12B52" w:rsidRPr="00987733">
        <w:rPr>
          <w:rFonts w:ascii="Book Antiqua" w:hAnsi="Book Antiqua"/>
        </w:rPr>
        <w:t xml:space="preserve"> </w:t>
      </w:r>
      <w:r w:rsidR="00C12B52" w:rsidRPr="00987733">
        <w:rPr>
          <w:rFonts w:ascii="Book Antiqua" w:hAnsi="Book Antiqua"/>
          <w:i/>
        </w:rPr>
        <w:t>Minimize noise and vibration</w:t>
      </w:r>
      <w:r w:rsidR="00C12B52" w:rsidRPr="00987733">
        <w:rPr>
          <w:rFonts w:ascii="Book Antiqua" w:hAnsi="Book Antiqua"/>
        </w:rPr>
        <w:t xml:space="preserve">, </w:t>
      </w:r>
      <w:r w:rsidR="00315D5F" w:rsidRPr="00987733">
        <w:rPr>
          <w:rFonts w:ascii="Book Antiqua" w:hAnsi="Book Antiqua"/>
        </w:rPr>
        <w:t>received a rating of</w:t>
      </w:r>
      <w:r w:rsidR="00C12B52" w:rsidRPr="00987733">
        <w:rPr>
          <w:rFonts w:ascii="Book Antiqua" w:hAnsi="Book Antiqua"/>
        </w:rPr>
        <w:t xml:space="preserve"> </w:t>
      </w:r>
      <w:r w:rsidR="00D41005">
        <w:rPr>
          <w:rFonts w:ascii="Book Antiqua" w:hAnsi="Book Antiqua"/>
        </w:rPr>
        <w:t>C</w:t>
      </w:r>
      <w:r w:rsidR="00C12B52" w:rsidRPr="00987733">
        <w:rPr>
          <w:rFonts w:ascii="Book Antiqua" w:hAnsi="Book Antiqua"/>
        </w:rPr>
        <w:t xml:space="preserve">onserving because the project achieves acceptable levels of noise and vibration reduction. </w:t>
      </w: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QL2.3:</w:t>
      </w:r>
      <w:r w:rsidR="00C12B52" w:rsidRPr="00987733">
        <w:rPr>
          <w:rFonts w:ascii="Book Antiqua" w:hAnsi="Book Antiqua"/>
        </w:rPr>
        <w:t xml:space="preserve"> </w:t>
      </w:r>
      <w:r w:rsidR="00C12B52" w:rsidRPr="00987733">
        <w:rPr>
          <w:rFonts w:ascii="Book Antiqua" w:hAnsi="Book Antiqua"/>
          <w:i/>
        </w:rPr>
        <w:t>Minimize light pollution</w:t>
      </w:r>
      <w:r w:rsidR="00C12B52" w:rsidRPr="00987733">
        <w:rPr>
          <w:rFonts w:ascii="Book Antiqua" w:hAnsi="Book Antiqua"/>
        </w:rPr>
        <w:t xml:space="preserve">, </w:t>
      </w:r>
      <w:r w:rsidR="00315D5F" w:rsidRPr="00987733">
        <w:rPr>
          <w:rFonts w:ascii="Book Antiqua" w:hAnsi="Book Antiqua"/>
        </w:rPr>
        <w:t xml:space="preserve">received a rating of </w:t>
      </w:r>
      <w:r w:rsidR="00D41005">
        <w:rPr>
          <w:rFonts w:ascii="Book Antiqua" w:hAnsi="Book Antiqua"/>
        </w:rPr>
        <w:t>S</w:t>
      </w:r>
      <w:r w:rsidR="00C12B52" w:rsidRPr="00987733">
        <w:rPr>
          <w:rFonts w:ascii="Book Antiqua" w:hAnsi="Book Antiqua"/>
        </w:rPr>
        <w:t xml:space="preserve">uperior because the project reduces the level of light pollution to an acceptable level. </w:t>
      </w: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QL2.4:</w:t>
      </w:r>
      <w:r w:rsidR="00C12B52" w:rsidRPr="00987733">
        <w:rPr>
          <w:rFonts w:ascii="Book Antiqua" w:hAnsi="Book Antiqua"/>
        </w:rPr>
        <w:t xml:space="preserve"> </w:t>
      </w:r>
      <w:r w:rsidR="00C12B52" w:rsidRPr="00987733">
        <w:rPr>
          <w:rFonts w:ascii="Book Antiqua" w:hAnsi="Book Antiqua"/>
          <w:i/>
        </w:rPr>
        <w:t>Improve community mobility and access</w:t>
      </w:r>
      <w:r w:rsidR="00C12B52" w:rsidRPr="00987733">
        <w:rPr>
          <w:rFonts w:ascii="Book Antiqua" w:hAnsi="Book Antiqua"/>
        </w:rPr>
        <w:t xml:space="preserve">, </w:t>
      </w:r>
      <w:r w:rsidR="00315D5F" w:rsidRPr="00987733">
        <w:rPr>
          <w:rFonts w:ascii="Book Antiqua" w:hAnsi="Book Antiqua"/>
        </w:rPr>
        <w:t xml:space="preserve">received a rating of </w:t>
      </w:r>
      <w:r w:rsidR="00D41005">
        <w:rPr>
          <w:rFonts w:ascii="Book Antiqua" w:hAnsi="Book Antiqua"/>
        </w:rPr>
        <w:t>S</w:t>
      </w:r>
      <w:r w:rsidR="00C12B52" w:rsidRPr="00987733">
        <w:rPr>
          <w:rFonts w:ascii="Book Antiqua" w:hAnsi="Book Antiqua"/>
        </w:rPr>
        <w:t xml:space="preserve">uperior because the project provides exceptional access and flow to the community. </w:t>
      </w: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QL2.5:</w:t>
      </w:r>
      <w:r w:rsidR="00C12B52" w:rsidRPr="00987733">
        <w:rPr>
          <w:rFonts w:ascii="Book Antiqua" w:hAnsi="Book Antiqua"/>
        </w:rPr>
        <w:t xml:space="preserve"> </w:t>
      </w:r>
      <w:r w:rsidR="00C12B52" w:rsidRPr="00987733">
        <w:rPr>
          <w:rFonts w:ascii="Book Antiqua" w:hAnsi="Book Antiqua"/>
          <w:i/>
        </w:rPr>
        <w:t>Encourage alternative modes of transportation</w:t>
      </w:r>
      <w:r w:rsidR="00C12B52" w:rsidRPr="00987733">
        <w:rPr>
          <w:rFonts w:ascii="Book Antiqua" w:hAnsi="Book Antiqua"/>
        </w:rPr>
        <w:t xml:space="preserve">, </w:t>
      </w:r>
      <w:r w:rsidR="00315D5F" w:rsidRPr="00987733">
        <w:rPr>
          <w:rFonts w:ascii="Book Antiqua" w:hAnsi="Book Antiqua"/>
        </w:rPr>
        <w:t xml:space="preserve">received a rating of </w:t>
      </w:r>
      <w:r w:rsidR="00C12B52" w:rsidRPr="00987733">
        <w:rPr>
          <w:rFonts w:ascii="Book Antiqua" w:hAnsi="Book Antiqua"/>
        </w:rPr>
        <w:t xml:space="preserve">Conserving because the project focuses on public transportation enhancements. </w:t>
      </w: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QL2.6:</w:t>
      </w:r>
      <w:r w:rsidR="00C12B52" w:rsidRPr="00987733">
        <w:rPr>
          <w:rFonts w:ascii="Book Antiqua" w:hAnsi="Book Antiqua"/>
        </w:rPr>
        <w:t xml:space="preserve"> </w:t>
      </w:r>
      <w:r w:rsidR="00C12B52" w:rsidRPr="00987733">
        <w:rPr>
          <w:rFonts w:ascii="Book Antiqua" w:hAnsi="Book Antiqua"/>
          <w:i/>
        </w:rPr>
        <w:t>Improve site accessibility</w:t>
      </w:r>
      <w:r w:rsidR="00C12B52" w:rsidRPr="00987733">
        <w:rPr>
          <w:rFonts w:ascii="Book Antiqua" w:hAnsi="Book Antiqua"/>
        </w:rPr>
        <w:t>, safety</w:t>
      </w:r>
      <w:r w:rsidR="00C12B52" w:rsidRPr="00987733">
        <w:rPr>
          <w:rFonts w:ascii="Book Antiqua" w:hAnsi="Book Antiqua"/>
          <w:i/>
        </w:rPr>
        <w:t>, and way-finding</w:t>
      </w:r>
      <w:r w:rsidR="00315D5F" w:rsidRPr="00987733">
        <w:rPr>
          <w:rFonts w:ascii="Book Antiqua" w:hAnsi="Book Antiqua"/>
        </w:rPr>
        <w:t xml:space="preserve"> received a rating of </w:t>
      </w:r>
      <w:r w:rsidR="00D41005">
        <w:rPr>
          <w:rFonts w:ascii="Book Antiqua" w:hAnsi="Book Antiqua"/>
        </w:rPr>
        <w:t>S</w:t>
      </w:r>
      <w:r w:rsidR="00C12B52" w:rsidRPr="00987733">
        <w:rPr>
          <w:rFonts w:ascii="Book Antiqua" w:hAnsi="Book Antiqua"/>
        </w:rPr>
        <w:t xml:space="preserve">uperior because the project increases safety and security in the community. </w:t>
      </w: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QL3.1:</w:t>
      </w:r>
      <w:r w:rsidR="00C12B52" w:rsidRPr="00987733">
        <w:rPr>
          <w:rFonts w:ascii="Book Antiqua" w:hAnsi="Book Antiqua"/>
        </w:rPr>
        <w:t xml:space="preserve"> </w:t>
      </w:r>
      <w:r w:rsidR="00C12B52" w:rsidRPr="00987733">
        <w:rPr>
          <w:rFonts w:ascii="Book Antiqua" w:hAnsi="Book Antiqua"/>
          <w:i/>
        </w:rPr>
        <w:t>Preserve historic and cultural resources</w:t>
      </w:r>
      <w:r w:rsidR="00C12B52" w:rsidRPr="00987733">
        <w:rPr>
          <w:rFonts w:ascii="Book Antiqua" w:hAnsi="Book Antiqua"/>
        </w:rPr>
        <w:t xml:space="preserve">, was omitted, as it does not apply to this project or any of the project sites. </w:t>
      </w:r>
    </w:p>
    <w:p w:rsidR="00D00BB2" w:rsidRPr="00987733" w:rsidRDefault="00C12B52" w:rsidP="00D232BB">
      <w:pPr>
        <w:pStyle w:val="ListParagraph"/>
        <w:numPr>
          <w:ilvl w:val="0"/>
          <w:numId w:val="29"/>
        </w:numPr>
        <w:spacing w:after="0" w:line="240" w:lineRule="auto"/>
        <w:rPr>
          <w:rFonts w:ascii="Book Antiqua" w:hAnsi="Book Antiqua"/>
        </w:rPr>
      </w:pPr>
      <w:r w:rsidRPr="00987733">
        <w:rPr>
          <w:rFonts w:ascii="Book Antiqua" w:hAnsi="Book Antiqua"/>
        </w:rPr>
        <w:t>QL3</w:t>
      </w:r>
      <w:r w:rsidR="00D00BB2" w:rsidRPr="00987733">
        <w:rPr>
          <w:rFonts w:ascii="Book Antiqua" w:hAnsi="Book Antiqua"/>
        </w:rPr>
        <w:t>.2:</w:t>
      </w:r>
      <w:r w:rsidRPr="00987733">
        <w:rPr>
          <w:rFonts w:ascii="Book Antiqua" w:hAnsi="Book Antiqua"/>
        </w:rPr>
        <w:t xml:space="preserve"> </w:t>
      </w:r>
      <w:r w:rsidRPr="00987733">
        <w:rPr>
          <w:rFonts w:ascii="Book Antiqua" w:hAnsi="Book Antiqua"/>
          <w:i/>
        </w:rPr>
        <w:t>Preserve views and local character</w:t>
      </w:r>
      <w:r w:rsidRPr="00987733">
        <w:rPr>
          <w:rFonts w:ascii="Book Antiqua" w:hAnsi="Book Antiqua"/>
        </w:rPr>
        <w:t xml:space="preserve">, was omitted, as it does not apply to this project or any of the project sites. </w:t>
      </w:r>
    </w:p>
    <w:p w:rsidR="00C12B52" w:rsidRPr="00987733" w:rsidRDefault="00C12B52" w:rsidP="00D232BB">
      <w:pPr>
        <w:pStyle w:val="ListParagraph"/>
        <w:numPr>
          <w:ilvl w:val="0"/>
          <w:numId w:val="29"/>
        </w:numPr>
        <w:spacing w:after="0" w:line="240" w:lineRule="auto"/>
        <w:rPr>
          <w:rFonts w:ascii="Book Antiqua" w:hAnsi="Book Antiqua"/>
        </w:rPr>
      </w:pPr>
      <w:r w:rsidRPr="00987733">
        <w:rPr>
          <w:rFonts w:ascii="Book Antiqua" w:hAnsi="Book Antiqua"/>
        </w:rPr>
        <w:t>QL3.3</w:t>
      </w:r>
      <w:r w:rsidR="00D00BB2" w:rsidRPr="00987733">
        <w:rPr>
          <w:rFonts w:ascii="Book Antiqua" w:hAnsi="Book Antiqua"/>
        </w:rPr>
        <w:t>:</w:t>
      </w:r>
      <w:r w:rsidRPr="00987733">
        <w:rPr>
          <w:rFonts w:ascii="Book Antiqua" w:hAnsi="Book Antiqua"/>
        </w:rPr>
        <w:t xml:space="preserve"> </w:t>
      </w:r>
      <w:r w:rsidRPr="00987733">
        <w:rPr>
          <w:rFonts w:ascii="Book Antiqua" w:hAnsi="Book Antiqua"/>
          <w:i/>
        </w:rPr>
        <w:t>Enhance public space</w:t>
      </w:r>
      <w:r w:rsidR="00315D5F" w:rsidRPr="00987733">
        <w:rPr>
          <w:rFonts w:ascii="Book Antiqua" w:hAnsi="Book Antiqua"/>
        </w:rPr>
        <w:t>, was omitted,</w:t>
      </w:r>
      <w:r w:rsidRPr="00987733">
        <w:rPr>
          <w:rFonts w:ascii="Book Antiqua" w:hAnsi="Book Antiqua"/>
        </w:rPr>
        <w:t xml:space="preserve"> as it does not apply to this project or any of the project sites. </w:t>
      </w:r>
    </w:p>
    <w:p w:rsidR="00C12B52" w:rsidRDefault="00C12B52" w:rsidP="00D232BB">
      <w:pPr>
        <w:spacing w:after="0" w:line="240" w:lineRule="auto"/>
        <w:rPr>
          <w:rFonts w:ascii="Book Antiqua" w:hAnsi="Book Antiqua"/>
        </w:rPr>
      </w:pPr>
    </w:p>
    <w:p w:rsidR="0027706E" w:rsidRPr="00092F08" w:rsidRDefault="0027706E" w:rsidP="0027706E">
      <w:pPr>
        <w:spacing w:after="0" w:line="240" w:lineRule="auto"/>
        <w:outlineLvl w:val="2"/>
        <w:rPr>
          <w:rFonts w:ascii="Book Antiqua" w:hAnsi="Book Antiqua"/>
          <w:i/>
        </w:rPr>
      </w:pPr>
      <w:bookmarkStart w:id="180" w:name="_Toc319275934"/>
      <w:r>
        <w:rPr>
          <w:rFonts w:ascii="Book Antiqua" w:hAnsi="Book Antiqua"/>
          <w:i/>
        </w:rPr>
        <w:t>11.3</w:t>
      </w:r>
      <w:r w:rsidRPr="00092F08">
        <w:rPr>
          <w:rFonts w:ascii="Book Antiqua" w:hAnsi="Book Antiqua"/>
          <w:i/>
        </w:rPr>
        <w:t>.</w:t>
      </w:r>
      <w:r>
        <w:rPr>
          <w:rFonts w:ascii="Book Antiqua" w:hAnsi="Book Antiqua"/>
          <w:i/>
        </w:rPr>
        <w:t>3</w:t>
      </w:r>
      <w:r w:rsidRPr="00092F08">
        <w:rPr>
          <w:rFonts w:ascii="Book Antiqua" w:hAnsi="Book Antiqua"/>
          <w:i/>
        </w:rPr>
        <w:t xml:space="preserve"> </w:t>
      </w:r>
      <w:r>
        <w:rPr>
          <w:rFonts w:ascii="Book Antiqua" w:hAnsi="Book Antiqua"/>
          <w:i/>
        </w:rPr>
        <w:t>Leadership</w:t>
      </w:r>
      <w:bookmarkEnd w:id="180"/>
    </w:p>
    <w:p w:rsidR="0027706E" w:rsidRPr="00C12B52" w:rsidRDefault="0027706E" w:rsidP="00D232BB">
      <w:pPr>
        <w:spacing w:after="0" w:line="240" w:lineRule="auto"/>
        <w:rPr>
          <w:rFonts w:ascii="Book Antiqua" w:hAnsi="Book Antiqua"/>
        </w:rPr>
      </w:pPr>
    </w:p>
    <w:p w:rsidR="00315D5F" w:rsidRDefault="00C12B52" w:rsidP="00D232BB">
      <w:pPr>
        <w:spacing w:after="0" w:line="240" w:lineRule="auto"/>
        <w:rPr>
          <w:rFonts w:ascii="Book Antiqua" w:hAnsi="Book Antiqua"/>
        </w:rPr>
      </w:pPr>
      <w:r w:rsidRPr="00C12B52">
        <w:rPr>
          <w:rFonts w:ascii="Book Antiqua" w:hAnsi="Book Antiqua"/>
        </w:rPr>
        <w:t xml:space="preserve">The project scored a total of 68 out of 121 in Leadership. </w:t>
      </w:r>
      <w:r w:rsidR="00315D5F">
        <w:rPr>
          <w:rFonts w:ascii="Book Antiqua" w:hAnsi="Book Antiqua"/>
        </w:rPr>
        <w:t>The subcategories and their ratings are listed below:</w:t>
      </w:r>
    </w:p>
    <w:p w:rsidR="00D00BB2" w:rsidRDefault="00D00BB2" w:rsidP="00D232BB">
      <w:pPr>
        <w:spacing w:after="0" w:line="240" w:lineRule="auto"/>
        <w:rPr>
          <w:rFonts w:ascii="Book Antiqua" w:hAnsi="Book Antiqua"/>
        </w:rPr>
      </w:pP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LD1.1:</w:t>
      </w:r>
      <w:r w:rsidR="00C12B52" w:rsidRPr="00987733">
        <w:rPr>
          <w:rFonts w:ascii="Book Antiqua" w:hAnsi="Book Antiqua"/>
        </w:rPr>
        <w:t xml:space="preserve"> </w:t>
      </w:r>
      <w:r w:rsidR="00C12B52" w:rsidRPr="00987733">
        <w:rPr>
          <w:rFonts w:ascii="Book Antiqua" w:hAnsi="Book Antiqua"/>
          <w:i/>
        </w:rPr>
        <w:t>Provide effective leadership and commitment</w:t>
      </w:r>
      <w:r w:rsidR="00C12B52" w:rsidRPr="00987733">
        <w:rPr>
          <w:rFonts w:ascii="Book Antiqua" w:hAnsi="Book Antiqua"/>
        </w:rPr>
        <w:t xml:space="preserve">, </w:t>
      </w:r>
      <w:r w:rsidR="00315D5F" w:rsidRPr="00987733">
        <w:rPr>
          <w:rFonts w:ascii="Book Antiqua" w:hAnsi="Book Antiqua"/>
        </w:rPr>
        <w:t xml:space="preserve">received a rating of </w:t>
      </w:r>
      <w:r w:rsidR="00D41005">
        <w:rPr>
          <w:rFonts w:ascii="Book Antiqua" w:hAnsi="Book Antiqua"/>
        </w:rPr>
        <w:t>C</w:t>
      </w:r>
      <w:r w:rsidR="00C12B52" w:rsidRPr="00987733">
        <w:rPr>
          <w:rFonts w:ascii="Book Antiqua" w:hAnsi="Book Antiqua"/>
        </w:rPr>
        <w:t xml:space="preserve">onserving because sustainability is a core value of the project. </w:t>
      </w:r>
    </w:p>
    <w:p w:rsidR="00D00BB2" w:rsidRPr="00987733" w:rsidRDefault="00D00BB2" w:rsidP="00D232BB">
      <w:pPr>
        <w:pStyle w:val="ListParagraph"/>
        <w:numPr>
          <w:ilvl w:val="0"/>
          <w:numId w:val="29"/>
        </w:numPr>
        <w:spacing w:after="0" w:line="240" w:lineRule="auto"/>
        <w:rPr>
          <w:rFonts w:ascii="Book Antiqua" w:hAnsi="Book Antiqua"/>
        </w:rPr>
      </w:pPr>
      <w:r w:rsidRPr="00987733">
        <w:rPr>
          <w:rFonts w:ascii="Book Antiqua" w:hAnsi="Book Antiqua"/>
        </w:rPr>
        <w:t>LD1.2:</w:t>
      </w:r>
      <w:r w:rsidR="00C12B52" w:rsidRPr="00987733">
        <w:rPr>
          <w:rFonts w:ascii="Book Antiqua" w:hAnsi="Book Antiqua"/>
          <w:i/>
        </w:rPr>
        <w:t xml:space="preserve"> Establish a sustainability management</w:t>
      </w:r>
      <w:r w:rsidR="00C12B52" w:rsidRPr="00987733">
        <w:rPr>
          <w:rFonts w:ascii="Book Antiqua" w:hAnsi="Book Antiqua"/>
        </w:rPr>
        <w:t xml:space="preserve"> system, </w:t>
      </w:r>
      <w:r w:rsidR="00315D5F" w:rsidRPr="00987733">
        <w:rPr>
          <w:rFonts w:ascii="Book Antiqua" w:hAnsi="Book Antiqua"/>
        </w:rPr>
        <w:t xml:space="preserve">received a rating of </w:t>
      </w:r>
      <w:r w:rsidR="00D41005">
        <w:rPr>
          <w:rFonts w:ascii="Book Antiqua" w:hAnsi="Book Antiqua"/>
        </w:rPr>
        <w:t>S</w:t>
      </w:r>
      <w:r w:rsidR="00C12B52" w:rsidRPr="00987733">
        <w:rPr>
          <w:rFonts w:ascii="Book Antiqua" w:hAnsi="Book Antiqua"/>
        </w:rPr>
        <w:t xml:space="preserve">uperior because the project employs a plan, do, check, act strategy. </w:t>
      </w:r>
    </w:p>
    <w:p w:rsidR="00D00BB2" w:rsidRPr="00987733" w:rsidRDefault="00C12B52" w:rsidP="00D232BB">
      <w:pPr>
        <w:pStyle w:val="ListParagraph"/>
        <w:numPr>
          <w:ilvl w:val="0"/>
          <w:numId w:val="29"/>
        </w:numPr>
        <w:spacing w:after="0" w:line="240" w:lineRule="auto"/>
        <w:rPr>
          <w:rFonts w:ascii="Book Antiqua" w:hAnsi="Book Antiqua"/>
        </w:rPr>
      </w:pPr>
      <w:r w:rsidRPr="00987733">
        <w:rPr>
          <w:rFonts w:ascii="Book Antiqua" w:hAnsi="Book Antiqua"/>
        </w:rPr>
        <w:t>LD1.3</w:t>
      </w:r>
      <w:r w:rsidR="00315D5F" w:rsidRPr="00987733">
        <w:rPr>
          <w:rFonts w:ascii="Book Antiqua" w:hAnsi="Book Antiqua"/>
        </w:rPr>
        <w:t>:</w:t>
      </w:r>
      <w:r w:rsidRPr="00987733">
        <w:rPr>
          <w:rFonts w:ascii="Book Antiqua" w:hAnsi="Book Antiqua"/>
        </w:rPr>
        <w:t xml:space="preserve"> </w:t>
      </w:r>
      <w:r w:rsidRPr="00987733">
        <w:rPr>
          <w:rFonts w:ascii="Book Antiqua" w:hAnsi="Book Antiqua"/>
          <w:i/>
        </w:rPr>
        <w:t>Foster collaboration and teamwork</w:t>
      </w:r>
      <w:r w:rsidRPr="00987733">
        <w:rPr>
          <w:rFonts w:ascii="Book Antiqua" w:hAnsi="Book Antiqua"/>
        </w:rPr>
        <w:t xml:space="preserve">, </w:t>
      </w:r>
      <w:r w:rsidR="00315D5F" w:rsidRPr="00987733">
        <w:rPr>
          <w:rFonts w:ascii="Book Antiqua" w:hAnsi="Book Antiqua"/>
        </w:rPr>
        <w:t xml:space="preserve">received a rating of </w:t>
      </w:r>
      <w:r w:rsidR="00D41005">
        <w:rPr>
          <w:rFonts w:ascii="Book Antiqua" w:hAnsi="Book Antiqua"/>
        </w:rPr>
        <w:t>S</w:t>
      </w:r>
      <w:r w:rsidRPr="00987733">
        <w:rPr>
          <w:rFonts w:ascii="Book Antiqua" w:hAnsi="Book Antiqua"/>
        </w:rPr>
        <w:t xml:space="preserve">uperior because sustainable design is approached as a team sport. </w:t>
      </w:r>
    </w:p>
    <w:p w:rsidR="00D00BB2"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LD1.4:</w:t>
      </w:r>
      <w:r w:rsidR="00C12B52" w:rsidRPr="00987733">
        <w:rPr>
          <w:rFonts w:ascii="Book Antiqua" w:hAnsi="Book Antiqua"/>
        </w:rPr>
        <w:t xml:space="preserve"> </w:t>
      </w:r>
      <w:r w:rsidR="00C12B52" w:rsidRPr="00987733">
        <w:rPr>
          <w:rFonts w:ascii="Book Antiqua" w:hAnsi="Book Antiqua"/>
          <w:i/>
        </w:rPr>
        <w:t>Provide for stakeholder involvement</w:t>
      </w:r>
      <w:r w:rsidR="00C12B52" w:rsidRPr="00987733">
        <w:rPr>
          <w:rFonts w:ascii="Book Antiqua" w:hAnsi="Book Antiqua"/>
        </w:rPr>
        <w:t xml:space="preserve">, </w:t>
      </w:r>
      <w:r w:rsidRPr="00987733">
        <w:rPr>
          <w:rFonts w:ascii="Book Antiqua" w:hAnsi="Book Antiqua"/>
        </w:rPr>
        <w:t xml:space="preserve">received a rating of </w:t>
      </w:r>
      <w:r w:rsidR="00D41005">
        <w:rPr>
          <w:rFonts w:ascii="Book Antiqua" w:hAnsi="Book Antiqua"/>
        </w:rPr>
        <w:t>S</w:t>
      </w:r>
      <w:r w:rsidR="00C12B52" w:rsidRPr="00987733">
        <w:rPr>
          <w:rFonts w:ascii="Book Antiqua" w:hAnsi="Book Antiqua"/>
        </w:rPr>
        <w:t xml:space="preserve">uperior because the project is open to the community. </w:t>
      </w:r>
    </w:p>
    <w:p w:rsidR="00D00BB2"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LD2.1:</w:t>
      </w:r>
      <w:r w:rsidR="00C12B52" w:rsidRPr="00987733">
        <w:rPr>
          <w:rFonts w:ascii="Book Antiqua" w:hAnsi="Book Antiqua"/>
        </w:rPr>
        <w:t xml:space="preserve"> </w:t>
      </w:r>
      <w:r w:rsidR="00C12B52" w:rsidRPr="00987733">
        <w:rPr>
          <w:rFonts w:ascii="Book Antiqua" w:hAnsi="Book Antiqua"/>
          <w:i/>
        </w:rPr>
        <w:t>Pursue by-product synergy opportunities</w:t>
      </w:r>
      <w:r w:rsidR="00C12B52" w:rsidRPr="00987733">
        <w:rPr>
          <w:rFonts w:ascii="Book Antiqua" w:hAnsi="Book Antiqua"/>
        </w:rPr>
        <w:t xml:space="preserve">, </w:t>
      </w:r>
      <w:r w:rsidRPr="00987733">
        <w:rPr>
          <w:rFonts w:ascii="Book Antiqua" w:hAnsi="Book Antiqua"/>
        </w:rPr>
        <w:t xml:space="preserve">received a rating of </w:t>
      </w:r>
      <w:r w:rsidR="00D41005">
        <w:rPr>
          <w:rFonts w:ascii="Book Antiqua" w:hAnsi="Book Antiqua"/>
        </w:rPr>
        <w:t>E</w:t>
      </w:r>
      <w:r w:rsidR="00C12B52" w:rsidRPr="00987733">
        <w:rPr>
          <w:rFonts w:ascii="Book Antiqua" w:hAnsi="Book Antiqua"/>
        </w:rPr>
        <w:t xml:space="preserve">nhanced because the project employs an affirmative program in by-product synergy. </w:t>
      </w:r>
    </w:p>
    <w:p w:rsidR="00D00BB2"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LD2.2:</w:t>
      </w:r>
      <w:r w:rsidR="00C12B52" w:rsidRPr="00987733">
        <w:rPr>
          <w:rFonts w:ascii="Book Antiqua" w:hAnsi="Book Antiqua"/>
        </w:rPr>
        <w:t xml:space="preserve"> </w:t>
      </w:r>
      <w:r w:rsidR="00C12B52" w:rsidRPr="00987733">
        <w:rPr>
          <w:rFonts w:ascii="Book Antiqua" w:hAnsi="Book Antiqua"/>
          <w:i/>
        </w:rPr>
        <w:t>Improve infrastructure integration</w:t>
      </w:r>
      <w:r w:rsidR="00C12B52" w:rsidRPr="00987733">
        <w:rPr>
          <w:rFonts w:ascii="Book Antiqua" w:hAnsi="Book Antiqua"/>
        </w:rPr>
        <w:t xml:space="preserve">, </w:t>
      </w:r>
      <w:r w:rsidRPr="00987733">
        <w:rPr>
          <w:rFonts w:ascii="Book Antiqua" w:hAnsi="Book Antiqua"/>
        </w:rPr>
        <w:t xml:space="preserve">received a rating of </w:t>
      </w:r>
      <w:r w:rsidR="00D41005">
        <w:rPr>
          <w:rFonts w:ascii="Book Antiqua" w:hAnsi="Book Antiqua"/>
        </w:rPr>
        <w:t>C</w:t>
      </w:r>
      <w:r w:rsidR="00C12B52" w:rsidRPr="00987733">
        <w:rPr>
          <w:rFonts w:ascii="Book Antiqua" w:hAnsi="Book Antiqua"/>
        </w:rPr>
        <w:t xml:space="preserve">onserving because the project involves infrastructure that is fully integrated with the community. </w:t>
      </w:r>
    </w:p>
    <w:p w:rsidR="00D00BB2"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LD3.1:</w:t>
      </w:r>
      <w:r w:rsidR="00C12B52" w:rsidRPr="00987733">
        <w:rPr>
          <w:rFonts w:ascii="Book Antiqua" w:hAnsi="Book Antiqua"/>
        </w:rPr>
        <w:t xml:space="preserve"> </w:t>
      </w:r>
      <w:r w:rsidR="00C12B52" w:rsidRPr="00987733">
        <w:rPr>
          <w:rFonts w:ascii="Book Antiqua" w:hAnsi="Book Antiqua"/>
          <w:i/>
        </w:rPr>
        <w:t>Plan for long-term monitoring and maintenance</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nhancing because there is a working plan in progress for monitoring and maintenance. </w:t>
      </w:r>
    </w:p>
    <w:p w:rsidR="00D00BB2"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LD3.2:</w:t>
      </w:r>
      <w:r w:rsidR="00C12B52" w:rsidRPr="00987733">
        <w:rPr>
          <w:rFonts w:ascii="Book Antiqua" w:hAnsi="Book Antiqua"/>
        </w:rPr>
        <w:t xml:space="preserve"> </w:t>
      </w:r>
      <w:r w:rsidR="00C12B52" w:rsidRPr="00987733">
        <w:rPr>
          <w:rFonts w:ascii="Book Antiqua" w:hAnsi="Book Antiqua"/>
          <w:i/>
        </w:rPr>
        <w:t>Address conflicting regulations and policies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nhancing because the team is working to identify rules and regulations that may be countering the sustainable effort and determining how to mitigate the issues. </w:t>
      </w:r>
    </w:p>
    <w:p w:rsidR="00C12B52"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LD3.3:</w:t>
      </w:r>
      <w:r w:rsidR="00C12B52" w:rsidRPr="00987733">
        <w:rPr>
          <w:rFonts w:ascii="Book Antiqua" w:hAnsi="Book Antiqua"/>
        </w:rPr>
        <w:t xml:space="preserve"> </w:t>
      </w:r>
      <w:r w:rsidR="00C12B52" w:rsidRPr="00987733">
        <w:rPr>
          <w:rFonts w:ascii="Book Antiqua" w:hAnsi="Book Antiqua"/>
          <w:i/>
        </w:rPr>
        <w:t>Extend useful life</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w:t>
      </w:r>
      <w:r w:rsidR="00C12B52" w:rsidRPr="00987733">
        <w:rPr>
          <w:rFonts w:ascii="Book Antiqua" w:hAnsi="Book Antiqua"/>
        </w:rPr>
        <w:t xml:space="preserve">uperior because the project is pushing the boundaries improve its useful life. </w:t>
      </w:r>
    </w:p>
    <w:p w:rsidR="00C12B52" w:rsidRDefault="00C12B52" w:rsidP="00D232BB">
      <w:pPr>
        <w:spacing w:after="0" w:line="240" w:lineRule="auto"/>
        <w:rPr>
          <w:rFonts w:ascii="Book Antiqua" w:hAnsi="Book Antiqua"/>
        </w:rPr>
      </w:pPr>
    </w:p>
    <w:p w:rsidR="0027706E" w:rsidRPr="00092F08" w:rsidRDefault="0027706E" w:rsidP="0027706E">
      <w:pPr>
        <w:spacing w:after="0" w:line="240" w:lineRule="auto"/>
        <w:outlineLvl w:val="2"/>
        <w:rPr>
          <w:rFonts w:ascii="Book Antiqua" w:hAnsi="Book Antiqua"/>
          <w:i/>
        </w:rPr>
      </w:pPr>
      <w:bookmarkStart w:id="181" w:name="_Toc319275935"/>
      <w:r>
        <w:rPr>
          <w:rFonts w:ascii="Book Antiqua" w:hAnsi="Book Antiqua"/>
          <w:i/>
        </w:rPr>
        <w:lastRenderedPageBreak/>
        <w:t>11.3</w:t>
      </w:r>
      <w:r w:rsidRPr="00092F08">
        <w:rPr>
          <w:rFonts w:ascii="Book Antiqua" w:hAnsi="Book Antiqua"/>
          <w:i/>
        </w:rPr>
        <w:t>.</w:t>
      </w:r>
      <w:r>
        <w:rPr>
          <w:rFonts w:ascii="Book Antiqua" w:hAnsi="Book Antiqua"/>
          <w:i/>
        </w:rPr>
        <w:t>4</w:t>
      </w:r>
      <w:r w:rsidRPr="00092F08">
        <w:rPr>
          <w:rFonts w:ascii="Book Antiqua" w:hAnsi="Book Antiqua"/>
          <w:i/>
        </w:rPr>
        <w:t xml:space="preserve"> </w:t>
      </w:r>
      <w:r>
        <w:rPr>
          <w:rFonts w:ascii="Book Antiqua" w:hAnsi="Book Antiqua"/>
          <w:i/>
        </w:rPr>
        <w:t>Resource Allocation</w:t>
      </w:r>
      <w:bookmarkEnd w:id="181"/>
    </w:p>
    <w:p w:rsidR="0027706E" w:rsidRPr="00C12B52" w:rsidRDefault="0027706E" w:rsidP="00D232BB">
      <w:pPr>
        <w:spacing w:after="0" w:line="240" w:lineRule="auto"/>
        <w:rPr>
          <w:rFonts w:ascii="Book Antiqua" w:hAnsi="Book Antiqua"/>
        </w:rPr>
      </w:pPr>
    </w:p>
    <w:p w:rsidR="00315D5F" w:rsidRDefault="00C12B52" w:rsidP="00D232BB">
      <w:pPr>
        <w:spacing w:after="0" w:line="240" w:lineRule="auto"/>
        <w:rPr>
          <w:rFonts w:ascii="Book Antiqua" w:hAnsi="Book Antiqua"/>
        </w:rPr>
      </w:pPr>
      <w:r w:rsidRPr="00C12B52">
        <w:rPr>
          <w:rFonts w:ascii="Book Antiqua" w:hAnsi="Book Antiqua"/>
        </w:rPr>
        <w:t xml:space="preserve">The project scored 73 out of 182 in </w:t>
      </w:r>
      <w:r w:rsidR="00C73FF4">
        <w:rPr>
          <w:rFonts w:ascii="Book Antiqua" w:hAnsi="Book Antiqua"/>
        </w:rPr>
        <w:t>R</w:t>
      </w:r>
      <w:r w:rsidRPr="00C12B52">
        <w:rPr>
          <w:rFonts w:ascii="Book Antiqua" w:hAnsi="Book Antiqua"/>
        </w:rPr>
        <w:t xml:space="preserve">esource </w:t>
      </w:r>
      <w:r w:rsidR="00C73FF4">
        <w:rPr>
          <w:rFonts w:ascii="Book Antiqua" w:hAnsi="Book Antiqua"/>
        </w:rPr>
        <w:t>A</w:t>
      </w:r>
      <w:r w:rsidRPr="00C12B52">
        <w:rPr>
          <w:rFonts w:ascii="Book Antiqua" w:hAnsi="Book Antiqua"/>
        </w:rPr>
        <w:t xml:space="preserve">llocation. </w:t>
      </w:r>
      <w:r w:rsidR="00315D5F">
        <w:rPr>
          <w:rFonts w:ascii="Book Antiqua" w:hAnsi="Book Antiqua"/>
        </w:rPr>
        <w:t>The subcategories and their ratings are listed below:</w:t>
      </w:r>
    </w:p>
    <w:p w:rsidR="00315D5F" w:rsidRDefault="00315D5F" w:rsidP="00D232BB">
      <w:pPr>
        <w:spacing w:after="0" w:line="240" w:lineRule="auto"/>
        <w:rPr>
          <w:rFonts w:ascii="Book Antiqua" w:hAnsi="Book Antiqua"/>
        </w:rPr>
      </w:pP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RA1.1:</w:t>
      </w:r>
      <w:r w:rsidR="00C12B52" w:rsidRPr="00987733">
        <w:rPr>
          <w:rFonts w:ascii="Book Antiqua" w:hAnsi="Book Antiqua"/>
        </w:rPr>
        <w:t xml:space="preserve"> </w:t>
      </w:r>
      <w:r w:rsidRPr="00987733">
        <w:rPr>
          <w:rFonts w:ascii="Book Antiqua" w:hAnsi="Book Antiqua"/>
          <w:i/>
        </w:rPr>
        <w:t>Re</w:t>
      </w:r>
      <w:r w:rsidR="00C12B52" w:rsidRPr="00987733">
        <w:rPr>
          <w:rFonts w:ascii="Book Antiqua" w:hAnsi="Book Antiqua"/>
          <w:i/>
        </w:rPr>
        <w:t>duce net embodied energy</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nhanced because the project will reduce the net embodied energy by 10% to 40%.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RA1.2:</w:t>
      </w:r>
      <w:r w:rsidR="00C12B52" w:rsidRPr="00987733">
        <w:rPr>
          <w:rFonts w:ascii="Book Antiqua" w:hAnsi="Book Antiqua"/>
        </w:rPr>
        <w:t xml:space="preserve"> </w:t>
      </w:r>
      <w:r w:rsidR="00C12B52" w:rsidRPr="00987733">
        <w:rPr>
          <w:rFonts w:ascii="Book Antiqua" w:hAnsi="Book Antiqua"/>
          <w:i/>
        </w:rPr>
        <w:t>Support sustainable procurement practices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w:t>
      </w:r>
      <w:r w:rsidR="00C12B52" w:rsidRPr="00987733">
        <w:rPr>
          <w:rFonts w:ascii="Book Antiqua" w:hAnsi="Book Antiqua"/>
        </w:rPr>
        <w:t xml:space="preserve">uperior because the team has a </w:t>
      </w:r>
      <w:r w:rsidR="00492241" w:rsidRPr="00987733">
        <w:rPr>
          <w:rFonts w:ascii="Book Antiqua" w:hAnsi="Book Antiqua"/>
        </w:rPr>
        <w:t>well-defined</w:t>
      </w:r>
      <w:r w:rsidR="00C12B52" w:rsidRPr="00987733">
        <w:rPr>
          <w:rFonts w:ascii="Book Antiqua" w:hAnsi="Book Antiqua"/>
        </w:rPr>
        <w:t xml:space="preserve"> plan for procuring sustainable resources.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RA1.3:</w:t>
      </w:r>
      <w:r w:rsidR="00C12B52" w:rsidRPr="00987733">
        <w:rPr>
          <w:rFonts w:ascii="Book Antiqua" w:hAnsi="Book Antiqua"/>
        </w:rPr>
        <w:t xml:space="preserve"> </w:t>
      </w:r>
      <w:r w:rsidR="00C12B52" w:rsidRPr="00987733">
        <w:rPr>
          <w:rFonts w:ascii="Book Antiqua" w:hAnsi="Book Antiqua"/>
          <w:i/>
        </w:rPr>
        <w:t>Use recycled materials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nhanced because the project will use 20 to 50% recycled material.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RA1.4:</w:t>
      </w:r>
      <w:r w:rsidR="00C12B52" w:rsidRPr="00987733">
        <w:rPr>
          <w:rFonts w:ascii="Book Antiqua" w:hAnsi="Book Antiqua"/>
        </w:rPr>
        <w:t xml:space="preserve"> </w:t>
      </w:r>
      <w:r w:rsidR="00C12B52" w:rsidRPr="00987733">
        <w:rPr>
          <w:rFonts w:ascii="Book Antiqua" w:hAnsi="Book Antiqua"/>
          <w:i/>
        </w:rPr>
        <w:t>Use regional materials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w:t>
      </w:r>
      <w:r w:rsidR="00C12B52" w:rsidRPr="00987733">
        <w:rPr>
          <w:rFonts w:ascii="Book Antiqua" w:hAnsi="Book Antiqua"/>
        </w:rPr>
        <w:t xml:space="preserve">uperior because 90% of the resources utilized will be from the local area.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RA1.5:</w:t>
      </w:r>
      <w:r w:rsidR="00C12B52" w:rsidRPr="00987733">
        <w:rPr>
          <w:rFonts w:ascii="Book Antiqua" w:hAnsi="Book Antiqua"/>
        </w:rPr>
        <w:t xml:space="preserve"> </w:t>
      </w:r>
      <w:r w:rsidR="00C12B52" w:rsidRPr="00987733">
        <w:rPr>
          <w:rFonts w:ascii="Book Antiqua" w:hAnsi="Book Antiqua"/>
          <w:i/>
        </w:rPr>
        <w:t>Divert waste from landfill</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I</w:t>
      </w:r>
      <w:r w:rsidR="00C12B52" w:rsidRPr="00987733">
        <w:rPr>
          <w:rFonts w:ascii="Book Antiqua" w:hAnsi="Book Antiqua"/>
        </w:rPr>
        <w:t xml:space="preserve">mproved because the project will reuse or recycle 25% of the material waste.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RA1.6:</w:t>
      </w:r>
      <w:r w:rsidR="00C12B52" w:rsidRPr="00987733">
        <w:rPr>
          <w:rFonts w:ascii="Book Antiqua" w:hAnsi="Book Antiqua"/>
        </w:rPr>
        <w:t xml:space="preserve"> </w:t>
      </w:r>
      <w:r w:rsidR="00C12B52" w:rsidRPr="00987733">
        <w:rPr>
          <w:rFonts w:ascii="Book Antiqua" w:hAnsi="Book Antiqua"/>
          <w:i/>
        </w:rPr>
        <w:t>Reuse excavated materials taken off site</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I</w:t>
      </w:r>
      <w:r w:rsidR="00C12B52" w:rsidRPr="00987733">
        <w:rPr>
          <w:rFonts w:ascii="Book Antiqua" w:hAnsi="Book Antiqua"/>
        </w:rPr>
        <w:t xml:space="preserve">mproved because 40 to 50% of the excavated material from the site will be reused on site.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RA1.7:</w:t>
      </w:r>
      <w:r w:rsidR="00C12B52" w:rsidRPr="00987733">
        <w:rPr>
          <w:rFonts w:ascii="Book Antiqua" w:hAnsi="Book Antiqua"/>
        </w:rPr>
        <w:t xml:space="preserve"> </w:t>
      </w:r>
      <w:r w:rsidR="00C12B52" w:rsidRPr="00987733">
        <w:rPr>
          <w:rFonts w:ascii="Book Antiqua" w:hAnsi="Book Antiqua"/>
          <w:i/>
        </w:rPr>
        <w:t>Provide for deconstruction and recycling</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nhanced because many of the building materials will be able to be easily deconstructed and utilized for another purpose if the building needs deconstructed in the future.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RA2.1:</w:t>
      </w:r>
      <w:r w:rsidR="00C12B52" w:rsidRPr="00987733">
        <w:rPr>
          <w:rFonts w:ascii="Book Antiqua" w:hAnsi="Book Antiqua"/>
        </w:rPr>
        <w:t xml:space="preserve"> </w:t>
      </w:r>
      <w:r w:rsidR="00C12B52" w:rsidRPr="00987733">
        <w:rPr>
          <w:rFonts w:ascii="Book Antiqua" w:hAnsi="Book Antiqua"/>
          <w:i/>
        </w:rPr>
        <w:t>Reduce energy consumption</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nhanced because the projected energy use for the project will be decreased by 31 to 50%.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RA2.1:</w:t>
      </w:r>
      <w:r w:rsidR="00C12B52" w:rsidRPr="00987733">
        <w:rPr>
          <w:rFonts w:ascii="Book Antiqua" w:hAnsi="Book Antiqua"/>
        </w:rPr>
        <w:t xml:space="preserve"> </w:t>
      </w:r>
      <w:r w:rsidR="00C12B52" w:rsidRPr="00987733">
        <w:rPr>
          <w:rFonts w:ascii="Book Antiqua" w:hAnsi="Book Antiqua"/>
          <w:i/>
        </w:rPr>
        <w:t>Use renewable energy</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nhanced because 26 to 40% of the energy utilized will be renewable energy.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RA2.3:</w:t>
      </w:r>
      <w:r w:rsidR="00C12B52" w:rsidRPr="00987733">
        <w:rPr>
          <w:rFonts w:ascii="Book Antiqua" w:hAnsi="Book Antiqua"/>
        </w:rPr>
        <w:t xml:space="preserve"> </w:t>
      </w:r>
      <w:r w:rsidR="00C12B52" w:rsidRPr="00987733">
        <w:rPr>
          <w:rFonts w:ascii="Book Antiqua" w:hAnsi="Book Antiqua"/>
          <w:i/>
        </w:rPr>
        <w:t>Commission and monitor energy systems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nhanced because there will be an initial assessment of the project’s energy commission. </w:t>
      </w:r>
    </w:p>
    <w:p w:rsidR="00315D5F" w:rsidRPr="00987733" w:rsidRDefault="00C12B52" w:rsidP="00D232BB">
      <w:pPr>
        <w:pStyle w:val="ListParagraph"/>
        <w:numPr>
          <w:ilvl w:val="0"/>
          <w:numId w:val="29"/>
        </w:numPr>
        <w:spacing w:after="0" w:line="240" w:lineRule="auto"/>
        <w:rPr>
          <w:rFonts w:ascii="Book Antiqua" w:hAnsi="Book Antiqua"/>
        </w:rPr>
      </w:pPr>
      <w:r w:rsidRPr="00987733">
        <w:rPr>
          <w:rFonts w:ascii="Book Antiqua" w:hAnsi="Book Antiqua"/>
        </w:rPr>
        <w:t>RA3.1</w:t>
      </w:r>
      <w:r w:rsidR="00315D5F" w:rsidRPr="00987733">
        <w:rPr>
          <w:rFonts w:ascii="Book Antiqua" w:hAnsi="Book Antiqua"/>
        </w:rPr>
        <w:t>:</w:t>
      </w:r>
      <w:r w:rsidRPr="00987733">
        <w:rPr>
          <w:rFonts w:ascii="Book Antiqua" w:hAnsi="Book Antiqua"/>
          <w:i/>
        </w:rPr>
        <w:t xml:space="preserve"> Protect fresh water availability</w:t>
      </w:r>
      <w:r w:rsidRPr="00987733">
        <w:rPr>
          <w:rFonts w:ascii="Book Antiqua" w:hAnsi="Book Antiqua"/>
        </w:rPr>
        <w:t xml:space="preserve">, </w:t>
      </w:r>
      <w:r w:rsidR="00315D5F" w:rsidRPr="00987733">
        <w:rPr>
          <w:rFonts w:ascii="Book Antiqua" w:hAnsi="Book Antiqua"/>
        </w:rPr>
        <w:t xml:space="preserve">received a rating of </w:t>
      </w:r>
      <w:r w:rsidR="00C73FF4">
        <w:rPr>
          <w:rFonts w:ascii="Book Antiqua" w:hAnsi="Book Antiqua"/>
        </w:rPr>
        <w:t>S</w:t>
      </w:r>
      <w:r w:rsidRPr="00987733">
        <w:rPr>
          <w:rFonts w:ascii="Book Antiqua" w:hAnsi="Book Antiqua"/>
        </w:rPr>
        <w:t xml:space="preserve">uperior because there is a water management plan that will decrease the use of </w:t>
      </w:r>
      <w:r w:rsidR="00492241" w:rsidRPr="00987733">
        <w:rPr>
          <w:rFonts w:ascii="Book Antiqua" w:hAnsi="Book Antiqua"/>
        </w:rPr>
        <w:t>non-renewing</w:t>
      </w:r>
      <w:r w:rsidRPr="00987733">
        <w:rPr>
          <w:rFonts w:ascii="Book Antiqua" w:hAnsi="Book Antiqua"/>
        </w:rPr>
        <w:t xml:space="preserve"> fresh water sources.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RA3.2:</w:t>
      </w:r>
      <w:r w:rsidR="00C12B52" w:rsidRPr="00987733">
        <w:rPr>
          <w:rFonts w:ascii="Book Antiqua" w:hAnsi="Book Antiqua"/>
        </w:rPr>
        <w:t xml:space="preserve"> </w:t>
      </w:r>
      <w:r w:rsidR="00C12B52" w:rsidRPr="00987733">
        <w:rPr>
          <w:rFonts w:ascii="Book Antiqua" w:hAnsi="Book Antiqua"/>
          <w:i/>
        </w:rPr>
        <w:t>Reduce potable water consumption</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nhanced because there will be a 50% reduction in the use of potable water on the project. </w:t>
      </w:r>
    </w:p>
    <w:p w:rsidR="00C12B52"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RA3.3:</w:t>
      </w:r>
      <w:r w:rsidR="00C12B52" w:rsidRPr="00987733">
        <w:rPr>
          <w:rFonts w:ascii="Book Antiqua" w:hAnsi="Book Antiqua"/>
        </w:rPr>
        <w:t xml:space="preserve"> </w:t>
      </w:r>
      <w:r w:rsidR="00C12B52" w:rsidRPr="00987733">
        <w:rPr>
          <w:rFonts w:ascii="Book Antiqua" w:hAnsi="Book Antiqua"/>
          <w:i/>
        </w:rPr>
        <w:t>Monitor water systems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w:t>
      </w:r>
      <w:r w:rsidR="00C12B52" w:rsidRPr="00987733">
        <w:rPr>
          <w:rFonts w:ascii="Book Antiqua" w:hAnsi="Book Antiqua"/>
        </w:rPr>
        <w:t>uperior because there will be long-term monitoring of water systems within the project.</w:t>
      </w:r>
    </w:p>
    <w:p w:rsidR="00C12B52" w:rsidRDefault="00C12B52" w:rsidP="00D232BB">
      <w:pPr>
        <w:spacing w:after="0" w:line="240" w:lineRule="auto"/>
        <w:rPr>
          <w:rFonts w:ascii="Book Antiqua" w:hAnsi="Book Antiqua"/>
        </w:rPr>
      </w:pPr>
    </w:p>
    <w:p w:rsidR="0027706E" w:rsidRPr="00092F08" w:rsidRDefault="0027706E" w:rsidP="0027706E">
      <w:pPr>
        <w:spacing w:after="0" w:line="240" w:lineRule="auto"/>
        <w:outlineLvl w:val="2"/>
        <w:rPr>
          <w:rFonts w:ascii="Book Antiqua" w:hAnsi="Book Antiqua"/>
          <w:i/>
        </w:rPr>
      </w:pPr>
      <w:bookmarkStart w:id="182" w:name="_Toc319275936"/>
      <w:r>
        <w:rPr>
          <w:rFonts w:ascii="Book Antiqua" w:hAnsi="Book Antiqua"/>
          <w:i/>
        </w:rPr>
        <w:t>11.3</w:t>
      </w:r>
      <w:r w:rsidRPr="00092F08">
        <w:rPr>
          <w:rFonts w:ascii="Book Antiqua" w:hAnsi="Book Antiqua"/>
          <w:i/>
        </w:rPr>
        <w:t>.</w:t>
      </w:r>
      <w:r>
        <w:rPr>
          <w:rFonts w:ascii="Book Antiqua" w:hAnsi="Book Antiqua"/>
          <w:i/>
        </w:rPr>
        <w:t>5</w:t>
      </w:r>
      <w:r w:rsidRPr="00092F08">
        <w:rPr>
          <w:rFonts w:ascii="Book Antiqua" w:hAnsi="Book Antiqua"/>
          <w:i/>
        </w:rPr>
        <w:t xml:space="preserve"> </w:t>
      </w:r>
      <w:r>
        <w:rPr>
          <w:rFonts w:ascii="Book Antiqua" w:hAnsi="Book Antiqua"/>
          <w:i/>
        </w:rPr>
        <w:t>Natural World</w:t>
      </w:r>
      <w:bookmarkEnd w:id="182"/>
    </w:p>
    <w:p w:rsidR="0027706E" w:rsidRPr="00C12B52" w:rsidRDefault="0027706E" w:rsidP="00D232BB">
      <w:pPr>
        <w:spacing w:after="0" w:line="240" w:lineRule="auto"/>
        <w:rPr>
          <w:rFonts w:ascii="Book Antiqua" w:hAnsi="Book Antiqua"/>
        </w:rPr>
      </w:pPr>
    </w:p>
    <w:p w:rsidR="00315D5F" w:rsidRDefault="00C12B52" w:rsidP="00D232BB">
      <w:pPr>
        <w:spacing w:after="0" w:line="240" w:lineRule="auto"/>
        <w:rPr>
          <w:rFonts w:ascii="Book Antiqua" w:hAnsi="Book Antiqua"/>
        </w:rPr>
      </w:pPr>
      <w:r w:rsidRPr="00C12B52">
        <w:rPr>
          <w:rFonts w:ascii="Book Antiqua" w:hAnsi="Book Antiqua"/>
        </w:rPr>
        <w:t xml:space="preserve">The project scored varied </w:t>
      </w:r>
      <w:r w:rsidR="00C73FF4">
        <w:rPr>
          <w:rFonts w:ascii="Book Antiqua" w:hAnsi="Book Antiqua"/>
        </w:rPr>
        <w:t>by site in Natural World. Site 1</w:t>
      </w:r>
      <w:r w:rsidRPr="00C12B52">
        <w:rPr>
          <w:rFonts w:ascii="Book Antiqua" w:hAnsi="Book Antiqua"/>
        </w:rPr>
        <w:t xml:space="preserve"> and </w:t>
      </w:r>
      <w:r w:rsidR="00C73FF4">
        <w:rPr>
          <w:rFonts w:ascii="Book Antiqua" w:hAnsi="Book Antiqua"/>
        </w:rPr>
        <w:t>2 scored 93 out of 198, site 3</w:t>
      </w:r>
      <w:r w:rsidRPr="00C12B52">
        <w:rPr>
          <w:rFonts w:ascii="Book Antiqua" w:hAnsi="Book Antiqua"/>
        </w:rPr>
        <w:t xml:space="preserve"> scored 109 out of 198, and sites </w:t>
      </w:r>
      <w:r w:rsidR="00C73FF4">
        <w:rPr>
          <w:rFonts w:ascii="Book Antiqua" w:hAnsi="Book Antiqua"/>
        </w:rPr>
        <w:t>4 and 5</w:t>
      </w:r>
      <w:r w:rsidRPr="00C12B52">
        <w:rPr>
          <w:rFonts w:ascii="Book Antiqua" w:hAnsi="Book Antiqua"/>
        </w:rPr>
        <w:t xml:space="preserve"> scored 121 out of 198. </w:t>
      </w:r>
      <w:r w:rsidR="00315D5F">
        <w:rPr>
          <w:rFonts w:ascii="Book Antiqua" w:hAnsi="Book Antiqua"/>
        </w:rPr>
        <w:t>The subcategories and their ratings are listed below:</w:t>
      </w:r>
    </w:p>
    <w:p w:rsidR="00315D5F" w:rsidRDefault="00315D5F" w:rsidP="00D232BB">
      <w:pPr>
        <w:tabs>
          <w:tab w:val="left" w:pos="7066"/>
        </w:tabs>
        <w:spacing w:after="0" w:line="240" w:lineRule="auto"/>
        <w:rPr>
          <w:rFonts w:ascii="Book Antiqua" w:hAnsi="Book Antiqua"/>
        </w:rPr>
      </w:pPr>
      <w:r>
        <w:rPr>
          <w:rFonts w:ascii="Book Antiqua" w:hAnsi="Book Antiqua"/>
        </w:rPr>
        <w:tab/>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NW1.1:</w:t>
      </w:r>
      <w:r w:rsidR="00C12B52" w:rsidRPr="00987733">
        <w:rPr>
          <w:rFonts w:ascii="Book Antiqua" w:hAnsi="Book Antiqua"/>
        </w:rPr>
        <w:t xml:space="preserve"> </w:t>
      </w:r>
      <w:r w:rsidR="00C12B52" w:rsidRPr="00987733">
        <w:rPr>
          <w:rFonts w:ascii="Book Antiqua" w:hAnsi="Book Antiqua"/>
          <w:i/>
        </w:rPr>
        <w:t>Preserve prime habitat</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Superior because none of the</w:t>
      </w:r>
      <w:r w:rsidR="00C12B52" w:rsidRPr="00987733">
        <w:rPr>
          <w:rFonts w:ascii="Book Antiqua" w:hAnsi="Book Antiqua"/>
        </w:rPr>
        <w:t xml:space="preserve"> sites are on land that has a high ecological value.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NW1.2:</w:t>
      </w:r>
      <w:r w:rsidR="00C12B52" w:rsidRPr="00987733">
        <w:rPr>
          <w:rFonts w:ascii="Book Antiqua" w:hAnsi="Book Antiqua"/>
        </w:rPr>
        <w:t xml:space="preserve"> </w:t>
      </w:r>
      <w:r w:rsidR="00C12B52" w:rsidRPr="00987733">
        <w:rPr>
          <w:rFonts w:ascii="Book Antiqua" w:hAnsi="Book Antiqua"/>
          <w:i/>
        </w:rPr>
        <w:t>Protect wetlands and surface water</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Conserving for S</w:t>
      </w:r>
      <w:r w:rsidR="00C12B52" w:rsidRPr="00987733">
        <w:rPr>
          <w:rFonts w:ascii="Book Antiqua" w:hAnsi="Book Antiqua"/>
        </w:rPr>
        <w:t xml:space="preserve">ites </w:t>
      </w:r>
      <w:r w:rsidR="00C73FF4">
        <w:rPr>
          <w:rFonts w:ascii="Book Antiqua" w:hAnsi="Book Antiqua"/>
        </w:rPr>
        <w:t>3</w:t>
      </w:r>
      <w:r w:rsidR="00C12B52" w:rsidRPr="00987733">
        <w:rPr>
          <w:rFonts w:ascii="Book Antiqua" w:hAnsi="Book Antiqua"/>
        </w:rPr>
        <w:t xml:space="preserve">, </w:t>
      </w:r>
      <w:r w:rsidR="00C73FF4">
        <w:rPr>
          <w:rFonts w:ascii="Book Antiqua" w:hAnsi="Book Antiqua"/>
        </w:rPr>
        <w:t>4</w:t>
      </w:r>
      <w:r w:rsidR="00C12B52" w:rsidRPr="00987733">
        <w:rPr>
          <w:rFonts w:ascii="Book Antiqua" w:hAnsi="Book Antiqua"/>
        </w:rPr>
        <w:t xml:space="preserve">, </w:t>
      </w:r>
      <w:r w:rsidR="00C73FF4">
        <w:rPr>
          <w:rFonts w:ascii="Book Antiqua" w:hAnsi="Book Antiqua"/>
        </w:rPr>
        <w:t>and 5</w:t>
      </w:r>
      <w:r w:rsidR="00C12B52" w:rsidRPr="00987733">
        <w:rPr>
          <w:rFonts w:ascii="Book Antiqua" w:hAnsi="Book Antiqua"/>
        </w:rPr>
        <w:t xml:space="preserve"> because they are out of the 300 foot buffer zone. Sites </w:t>
      </w:r>
      <w:r w:rsidR="00C73FF4">
        <w:rPr>
          <w:rFonts w:ascii="Book Antiqua" w:hAnsi="Book Antiqua"/>
        </w:rPr>
        <w:t>1</w:t>
      </w:r>
      <w:r w:rsidR="00C12B52" w:rsidRPr="00987733">
        <w:rPr>
          <w:rFonts w:ascii="Book Antiqua" w:hAnsi="Book Antiqua"/>
        </w:rPr>
        <w:t xml:space="preserve"> and </w:t>
      </w:r>
      <w:r w:rsidR="00C73FF4">
        <w:rPr>
          <w:rFonts w:ascii="Book Antiqua" w:hAnsi="Book Antiqua"/>
        </w:rPr>
        <w:t>2 were scored as I</w:t>
      </w:r>
      <w:r w:rsidR="00C12B52" w:rsidRPr="00987733">
        <w:rPr>
          <w:rFonts w:ascii="Book Antiqua" w:hAnsi="Book Antiqua"/>
        </w:rPr>
        <w:t xml:space="preserve">mproving because they were outside of the 50 foot buffer zone.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NW1.3:</w:t>
      </w:r>
      <w:r w:rsidR="00C12B52" w:rsidRPr="00987733">
        <w:rPr>
          <w:rFonts w:ascii="Book Antiqua" w:hAnsi="Book Antiqua"/>
        </w:rPr>
        <w:t xml:space="preserve"> </w:t>
      </w:r>
      <w:r w:rsidRPr="00987733">
        <w:rPr>
          <w:rFonts w:ascii="Book Antiqua" w:hAnsi="Book Antiqua"/>
          <w:i/>
        </w:rPr>
        <w:t>Pr</w:t>
      </w:r>
      <w:r w:rsidR="00C12B52" w:rsidRPr="00987733">
        <w:rPr>
          <w:rFonts w:ascii="Book Antiqua" w:hAnsi="Book Antiqua"/>
          <w:i/>
        </w:rPr>
        <w:t>eserve prime farmland</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C</w:t>
      </w:r>
      <w:r w:rsidR="00C12B52" w:rsidRPr="00987733">
        <w:rPr>
          <w:rFonts w:ascii="Book Antiqua" w:hAnsi="Book Antiqua"/>
        </w:rPr>
        <w:t xml:space="preserve">onserving because none of the sites are on land that is considered prime farmland. </w:t>
      </w:r>
    </w:p>
    <w:p w:rsidR="00315D5F" w:rsidRPr="00987733" w:rsidRDefault="00C12B52" w:rsidP="00D232BB">
      <w:pPr>
        <w:pStyle w:val="ListParagraph"/>
        <w:numPr>
          <w:ilvl w:val="0"/>
          <w:numId w:val="29"/>
        </w:numPr>
        <w:spacing w:after="0" w:line="240" w:lineRule="auto"/>
        <w:rPr>
          <w:rFonts w:ascii="Book Antiqua" w:hAnsi="Book Antiqua"/>
        </w:rPr>
      </w:pPr>
      <w:r w:rsidRPr="00987733">
        <w:rPr>
          <w:rFonts w:ascii="Book Antiqua" w:hAnsi="Book Antiqua"/>
        </w:rPr>
        <w:lastRenderedPageBreak/>
        <w:t>NW 1.4</w:t>
      </w:r>
      <w:r w:rsidR="00315D5F" w:rsidRPr="00987733">
        <w:rPr>
          <w:rFonts w:ascii="Book Antiqua" w:hAnsi="Book Antiqua"/>
        </w:rPr>
        <w:t>:</w:t>
      </w:r>
      <w:r w:rsidRPr="00987733">
        <w:rPr>
          <w:rFonts w:ascii="Book Antiqua" w:hAnsi="Book Antiqua"/>
        </w:rPr>
        <w:t xml:space="preserve"> </w:t>
      </w:r>
      <w:r w:rsidRPr="00987733">
        <w:rPr>
          <w:rFonts w:ascii="Book Antiqua" w:hAnsi="Book Antiqua"/>
          <w:i/>
        </w:rPr>
        <w:t>Avoid adverse geology</w:t>
      </w:r>
      <w:r w:rsidRPr="00987733">
        <w:rPr>
          <w:rFonts w:ascii="Book Antiqua" w:hAnsi="Book Antiqua"/>
        </w:rPr>
        <w:t xml:space="preserve">, was excluded because it does not apply to this project.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NW1.5:</w:t>
      </w:r>
      <w:r w:rsidR="00C12B52" w:rsidRPr="00987733">
        <w:rPr>
          <w:rFonts w:ascii="Book Antiqua" w:hAnsi="Book Antiqua"/>
        </w:rPr>
        <w:t xml:space="preserve"> </w:t>
      </w:r>
      <w:r w:rsidR="00C12B52" w:rsidRPr="00987733">
        <w:rPr>
          <w:rFonts w:ascii="Book Antiqua" w:hAnsi="Book Antiqua"/>
          <w:i/>
        </w:rPr>
        <w:t>Preserve floodplain functions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 xml:space="preserve">nhancing because the project will maintain infiltration and water quality.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NW1.6:</w:t>
      </w:r>
      <w:r w:rsidR="00C12B52" w:rsidRPr="00987733">
        <w:rPr>
          <w:rFonts w:ascii="Book Antiqua" w:hAnsi="Book Antiqua"/>
        </w:rPr>
        <w:t xml:space="preserve"> </w:t>
      </w:r>
      <w:r w:rsidR="00C12B52" w:rsidRPr="00987733">
        <w:rPr>
          <w:rFonts w:ascii="Book Antiqua" w:hAnsi="Book Antiqua"/>
          <w:i/>
        </w:rPr>
        <w:t>Avoid unsuitable development on steep slopes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Superior for S</w:t>
      </w:r>
      <w:r w:rsidR="00C12B52" w:rsidRPr="00987733">
        <w:rPr>
          <w:rFonts w:ascii="Book Antiqua" w:hAnsi="Book Antiqua"/>
        </w:rPr>
        <w:t xml:space="preserve">ites </w:t>
      </w:r>
      <w:r w:rsidR="00C73FF4">
        <w:rPr>
          <w:rFonts w:ascii="Book Antiqua" w:hAnsi="Book Antiqua"/>
        </w:rPr>
        <w:t>3, 4, and 5</w:t>
      </w:r>
      <w:r w:rsidR="00C12B52" w:rsidRPr="00987733">
        <w:rPr>
          <w:rFonts w:ascii="Book Antiqua" w:hAnsi="Book Antiqua"/>
        </w:rPr>
        <w:t xml:space="preserve"> because the sites are situated on fairly flat lots. Sites </w:t>
      </w:r>
      <w:r w:rsidR="00C73FF4">
        <w:rPr>
          <w:rFonts w:ascii="Book Antiqua" w:hAnsi="Book Antiqua"/>
        </w:rPr>
        <w:t>1</w:t>
      </w:r>
      <w:r w:rsidR="00C12B52" w:rsidRPr="00987733">
        <w:rPr>
          <w:rFonts w:ascii="Book Antiqua" w:hAnsi="Book Antiqua"/>
        </w:rPr>
        <w:t xml:space="preserve"> and</w:t>
      </w:r>
      <w:r w:rsidR="00C73FF4">
        <w:rPr>
          <w:rFonts w:ascii="Book Antiqua" w:hAnsi="Book Antiqua"/>
        </w:rPr>
        <w:t xml:space="preserve"> 2 were scored as I</w:t>
      </w:r>
      <w:r w:rsidR="00C12B52" w:rsidRPr="00987733">
        <w:rPr>
          <w:rFonts w:ascii="Book Antiqua" w:hAnsi="Book Antiqua"/>
        </w:rPr>
        <w:t xml:space="preserve">mproved because they are situated on landslide debris on a slope.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NW1.7:</w:t>
      </w:r>
      <w:r w:rsidR="00C12B52" w:rsidRPr="00987733">
        <w:rPr>
          <w:rFonts w:ascii="Book Antiqua" w:hAnsi="Book Antiqua"/>
        </w:rPr>
        <w:t xml:space="preserve"> </w:t>
      </w:r>
      <w:r w:rsidR="00C12B52" w:rsidRPr="00987733">
        <w:rPr>
          <w:rFonts w:ascii="Book Antiqua" w:hAnsi="Book Antiqua"/>
          <w:i/>
        </w:rPr>
        <w:t>Preserve greenfields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Conserving for sites 1</w:t>
      </w:r>
      <w:r w:rsidR="00C12B52" w:rsidRPr="00987733">
        <w:rPr>
          <w:rFonts w:ascii="Book Antiqua" w:hAnsi="Book Antiqua"/>
        </w:rPr>
        <w:t xml:space="preserve">, </w:t>
      </w:r>
      <w:r w:rsidR="00C73FF4">
        <w:rPr>
          <w:rFonts w:ascii="Book Antiqua" w:hAnsi="Book Antiqua"/>
        </w:rPr>
        <w:t>2</w:t>
      </w:r>
      <w:r w:rsidR="00C12B52" w:rsidRPr="00987733">
        <w:rPr>
          <w:rFonts w:ascii="Book Antiqua" w:hAnsi="Book Antiqua"/>
        </w:rPr>
        <w:t xml:space="preserve">, and </w:t>
      </w:r>
      <w:r w:rsidR="00C73FF4">
        <w:rPr>
          <w:rFonts w:ascii="Book Antiqua" w:hAnsi="Book Antiqua"/>
        </w:rPr>
        <w:t>3</w:t>
      </w:r>
      <w:r w:rsidR="00C12B52" w:rsidRPr="00987733">
        <w:rPr>
          <w:rFonts w:ascii="Book Antiqua" w:hAnsi="Book Antiqua"/>
        </w:rPr>
        <w:t xml:space="preserve"> because the sites are pre-existing greyfields. Sites</w:t>
      </w:r>
      <w:r w:rsidR="00C73FF4">
        <w:rPr>
          <w:rFonts w:ascii="Book Antiqua" w:hAnsi="Book Antiqua"/>
        </w:rPr>
        <w:t xml:space="preserve"> 4</w:t>
      </w:r>
      <w:r w:rsidR="00C12B52" w:rsidRPr="00987733">
        <w:rPr>
          <w:rFonts w:ascii="Book Antiqua" w:hAnsi="Book Antiqua"/>
        </w:rPr>
        <w:t xml:space="preserve"> and </w:t>
      </w:r>
      <w:r w:rsidR="00C73FF4">
        <w:rPr>
          <w:rFonts w:ascii="Book Antiqua" w:hAnsi="Book Antiqua"/>
        </w:rPr>
        <w:t>5</w:t>
      </w:r>
      <w:r w:rsidR="00C12B52" w:rsidRPr="00987733">
        <w:rPr>
          <w:rFonts w:ascii="Book Antiqua" w:hAnsi="Book Antiqua"/>
        </w:rPr>
        <w:t xml:space="preserve"> were scored as restorative because they are pre-existing brownfields that will be remediated if the site is chosen for the project.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NW2.1:</w:t>
      </w:r>
      <w:r w:rsidR="00C12B52" w:rsidRPr="00987733">
        <w:rPr>
          <w:rFonts w:ascii="Book Antiqua" w:hAnsi="Book Antiqua"/>
        </w:rPr>
        <w:t xml:space="preserve"> </w:t>
      </w:r>
      <w:r w:rsidR="00C12B52" w:rsidRPr="00987733">
        <w:rPr>
          <w:rFonts w:ascii="Book Antiqua" w:hAnsi="Book Antiqua"/>
          <w:i/>
        </w:rPr>
        <w:t>Manage stormwater</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w:t>
      </w:r>
      <w:r w:rsidR="00C12B52" w:rsidRPr="00987733">
        <w:rPr>
          <w:rFonts w:ascii="Book Antiqua" w:hAnsi="Book Antiqua"/>
        </w:rPr>
        <w:t xml:space="preserve">uperior because the project will ensure that storm water is retained and treated before re-entering the water cycle.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NW2.2:</w:t>
      </w:r>
      <w:r w:rsidR="00C12B52" w:rsidRPr="00987733">
        <w:rPr>
          <w:rFonts w:ascii="Book Antiqua" w:hAnsi="Book Antiqua"/>
        </w:rPr>
        <w:t xml:space="preserve"> </w:t>
      </w:r>
      <w:r w:rsidR="00C12B52" w:rsidRPr="00987733">
        <w:rPr>
          <w:rFonts w:ascii="Book Antiqua" w:hAnsi="Book Antiqua"/>
          <w:i/>
        </w:rPr>
        <w:t>Reduce pesticide and fertilizer impacts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w:t>
      </w:r>
      <w:r w:rsidR="00C12B52" w:rsidRPr="00987733">
        <w:rPr>
          <w:rFonts w:ascii="Book Antiqua" w:hAnsi="Book Antiqua"/>
        </w:rPr>
        <w:t xml:space="preserve">uperior because the selected plants will require little fertilizer, and the products that are used will have a low toxicity.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NW2.3:</w:t>
      </w:r>
      <w:r w:rsidR="00C12B52" w:rsidRPr="00987733">
        <w:rPr>
          <w:rFonts w:ascii="Book Antiqua" w:hAnsi="Book Antiqua"/>
        </w:rPr>
        <w:t xml:space="preserve"> </w:t>
      </w:r>
      <w:r w:rsidR="00C12B52" w:rsidRPr="00987733">
        <w:rPr>
          <w:rFonts w:ascii="Book Antiqua" w:hAnsi="Book Antiqua"/>
          <w:i/>
        </w:rPr>
        <w:t>Preserve surface and groundwater contamination</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Restorative for Sites 4</w:t>
      </w:r>
      <w:r w:rsidR="00C12B52" w:rsidRPr="00987733">
        <w:rPr>
          <w:rFonts w:ascii="Book Antiqua" w:hAnsi="Book Antiqua"/>
        </w:rPr>
        <w:t xml:space="preserve"> and </w:t>
      </w:r>
      <w:r w:rsidR="00C73FF4">
        <w:rPr>
          <w:rFonts w:ascii="Book Antiqua" w:hAnsi="Book Antiqua"/>
        </w:rPr>
        <w:t>5</w:t>
      </w:r>
      <w:r w:rsidR="00C12B52" w:rsidRPr="00987733">
        <w:rPr>
          <w:rFonts w:ascii="Book Antiqua" w:hAnsi="Book Antiqua"/>
        </w:rPr>
        <w:t xml:space="preserve"> because the contaminated soil will be remediated, assuring that those toxins do not enter the water system. Sites </w:t>
      </w:r>
      <w:r w:rsidR="00C73FF4">
        <w:rPr>
          <w:rFonts w:ascii="Book Antiqua" w:hAnsi="Book Antiqua"/>
        </w:rPr>
        <w:t>1</w:t>
      </w:r>
      <w:r w:rsidR="00C12B52" w:rsidRPr="00987733">
        <w:rPr>
          <w:rFonts w:ascii="Book Antiqua" w:hAnsi="Book Antiqua"/>
        </w:rPr>
        <w:t xml:space="preserve">, </w:t>
      </w:r>
      <w:r w:rsidR="00C73FF4">
        <w:rPr>
          <w:rFonts w:ascii="Book Antiqua" w:hAnsi="Book Antiqua"/>
        </w:rPr>
        <w:t>2, and 3</w:t>
      </w:r>
      <w:r w:rsidR="00C12B52" w:rsidRPr="00987733">
        <w:rPr>
          <w:rFonts w:ascii="Book Antiqua" w:hAnsi="Book Antiqua"/>
        </w:rPr>
        <w:t xml:space="preserve"> were scored </w:t>
      </w:r>
      <w:r w:rsidR="00C73FF4">
        <w:rPr>
          <w:rFonts w:ascii="Book Antiqua" w:hAnsi="Book Antiqua"/>
        </w:rPr>
        <w:t>as C</w:t>
      </w:r>
      <w:r w:rsidR="00C12B52" w:rsidRPr="00987733">
        <w:rPr>
          <w:rFonts w:ascii="Book Antiqua" w:hAnsi="Book Antiqua"/>
        </w:rPr>
        <w:t xml:space="preserve">onserving because the project will design for source elimination of contaminants.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NW3.1:</w:t>
      </w:r>
      <w:r w:rsidR="00C12B52" w:rsidRPr="00987733">
        <w:rPr>
          <w:rFonts w:ascii="Book Antiqua" w:hAnsi="Book Antiqua"/>
        </w:rPr>
        <w:t xml:space="preserve"> </w:t>
      </w:r>
      <w:r w:rsidR="00C12B52" w:rsidRPr="00987733">
        <w:rPr>
          <w:rFonts w:ascii="Book Antiqua" w:hAnsi="Book Antiqua"/>
          <w:i/>
        </w:rPr>
        <w:t>Preserve species biodiversity</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I</w:t>
      </w:r>
      <w:r w:rsidR="00C12B52" w:rsidRPr="00987733">
        <w:rPr>
          <w:rFonts w:ascii="Book Antiqua" w:hAnsi="Book Antiqua"/>
        </w:rPr>
        <w:t xml:space="preserve">mproved because the project has identified that none of the sites are currently used as habitat.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NW3.2:</w:t>
      </w:r>
      <w:r w:rsidR="00C12B52" w:rsidRPr="00987733">
        <w:rPr>
          <w:rFonts w:ascii="Book Antiqua" w:hAnsi="Book Antiqua"/>
        </w:rPr>
        <w:t xml:space="preserve"> </w:t>
      </w:r>
      <w:r w:rsidR="00C12B52" w:rsidRPr="00987733">
        <w:rPr>
          <w:rFonts w:ascii="Book Antiqua" w:hAnsi="Book Antiqua"/>
          <w:i/>
        </w:rPr>
        <w:t>Control invasive species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w:t>
      </w:r>
      <w:r w:rsidR="00C12B52" w:rsidRPr="00987733">
        <w:rPr>
          <w:rFonts w:ascii="Book Antiqua" w:hAnsi="Book Antiqua"/>
        </w:rPr>
        <w:t xml:space="preserve">uperior because the project will use only native species on the site. </w:t>
      </w:r>
    </w:p>
    <w:p w:rsidR="00315D5F"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NW3.3:</w:t>
      </w:r>
      <w:r w:rsidR="00C12B52" w:rsidRPr="00987733">
        <w:rPr>
          <w:rFonts w:ascii="Book Antiqua" w:hAnsi="Book Antiqua"/>
        </w:rPr>
        <w:t xml:space="preserve"> </w:t>
      </w:r>
      <w:r w:rsidR="00C12B52" w:rsidRPr="00987733">
        <w:rPr>
          <w:rFonts w:ascii="Book Antiqua" w:hAnsi="Book Antiqua"/>
          <w:i/>
        </w:rPr>
        <w:t>Restore disturbed soils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Conserving because 100 percent</w:t>
      </w:r>
      <w:r w:rsidR="00C12B52" w:rsidRPr="00987733">
        <w:rPr>
          <w:rFonts w:ascii="Book Antiqua" w:hAnsi="Book Antiqua"/>
        </w:rPr>
        <w:t xml:space="preserve"> of soils disturbed by construction will be returned to their original use. </w:t>
      </w:r>
    </w:p>
    <w:p w:rsidR="00C12B52" w:rsidRPr="00987733" w:rsidRDefault="00315D5F" w:rsidP="00D232BB">
      <w:pPr>
        <w:pStyle w:val="ListParagraph"/>
        <w:numPr>
          <w:ilvl w:val="0"/>
          <w:numId w:val="29"/>
        </w:numPr>
        <w:spacing w:after="0" w:line="240" w:lineRule="auto"/>
        <w:rPr>
          <w:rFonts w:ascii="Book Antiqua" w:hAnsi="Book Antiqua"/>
        </w:rPr>
      </w:pPr>
      <w:r w:rsidRPr="00987733">
        <w:rPr>
          <w:rFonts w:ascii="Book Antiqua" w:hAnsi="Book Antiqua"/>
        </w:rPr>
        <w:t>NW3.4:</w:t>
      </w:r>
      <w:r w:rsidR="00C12B52" w:rsidRPr="00987733">
        <w:rPr>
          <w:rFonts w:ascii="Book Antiqua" w:hAnsi="Book Antiqua"/>
        </w:rPr>
        <w:t xml:space="preserve"> </w:t>
      </w:r>
      <w:r w:rsidR="00C12B52" w:rsidRPr="00987733">
        <w:rPr>
          <w:rFonts w:ascii="Book Antiqua" w:hAnsi="Book Antiqua"/>
          <w:i/>
        </w:rPr>
        <w:t>Maintain wetland and surface water functions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I</w:t>
      </w:r>
      <w:r w:rsidR="00C12B52" w:rsidRPr="00987733">
        <w:rPr>
          <w:rFonts w:ascii="Book Antiqua" w:hAnsi="Book Antiqua"/>
        </w:rPr>
        <w:t xml:space="preserve">mproved because the project will maintain or improve the water quality entering the river from the site. </w:t>
      </w:r>
    </w:p>
    <w:p w:rsidR="00C12B52" w:rsidRDefault="00C12B52" w:rsidP="00D232BB">
      <w:pPr>
        <w:spacing w:after="0" w:line="240" w:lineRule="auto"/>
        <w:rPr>
          <w:rFonts w:ascii="Book Antiqua" w:hAnsi="Book Antiqua"/>
        </w:rPr>
      </w:pPr>
    </w:p>
    <w:p w:rsidR="0027706E" w:rsidRPr="00092F08" w:rsidRDefault="0027706E" w:rsidP="0027706E">
      <w:pPr>
        <w:spacing w:after="0" w:line="240" w:lineRule="auto"/>
        <w:outlineLvl w:val="2"/>
        <w:rPr>
          <w:rFonts w:ascii="Book Antiqua" w:hAnsi="Book Antiqua"/>
          <w:i/>
        </w:rPr>
      </w:pPr>
      <w:bookmarkStart w:id="183" w:name="_Toc319275937"/>
      <w:r>
        <w:rPr>
          <w:rFonts w:ascii="Book Antiqua" w:hAnsi="Book Antiqua"/>
          <w:i/>
        </w:rPr>
        <w:t>11.3</w:t>
      </w:r>
      <w:r w:rsidRPr="00092F08">
        <w:rPr>
          <w:rFonts w:ascii="Book Antiqua" w:hAnsi="Book Antiqua"/>
          <w:i/>
        </w:rPr>
        <w:t>.</w:t>
      </w:r>
      <w:r>
        <w:rPr>
          <w:rFonts w:ascii="Book Antiqua" w:hAnsi="Book Antiqua"/>
          <w:i/>
        </w:rPr>
        <w:t>6</w:t>
      </w:r>
      <w:r w:rsidRPr="00092F08">
        <w:rPr>
          <w:rFonts w:ascii="Book Antiqua" w:hAnsi="Book Antiqua"/>
          <w:i/>
        </w:rPr>
        <w:t xml:space="preserve"> </w:t>
      </w:r>
      <w:r>
        <w:rPr>
          <w:rFonts w:ascii="Book Antiqua" w:hAnsi="Book Antiqua"/>
          <w:i/>
        </w:rPr>
        <w:t>Climate &amp; Risk</w:t>
      </w:r>
      <w:bookmarkEnd w:id="183"/>
    </w:p>
    <w:p w:rsidR="0027706E" w:rsidRPr="00C12B52" w:rsidRDefault="0027706E" w:rsidP="00D232BB">
      <w:pPr>
        <w:spacing w:after="0" w:line="240" w:lineRule="auto"/>
        <w:rPr>
          <w:rFonts w:ascii="Book Antiqua" w:hAnsi="Book Antiqua"/>
        </w:rPr>
      </w:pPr>
    </w:p>
    <w:p w:rsidR="00315D5F" w:rsidRDefault="00C12B52" w:rsidP="00D232BB">
      <w:pPr>
        <w:spacing w:after="0" w:line="240" w:lineRule="auto"/>
        <w:rPr>
          <w:rFonts w:ascii="Book Antiqua" w:hAnsi="Book Antiqua"/>
        </w:rPr>
      </w:pPr>
      <w:r w:rsidRPr="00C12B52">
        <w:rPr>
          <w:rFonts w:ascii="Book Antiqua" w:hAnsi="Book Antiqua"/>
        </w:rPr>
        <w:t xml:space="preserve">The project scored 68 out of 122 in </w:t>
      </w:r>
      <w:r w:rsidR="00C73FF4">
        <w:rPr>
          <w:rFonts w:ascii="Book Antiqua" w:hAnsi="Book Antiqua"/>
        </w:rPr>
        <w:t>C</w:t>
      </w:r>
      <w:r w:rsidRPr="00C12B52">
        <w:rPr>
          <w:rFonts w:ascii="Book Antiqua" w:hAnsi="Book Antiqua"/>
        </w:rPr>
        <w:t xml:space="preserve">limate </w:t>
      </w:r>
      <w:r w:rsidR="00C73FF4">
        <w:rPr>
          <w:rFonts w:ascii="Book Antiqua" w:hAnsi="Book Antiqua"/>
        </w:rPr>
        <w:t>&amp; R</w:t>
      </w:r>
      <w:r w:rsidRPr="00C12B52">
        <w:rPr>
          <w:rFonts w:ascii="Book Antiqua" w:hAnsi="Book Antiqua"/>
        </w:rPr>
        <w:t xml:space="preserve">isk. </w:t>
      </w:r>
      <w:r w:rsidR="00315D5F" w:rsidRPr="00C12B52">
        <w:rPr>
          <w:rFonts w:ascii="Book Antiqua" w:hAnsi="Book Antiqua"/>
        </w:rPr>
        <w:t xml:space="preserve">. </w:t>
      </w:r>
      <w:r w:rsidR="00315D5F">
        <w:rPr>
          <w:rFonts w:ascii="Book Antiqua" w:hAnsi="Book Antiqua"/>
        </w:rPr>
        <w:t>The subcategories and their ratings are listed below:</w:t>
      </w:r>
    </w:p>
    <w:p w:rsidR="00315D5F" w:rsidRDefault="00315D5F" w:rsidP="00D232BB">
      <w:pPr>
        <w:spacing w:after="0" w:line="240" w:lineRule="auto"/>
        <w:rPr>
          <w:rFonts w:ascii="Book Antiqua" w:hAnsi="Book Antiqua"/>
        </w:rPr>
      </w:pPr>
      <w:r>
        <w:rPr>
          <w:rFonts w:ascii="Book Antiqua" w:hAnsi="Book Antiqua"/>
        </w:rPr>
        <w:tab/>
      </w:r>
    </w:p>
    <w:p w:rsidR="00315D5F" w:rsidRPr="00987733" w:rsidRDefault="00987733" w:rsidP="00D232BB">
      <w:pPr>
        <w:pStyle w:val="ListParagraph"/>
        <w:numPr>
          <w:ilvl w:val="0"/>
          <w:numId w:val="29"/>
        </w:numPr>
        <w:spacing w:after="0" w:line="240" w:lineRule="auto"/>
        <w:rPr>
          <w:rFonts w:ascii="Book Antiqua" w:hAnsi="Book Antiqua"/>
        </w:rPr>
      </w:pPr>
      <w:r w:rsidRPr="00987733">
        <w:rPr>
          <w:rFonts w:ascii="Book Antiqua" w:hAnsi="Book Antiqua"/>
        </w:rPr>
        <w:t>CR1.1:</w:t>
      </w:r>
      <w:r w:rsidR="00C12B52" w:rsidRPr="00987733">
        <w:rPr>
          <w:rFonts w:ascii="Book Antiqua" w:hAnsi="Book Antiqua"/>
        </w:rPr>
        <w:t xml:space="preserve"> </w:t>
      </w:r>
      <w:r w:rsidR="00C12B52" w:rsidRPr="00987733">
        <w:rPr>
          <w:rFonts w:ascii="Book Antiqua" w:hAnsi="Book Antiqua"/>
          <w:i/>
        </w:rPr>
        <w:t>Reduce greenhouse gas emissions</w:t>
      </w:r>
      <w:r w:rsidRPr="00987733">
        <w:rPr>
          <w:rFonts w:ascii="Book Antiqua" w:hAnsi="Book Antiqua"/>
        </w:rPr>
        <w:t xml:space="preserve">, received a rating of </w:t>
      </w:r>
      <w:r w:rsidR="00C73FF4">
        <w:rPr>
          <w:rFonts w:ascii="Book Antiqua" w:hAnsi="Book Antiqua"/>
        </w:rPr>
        <w:t>E</w:t>
      </w:r>
      <w:r w:rsidR="00C12B52" w:rsidRPr="00987733">
        <w:rPr>
          <w:rFonts w:ascii="Book Antiqua" w:hAnsi="Book Antiqua"/>
        </w:rPr>
        <w:t>nhanced because t</w:t>
      </w:r>
      <w:r w:rsidR="00C73FF4">
        <w:rPr>
          <w:rFonts w:ascii="Book Antiqua" w:hAnsi="Book Antiqua"/>
        </w:rPr>
        <w:t>he project will have a 10 to 40 percent</w:t>
      </w:r>
      <w:r w:rsidR="00C12B52" w:rsidRPr="00987733">
        <w:rPr>
          <w:rFonts w:ascii="Book Antiqua" w:hAnsi="Book Antiqua"/>
        </w:rPr>
        <w:t xml:space="preserve"> reduction in the expected amount of greenhouse gas emissions. </w:t>
      </w:r>
    </w:p>
    <w:p w:rsidR="00315D5F" w:rsidRPr="00987733" w:rsidRDefault="00987733" w:rsidP="00D232BB">
      <w:pPr>
        <w:pStyle w:val="ListParagraph"/>
        <w:numPr>
          <w:ilvl w:val="0"/>
          <w:numId w:val="29"/>
        </w:numPr>
        <w:spacing w:after="0" w:line="240" w:lineRule="auto"/>
        <w:rPr>
          <w:rFonts w:ascii="Book Antiqua" w:hAnsi="Book Antiqua"/>
        </w:rPr>
      </w:pPr>
      <w:r w:rsidRPr="00987733">
        <w:rPr>
          <w:rFonts w:ascii="Book Antiqua" w:hAnsi="Book Antiqua"/>
        </w:rPr>
        <w:t>CR1.2:</w:t>
      </w:r>
      <w:r w:rsidR="00C12B52" w:rsidRPr="00987733">
        <w:rPr>
          <w:rFonts w:ascii="Book Antiqua" w:hAnsi="Book Antiqua"/>
        </w:rPr>
        <w:t xml:space="preserve"> </w:t>
      </w:r>
      <w:r w:rsidR="00C12B52" w:rsidRPr="00987733">
        <w:rPr>
          <w:rFonts w:ascii="Book Antiqua" w:hAnsi="Book Antiqua"/>
          <w:i/>
        </w:rPr>
        <w:t>Reduce air pollutant emissions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I</w:t>
      </w:r>
      <w:r w:rsidR="00C12B52" w:rsidRPr="00987733">
        <w:rPr>
          <w:rFonts w:ascii="Book Antiqua" w:hAnsi="Book Antiqua"/>
        </w:rPr>
        <w:t>mproved because the project will follow the improved air quality regulations.</w:t>
      </w:r>
    </w:p>
    <w:p w:rsidR="00315D5F" w:rsidRPr="00987733" w:rsidRDefault="00987733" w:rsidP="00D232BB">
      <w:pPr>
        <w:pStyle w:val="ListParagraph"/>
        <w:numPr>
          <w:ilvl w:val="0"/>
          <w:numId w:val="29"/>
        </w:numPr>
        <w:spacing w:after="0" w:line="240" w:lineRule="auto"/>
        <w:rPr>
          <w:rFonts w:ascii="Book Antiqua" w:hAnsi="Book Antiqua"/>
        </w:rPr>
      </w:pPr>
      <w:r w:rsidRPr="00987733">
        <w:rPr>
          <w:rFonts w:ascii="Book Antiqua" w:hAnsi="Book Antiqua"/>
        </w:rPr>
        <w:t>CR2.1:</w:t>
      </w:r>
      <w:r w:rsidR="00C12B52" w:rsidRPr="00987733">
        <w:rPr>
          <w:rFonts w:ascii="Book Antiqua" w:hAnsi="Book Antiqua"/>
        </w:rPr>
        <w:t xml:space="preserve"> </w:t>
      </w:r>
      <w:r w:rsidR="00C12B52" w:rsidRPr="00987733">
        <w:rPr>
          <w:rFonts w:ascii="Book Antiqua" w:hAnsi="Book Antiqua"/>
          <w:i/>
        </w:rPr>
        <w:t>Assess climate threat</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C</w:t>
      </w:r>
      <w:r w:rsidR="00C12B52" w:rsidRPr="00987733">
        <w:rPr>
          <w:rFonts w:ascii="Book Antiqua" w:hAnsi="Book Antiqua"/>
        </w:rPr>
        <w:t xml:space="preserve">onserving because there will be an impact assessment and adaptation plan in place once the design begins. </w:t>
      </w:r>
    </w:p>
    <w:p w:rsidR="00315D5F" w:rsidRPr="00987733" w:rsidRDefault="00987733" w:rsidP="00D232BB">
      <w:pPr>
        <w:pStyle w:val="ListParagraph"/>
        <w:numPr>
          <w:ilvl w:val="0"/>
          <w:numId w:val="29"/>
        </w:numPr>
        <w:spacing w:after="0" w:line="240" w:lineRule="auto"/>
        <w:rPr>
          <w:rFonts w:ascii="Book Antiqua" w:hAnsi="Book Antiqua"/>
        </w:rPr>
      </w:pPr>
      <w:r w:rsidRPr="00987733">
        <w:rPr>
          <w:rFonts w:ascii="Book Antiqua" w:hAnsi="Book Antiqua"/>
        </w:rPr>
        <w:t>CR2.2:</w:t>
      </w:r>
      <w:r w:rsidR="00C12B52" w:rsidRPr="00987733">
        <w:rPr>
          <w:rFonts w:ascii="Book Antiqua" w:hAnsi="Book Antiqua"/>
        </w:rPr>
        <w:t xml:space="preserve"> </w:t>
      </w:r>
      <w:r w:rsidR="00C12B52" w:rsidRPr="00987733">
        <w:rPr>
          <w:rFonts w:ascii="Book Antiqua" w:hAnsi="Book Antiqua"/>
          <w:i/>
        </w:rPr>
        <w:t>Avoid traps and vulnerabilities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C</w:t>
      </w:r>
      <w:r w:rsidR="00C12B52" w:rsidRPr="00987733">
        <w:rPr>
          <w:rFonts w:ascii="Book Antiqua" w:hAnsi="Book Antiqua"/>
        </w:rPr>
        <w:t xml:space="preserve">onserving because there has been comprehensive assessment of how the expected climate change in the area will affect the project. </w:t>
      </w:r>
    </w:p>
    <w:p w:rsidR="00315D5F" w:rsidRPr="00987733" w:rsidRDefault="00987733" w:rsidP="00D232BB">
      <w:pPr>
        <w:pStyle w:val="ListParagraph"/>
        <w:numPr>
          <w:ilvl w:val="0"/>
          <w:numId w:val="29"/>
        </w:numPr>
        <w:spacing w:after="0" w:line="240" w:lineRule="auto"/>
        <w:rPr>
          <w:rFonts w:ascii="Book Antiqua" w:hAnsi="Book Antiqua"/>
        </w:rPr>
      </w:pPr>
      <w:r w:rsidRPr="00987733">
        <w:rPr>
          <w:rFonts w:ascii="Book Antiqua" w:hAnsi="Book Antiqua"/>
        </w:rPr>
        <w:t>CR2.3:</w:t>
      </w:r>
      <w:r w:rsidR="00C12B52" w:rsidRPr="00987733">
        <w:rPr>
          <w:rFonts w:ascii="Book Antiqua" w:hAnsi="Book Antiqua"/>
        </w:rPr>
        <w:t xml:space="preserve"> </w:t>
      </w:r>
      <w:r w:rsidR="00C12B52" w:rsidRPr="00987733">
        <w:rPr>
          <w:rFonts w:ascii="Book Antiqua" w:hAnsi="Book Antiqua"/>
          <w:i/>
        </w:rPr>
        <w:t>Prepare for long term adaptability</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C</w:t>
      </w:r>
      <w:r w:rsidR="00C12B52" w:rsidRPr="00987733">
        <w:rPr>
          <w:rFonts w:ascii="Book Antiqua" w:hAnsi="Book Antiqua"/>
        </w:rPr>
        <w:t>onserving because the project has been designed to be highly resilient and adaptive.</w:t>
      </w:r>
    </w:p>
    <w:p w:rsidR="00315D5F" w:rsidRPr="00987733" w:rsidRDefault="00987733" w:rsidP="00D232BB">
      <w:pPr>
        <w:pStyle w:val="ListParagraph"/>
        <w:numPr>
          <w:ilvl w:val="0"/>
          <w:numId w:val="29"/>
        </w:numPr>
        <w:spacing w:after="0" w:line="240" w:lineRule="auto"/>
        <w:rPr>
          <w:rFonts w:ascii="Book Antiqua" w:hAnsi="Book Antiqua"/>
        </w:rPr>
      </w:pPr>
      <w:r w:rsidRPr="00987733">
        <w:rPr>
          <w:rFonts w:ascii="Book Antiqua" w:hAnsi="Book Antiqua"/>
        </w:rPr>
        <w:lastRenderedPageBreak/>
        <w:t>CR2.4:</w:t>
      </w:r>
      <w:r w:rsidR="00C12B52" w:rsidRPr="00987733">
        <w:rPr>
          <w:rFonts w:ascii="Book Antiqua" w:hAnsi="Book Antiqua"/>
        </w:rPr>
        <w:t xml:space="preserve"> </w:t>
      </w:r>
      <w:r w:rsidR="00C12B52" w:rsidRPr="00987733">
        <w:rPr>
          <w:rFonts w:ascii="Book Antiqua" w:hAnsi="Book Antiqua"/>
          <w:i/>
        </w:rPr>
        <w:t>Prepare for short term hazards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S</w:t>
      </w:r>
      <w:r w:rsidR="00C12B52" w:rsidRPr="00987733">
        <w:rPr>
          <w:rFonts w:ascii="Book Antiqua" w:hAnsi="Book Antiqua"/>
        </w:rPr>
        <w:t xml:space="preserve">uperior because the project will be designed for the 1 in 50 year hazards. </w:t>
      </w:r>
    </w:p>
    <w:p w:rsidR="00C12B52" w:rsidRPr="00987733" w:rsidRDefault="00987733" w:rsidP="00D232BB">
      <w:pPr>
        <w:pStyle w:val="ListParagraph"/>
        <w:numPr>
          <w:ilvl w:val="0"/>
          <w:numId w:val="29"/>
        </w:numPr>
        <w:spacing w:after="0" w:line="240" w:lineRule="auto"/>
        <w:rPr>
          <w:rFonts w:ascii="Book Antiqua" w:hAnsi="Book Antiqua"/>
        </w:rPr>
      </w:pPr>
      <w:r w:rsidRPr="00987733">
        <w:rPr>
          <w:rFonts w:ascii="Book Antiqua" w:hAnsi="Book Antiqua"/>
        </w:rPr>
        <w:t>CR2.5:</w:t>
      </w:r>
      <w:r w:rsidR="00C12B52" w:rsidRPr="00987733">
        <w:rPr>
          <w:rFonts w:ascii="Book Antiqua" w:hAnsi="Book Antiqua"/>
        </w:rPr>
        <w:t xml:space="preserve"> </w:t>
      </w:r>
      <w:r w:rsidR="00C12B52" w:rsidRPr="00987733">
        <w:rPr>
          <w:rFonts w:ascii="Book Antiqua" w:hAnsi="Book Antiqua"/>
          <w:i/>
        </w:rPr>
        <w:t>Manage heat island effects</w:t>
      </w:r>
      <w:r w:rsidR="00C12B52" w:rsidRPr="00987733">
        <w:rPr>
          <w:rFonts w:ascii="Book Antiqua" w:hAnsi="Book Antiqua"/>
        </w:rPr>
        <w:t xml:space="preserve">, </w:t>
      </w:r>
      <w:r w:rsidRPr="00987733">
        <w:rPr>
          <w:rFonts w:ascii="Book Antiqua" w:hAnsi="Book Antiqua"/>
        </w:rPr>
        <w:t xml:space="preserve">received a rating of </w:t>
      </w:r>
      <w:r w:rsidR="00C73FF4">
        <w:rPr>
          <w:rFonts w:ascii="Book Antiqua" w:hAnsi="Book Antiqua"/>
        </w:rPr>
        <w:t>E</w:t>
      </w:r>
      <w:r w:rsidR="00C12B52" w:rsidRPr="00987733">
        <w:rPr>
          <w:rFonts w:ascii="Book Antiqua" w:hAnsi="Book Antiqua"/>
        </w:rPr>
        <w:t>nhanced b</w:t>
      </w:r>
      <w:r w:rsidR="00C73FF4">
        <w:rPr>
          <w:rFonts w:ascii="Book Antiqua" w:hAnsi="Book Antiqua"/>
        </w:rPr>
        <w:t>ecause there will be a 31 to 60 percent</w:t>
      </w:r>
      <w:r w:rsidR="00C12B52" w:rsidRPr="00987733">
        <w:rPr>
          <w:rFonts w:ascii="Book Antiqua" w:hAnsi="Book Antiqua"/>
        </w:rPr>
        <w:t xml:space="preserve"> reduction in heat absorbing surfaces. </w:t>
      </w:r>
    </w:p>
    <w:p w:rsidR="00C12B52" w:rsidRPr="00C12B52" w:rsidRDefault="00C12B52" w:rsidP="00D232BB">
      <w:pPr>
        <w:spacing w:after="0" w:line="240" w:lineRule="auto"/>
        <w:rPr>
          <w:rFonts w:ascii="Book Antiqua" w:hAnsi="Book Antiqua"/>
        </w:rPr>
      </w:pPr>
      <w:r w:rsidRPr="00C12B52">
        <w:rPr>
          <w:rFonts w:ascii="Book Antiqua" w:hAnsi="Book Antiqua"/>
        </w:rPr>
        <w:t xml:space="preserve"> </w:t>
      </w:r>
    </w:p>
    <w:p w:rsidR="0027706E" w:rsidRPr="00092F08" w:rsidRDefault="0027706E" w:rsidP="0027706E">
      <w:pPr>
        <w:spacing w:after="0" w:line="240" w:lineRule="auto"/>
        <w:outlineLvl w:val="2"/>
        <w:rPr>
          <w:rFonts w:ascii="Book Antiqua" w:hAnsi="Book Antiqua"/>
          <w:i/>
        </w:rPr>
      </w:pPr>
      <w:bookmarkStart w:id="184" w:name="_Toc319275938"/>
      <w:r>
        <w:rPr>
          <w:rFonts w:ascii="Book Antiqua" w:hAnsi="Book Antiqua"/>
          <w:i/>
        </w:rPr>
        <w:t>11.3</w:t>
      </w:r>
      <w:r w:rsidRPr="00092F08">
        <w:rPr>
          <w:rFonts w:ascii="Book Antiqua" w:hAnsi="Book Antiqua"/>
          <w:i/>
        </w:rPr>
        <w:t>.</w:t>
      </w:r>
      <w:r>
        <w:rPr>
          <w:rFonts w:ascii="Book Antiqua" w:hAnsi="Book Antiqua"/>
          <w:i/>
        </w:rPr>
        <w:t>7</w:t>
      </w:r>
      <w:r w:rsidRPr="00092F08">
        <w:rPr>
          <w:rFonts w:ascii="Book Antiqua" w:hAnsi="Book Antiqua"/>
          <w:i/>
        </w:rPr>
        <w:t xml:space="preserve"> </w:t>
      </w:r>
      <w:r>
        <w:rPr>
          <w:rFonts w:ascii="Book Antiqua" w:hAnsi="Book Antiqua"/>
          <w:i/>
        </w:rPr>
        <w:t>Conclusion</w:t>
      </w:r>
      <w:bookmarkEnd w:id="184"/>
    </w:p>
    <w:p w:rsidR="00BE4876" w:rsidRDefault="00BE4876" w:rsidP="00D232BB">
      <w:pPr>
        <w:spacing w:after="0" w:line="240" w:lineRule="auto"/>
        <w:rPr>
          <w:rFonts w:ascii="Book Antiqua" w:hAnsi="Book Antiqua"/>
        </w:rPr>
      </w:pPr>
    </w:p>
    <w:p w:rsidR="00C12B52" w:rsidRPr="00C12B52" w:rsidRDefault="006C553B" w:rsidP="00D232BB">
      <w:pPr>
        <w:spacing w:after="0" w:line="240" w:lineRule="auto"/>
        <w:rPr>
          <w:rFonts w:ascii="Book Antiqua" w:hAnsi="Book Antiqua"/>
        </w:rPr>
      </w:pPr>
      <w:fldSimple w:instr=" REF _Ref319231241 \h  \* MERGEFORMAT ">
        <w:r w:rsidR="002165E6" w:rsidRPr="002165E6">
          <w:rPr>
            <w:rFonts w:ascii="Book Antiqua" w:hAnsi="Book Antiqua"/>
          </w:rPr>
          <w:t xml:space="preserve">Table </w:t>
        </w:r>
        <w:r w:rsidR="002165E6" w:rsidRPr="002165E6">
          <w:rPr>
            <w:rFonts w:ascii="Book Antiqua" w:hAnsi="Book Antiqua"/>
            <w:noProof/>
          </w:rPr>
          <w:t>12</w:t>
        </w:r>
      </w:fldSimple>
      <w:r w:rsidR="00BE4876">
        <w:rPr>
          <w:rFonts w:ascii="Book Antiqua" w:hAnsi="Book Antiqua"/>
        </w:rPr>
        <w:t xml:space="preserve"> </w:t>
      </w:r>
      <w:r w:rsidR="00C12B52" w:rsidRPr="00C12B52">
        <w:rPr>
          <w:rFonts w:ascii="Book Antiqua" w:hAnsi="Book Antiqua"/>
        </w:rPr>
        <w:t xml:space="preserve">shows the total score the project would receive broken down by category. </w:t>
      </w:r>
      <w:fldSimple w:instr=" REF _Ref319231272 \h  \* MERGEFORMAT ">
        <w:r w:rsidR="002165E6" w:rsidRPr="002165E6">
          <w:rPr>
            <w:rFonts w:ascii="Book Antiqua" w:hAnsi="Book Antiqua"/>
          </w:rPr>
          <w:t xml:space="preserve">Figure </w:t>
        </w:r>
        <w:r w:rsidR="002165E6" w:rsidRPr="002165E6">
          <w:rPr>
            <w:rFonts w:ascii="Book Antiqua" w:hAnsi="Book Antiqua"/>
            <w:noProof/>
          </w:rPr>
          <w:t>28</w:t>
        </w:r>
      </w:fldSimple>
      <w:r w:rsidR="00BE4876">
        <w:rPr>
          <w:rFonts w:ascii="Book Antiqua" w:hAnsi="Book Antiqua"/>
        </w:rPr>
        <w:t xml:space="preserve"> </w:t>
      </w:r>
      <w:r w:rsidR="00C12B52" w:rsidRPr="00C12B52">
        <w:rPr>
          <w:rFonts w:ascii="Book Antiqua" w:hAnsi="Book Antiqua"/>
        </w:rPr>
        <w:t>shows the achieved and unachieved section scored for the project.</w:t>
      </w:r>
    </w:p>
    <w:p w:rsidR="00C12B52" w:rsidRPr="00C12B52" w:rsidRDefault="00C12B52" w:rsidP="00D232BB">
      <w:pPr>
        <w:tabs>
          <w:tab w:val="left" w:pos="5367"/>
        </w:tabs>
        <w:spacing w:after="0" w:line="240" w:lineRule="auto"/>
        <w:rPr>
          <w:rFonts w:ascii="Book Antiqua" w:hAnsi="Book Antiqua"/>
        </w:rPr>
      </w:pPr>
      <w:r w:rsidRPr="00C12B52">
        <w:rPr>
          <w:rFonts w:ascii="Book Antiqua" w:hAnsi="Book Antiqua"/>
        </w:rPr>
        <w:tab/>
      </w:r>
    </w:p>
    <w:p w:rsidR="00C12B52" w:rsidRPr="00646304" w:rsidRDefault="00C12B52" w:rsidP="00D232BB">
      <w:pPr>
        <w:pStyle w:val="Caption"/>
        <w:keepNext/>
        <w:spacing w:after="0"/>
        <w:jc w:val="center"/>
        <w:rPr>
          <w:rFonts w:ascii="Book Antiqua" w:hAnsi="Book Antiqua"/>
          <w:b w:val="0"/>
          <w:color w:val="auto"/>
        </w:rPr>
      </w:pPr>
      <w:bookmarkStart w:id="185" w:name="_Ref319231241"/>
      <w:bookmarkStart w:id="186" w:name="_Ref319231365"/>
      <w:bookmarkStart w:id="187" w:name="_Toc319275803"/>
      <w:r w:rsidRPr="00646304">
        <w:rPr>
          <w:rFonts w:ascii="Book Antiqua" w:hAnsi="Book Antiqua"/>
          <w:b w:val="0"/>
          <w:color w:val="auto"/>
        </w:rPr>
        <w:t xml:space="preserve">Table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Table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12</w:t>
      </w:r>
      <w:r w:rsidR="006C553B" w:rsidRPr="00646304">
        <w:rPr>
          <w:rFonts w:ascii="Book Antiqua" w:hAnsi="Book Antiqua"/>
          <w:b w:val="0"/>
          <w:noProof/>
          <w:color w:val="auto"/>
        </w:rPr>
        <w:fldChar w:fldCharType="end"/>
      </w:r>
      <w:bookmarkEnd w:id="185"/>
      <w:r w:rsidRPr="00646304">
        <w:rPr>
          <w:rFonts w:ascii="Book Antiqua" w:hAnsi="Book Antiqua"/>
          <w:b w:val="0"/>
          <w:color w:val="auto"/>
        </w:rPr>
        <w:t>: ASCE Sustainability Section Totals Summary</w:t>
      </w:r>
      <w:bookmarkEnd w:id="186"/>
      <w:bookmarkEnd w:id="187"/>
    </w:p>
    <w:tbl>
      <w:tblPr>
        <w:tblW w:w="5000" w:type="pct"/>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1908"/>
        <w:gridCol w:w="1908"/>
        <w:gridCol w:w="1908"/>
        <w:gridCol w:w="1908"/>
        <w:gridCol w:w="1908"/>
      </w:tblGrid>
      <w:tr w:rsidR="00C12B52" w:rsidRPr="00C12B52" w:rsidTr="00C43727">
        <w:trPr>
          <w:tblCellSpacing w:w="0" w:type="dxa"/>
        </w:trPr>
        <w:tc>
          <w:tcPr>
            <w:tcW w:w="1000" w:type="pct"/>
            <w:tcBorders>
              <w:top w:val="outset" w:sz="6" w:space="0" w:color="auto"/>
              <w:left w:val="outset" w:sz="6" w:space="0" w:color="auto"/>
              <w:bottom w:val="outset" w:sz="6" w:space="0" w:color="auto"/>
              <w:right w:val="outset" w:sz="6" w:space="0" w:color="auto"/>
            </w:tcBorders>
            <w:vAlign w:val="bottom"/>
            <w:hideMark/>
          </w:tcPr>
          <w:p w:rsidR="00C12B52" w:rsidRPr="00C12B52" w:rsidRDefault="00C12B52" w:rsidP="00D232BB">
            <w:pPr>
              <w:spacing w:after="0" w:line="240" w:lineRule="auto"/>
              <w:jc w:val="center"/>
              <w:rPr>
                <w:rFonts w:ascii="Book Antiqua" w:eastAsia="Times New Roman" w:hAnsi="Book Antiqua" w:cs="Times New Roman"/>
                <w:b/>
                <w:bCs/>
                <w:color w:val="292A10"/>
              </w:rPr>
            </w:pPr>
            <w:r w:rsidRPr="00C12B52">
              <w:rPr>
                <w:rFonts w:ascii="Book Antiqua" w:eastAsia="Times New Roman" w:hAnsi="Book Antiqua" w:cs="Times New Roman"/>
                <w:b/>
                <w:bCs/>
                <w:color w:val="292A10"/>
              </w:rPr>
              <w:t>Section</w:t>
            </w:r>
          </w:p>
        </w:tc>
        <w:tc>
          <w:tcPr>
            <w:tcW w:w="1000" w:type="pct"/>
            <w:tcBorders>
              <w:top w:val="outset" w:sz="6" w:space="0" w:color="auto"/>
              <w:left w:val="outset" w:sz="6" w:space="0" w:color="auto"/>
              <w:bottom w:val="outset" w:sz="6" w:space="0" w:color="auto"/>
              <w:right w:val="outset" w:sz="6" w:space="0" w:color="auto"/>
            </w:tcBorders>
            <w:vAlign w:val="bottom"/>
            <w:hideMark/>
          </w:tcPr>
          <w:p w:rsidR="00C12B52" w:rsidRPr="00C12B52" w:rsidRDefault="00C12B52" w:rsidP="00D232BB">
            <w:pPr>
              <w:spacing w:after="0" w:line="240" w:lineRule="auto"/>
              <w:jc w:val="center"/>
              <w:rPr>
                <w:rFonts w:ascii="Book Antiqua" w:eastAsia="Times New Roman" w:hAnsi="Book Antiqua" w:cs="Times New Roman"/>
                <w:b/>
                <w:bCs/>
                <w:color w:val="292A10"/>
              </w:rPr>
            </w:pPr>
            <w:r w:rsidRPr="00C12B52">
              <w:rPr>
                <w:rFonts w:ascii="Book Antiqua" w:eastAsia="Times New Roman" w:hAnsi="Book Antiqua" w:cs="Times New Roman"/>
                <w:b/>
                <w:bCs/>
                <w:color w:val="292A10"/>
              </w:rPr>
              <w:t>Maximum Possible Score</w:t>
            </w:r>
          </w:p>
        </w:tc>
        <w:tc>
          <w:tcPr>
            <w:tcW w:w="1000" w:type="pct"/>
            <w:tcBorders>
              <w:top w:val="outset" w:sz="6" w:space="0" w:color="auto"/>
              <w:left w:val="outset" w:sz="6" w:space="0" w:color="auto"/>
              <w:bottom w:val="outset" w:sz="6" w:space="0" w:color="auto"/>
              <w:right w:val="outset" w:sz="6" w:space="0" w:color="auto"/>
            </w:tcBorders>
            <w:vAlign w:val="bottom"/>
            <w:hideMark/>
          </w:tcPr>
          <w:p w:rsidR="00C12B52" w:rsidRPr="00C12B52" w:rsidRDefault="00C12B52" w:rsidP="00D232BB">
            <w:pPr>
              <w:spacing w:after="0" w:line="240" w:lineRule="auto"/>
              <w:jc w:val="center"/>
              <w:rPr>
                <w:rFonts w:ascii="Book Antiqua" w:eastAsia="Times New Roman" w:hAnsi="Book Antiqua" w:cs="Times New Roman"/>
                <w:b/>
                <w:bCs/>
                <w:color w:val="292A10"/>
              </w:rPr>
            </w:pPr>
            <w:r w:rsidRPr="00C12B52">
              <w:rPr>
                <w:rFonts w:ascii="Book Antiqua" w:eastAsia="Times New Roman" w:hAnsi="Book Antiqua" w:cs="Times New Roman"/>
                <w:b/>
                <w:bCs/>
                <w:color w:val="292A10"/>
              </w:rPr>
              <w:t>Section Points</w:t>
            </w:r>
          </w:p>
        </w:tc>
        <w:tc>
          <w:tcPr>
            <w:tcW w:w="1000" w:type="pct"/>
            <w:tcBorders>
              <w:top w:val="outset" w:sz="6" w:space="0" w:color="auto"/>
              <w:left w:val="outset" w:sz="6" w:space="0" w:color="auto"/>
              <w:bottom w:val="outset" w:sz="6" w:space="0" w:color="auto"/>
              <w:right w:val="outset" w:sz="6" w:space="0" w:color="auto"/>
            </w:tcBorders>
            <w:vAlign w:val="bottom"/>
            <w:hideMark/>
          </w:tcPr>
          <w:p w:rsidR="00C12B52" w:rsidRPr="00C12B52" w:rsidRDefault="00C12B52" w:rsidP="00D232BB">
            <w:pPr>
              <w:spacing w:after="0" w:line="240" w:lineRule="auto"/>
              <w:jc w:val="center"/>
              <w:rPr>
                <w:rFonts w:ascii="Book Antiqua" w:eastAsia="Times New Roman" w:hAnsi="Book Antiqua" w:cs="Times New Roman"/>
                <w:b/>
                <w:bCs/>
                <w:color w:val="292A10"/>
              </w:rPr>
            </w:pPr>
            <w:r w:rsidRPr="00C12B52">
              <w:rPr>
                <w:rFonts w:ascii="Book Antiqua" w:eastAsia="Times New Roman" w:hAnsi="Book Antiqua" w:cs="Times New Roman"/>
                <w:b/>
                <w:bCs/>
                <w:color w:val="292A10"/>
              </w:rPr>
              <w:t>Innovation Points</w:t>
            </w:r>
          </w:p>
        </w:tc>
        <w:tc>
          <w:tcPr>
            <w:tcW w:w="1000" w:type="pct"/>
            <w:tcBorders>
              <w:top w:val="outset" w:sz="6" w:space="0" w:color="auto"/>
              <w:left w:val="outset" w:sz="6" w:space="0" w:color="auto"/>
              <w:bottom w:val="outset" w:sz="6" w:space="0" w:color="auto"/>
              <w:right w:val="outset" w:sz="6" w:space="0" w:color="auto"/>
            </w:tcBorders>
            <w:vAlign w:val="bottom"/>
            <w:hideMark/>
          </w:tcPr>
          <w:p w:rsidR="00C12B52" w:rsidRPr="00C12B52" w:rsidRDefault="00C12B52" w:rsidP="00D232BB">
            <w:pPr>
              <w:spacing w:after="0" w:line="240" w:lineRule="auto"/>
              <w:jc w:val="center"/>
              <w:rPr>
                <w:rFonts w:ascii="Book Antiqua" w:eastAsia="Times New Roman" w:hAnsi="Book Antiqua" w:cs="Times New Roman"/>
                <w:b/>
                <w:bCs/>
                <w:color w:val="292A10"/>
              </w:rPr>
            </w:pPr>
            <w:r w:rsidRPr="00C12B52">
              <w:rPr>
                <w:rFonts w:ascii="Book Antiqua" w:eastAsia="Times New Roman" w:hAnsi="Book Antiqua" w:cs="Times New Roman"/>
                <w:b/>
                <w:bCs/>
                <w:color w:val="292A10"/>
              </w:rPr>
              <w:t>Total Points Earned</w:t>
            </w:r>
          </w:p>
        </w:tc>
      </w:tr>
      <w:tr w:rsidR="00C12B52" w:rsidRPr="00C12B52" w:rsidTr="00441DEA">
        <w:trPr>
          <w:trHeight w:val="207"/>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QL</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167</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67</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0</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67</w:t>
            </w:r>
          </w:p>
        </w:tc>
      </w:tr>
      <w:tr w:rsidR="00C12B52" w:rsidRPr="00C12B52" w:rsidTr="00C4372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LD</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121</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68</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0</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68</w:t>
            </w:r>
          </w:p>
        </w:tc>
      </w:tr>
      <w:tr w:rsidR="00C12B52" w:rsidRPr="00C12B52" w:rsidTr="00C4372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RA</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182</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73</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0</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73</w:t>
            </w:r>
          </w:p>
        </w:tc>
      </w:tr>
      <w:tr w:rsidR="00C12B52" w:rsidRPr="00C12B52" w:rsidTr="00C4372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NW</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198</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109</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0</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109</w:t>
            </w:r>
          </w:p>
        </w:tc>
      </w:tr>
      <w:tr w:rsidR="00C12B52" w:rsidRPr="00C12B52" w:rsidTr="00C4372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CR</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122</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68</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0</w:t>
            </w:r>
          </w:p>
        </w:tc>
        <w:tc>
          <w:tcPr>
            <w:tcW w:w="0" w:type="auto"/>
            <w:tcBorders>
              <w:top w:val="outset" w:sz="6" w:space="0" w:color="auto"/>
              <w:left w:val="outset" w:sz="6" w:space="0" w:color="auto"/>
              <w:bottom w:val="outset" w:sz="6" w:space="0" w:color="auto"/>
              <w:right w:val="outset" w:sz="6" w:space="0" w:color="auto"/>
            </w:tcBorders>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68</w:t>
            </w:r>
          </w:p>
        </w:tc>
      </w:tr>
      <w:tr w:rsidR="00C12B52" w:rsidRPr="00C12B52" w:rsidTr="00C4372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12B52" w:rsidRPr="00C12B52" w:rsidRDefault="00C12B52" w:rsidP="00D232BB">
            <w:pPr>
              <w:spacing w:after="0" w:line="240" w:lineRule="auto"/>
              <w:jc w:val="right"/>
              <w:rPr>
                <w:rFonts w:ascii="Book Antiqua" w:eastAsia="Times New Roman" w:hAnsi="Book Antiqua" w:cs="Times New Roman"/>
                <w:b/>
                <w:bCs/>
                <w:color w:val="292A10"/>
              </w:rPr>
            </w:pPr>
            <w:r w:rsidRPr="00C12B52">
              <w:rPr>
                <w:rFonts w:ascii="Book Antiqua" w:eastAsia="Times New Roman" w:hAnsi="Book Antiqua" w:cs="Times New Roman"/>
                <w:b/>
                <w:bCs/>
                <w:color w:val="292A10"/>
              </w:rPr>
              <w:t>Total Project Points</w:t>
            </w:r>
          </w:p>
        </w:tc>
        <w:tc>
          <w:tcPr>
            <w:tcW w:w="0" w:type="auto"/>
            <w:tcBorders>
              <w:top w:val="outset" w:sz="6" w:space="0" w:color="auto"/>
              <w:left w:val="outset" w:sz="6" w:space="0" w:color="auto"/>
              <w:bottom w:val="outset" w:sz="6" w:space="0" w:color="auto"/>
              <w:right w:val="outset" w:sz="6" w:space="0" w:color="auto"/>
            </w:tcBorders>
            <w:vAlign w:val="center"/>
            <w:hideMark/>
          </w:tcPr>
          <w:p w:rsidR="00C12B52" w:rsidRPr="00C12B52" w:rsidRDefault="00C12B52" w:rsidP="00D232BB">
            <w:pPr>
              <w:spacing w:after="0" w:line="240" w:lineRule="auto"/>
              <w:jc w:val="center"/>
              <w:rPr>
                <w:rFonts w:ascii="Book Antiqua" w:eastAsia="Times New Roman" w:hAnsi="Book Antiqua" w:cs="Times New Roman"/>
                <w:b/>
                <w:bCs/>
                <w:color w:val="292A10"/>
              </w:rPr>
            </w:pPr>
            <w:r w:rsidRPr="00C12B52">
              <w:rPr>
                <w:rFonts w:ascii="Book Antiqua" w:eastAsia="Times New Roman" w:hAnsi="Book Antiqua" w:cs="Times New Roman"/>
                <w:b/>
                <w:bCs/>
                <w:color w:val="292A10"/>
              </w:rPr>
              <w:t>790</w:t>
            </w:r>
          </w:p>
        </w:tc>
        <w:tc>
          <w:tcPr>
            <w:tcW w:w="0" w:type="auto"/>
            <w:tcBorders>
              <w:top w:val="outset" w:sz="6" w:space="0" w:color="auto"/>
              <w:left w:val="outset" w:sz="6" w:space="0" w:color="auto"/>
              <w:bottom w:val="outset" w:sz="6" w:space="0" w:color="auto"/>
              <w:right w:val="outset" w:sz="6" w:space="0" w:color="auto"/>
            </w:tcBorders>
            <w:vAlign w:val="center"/>
            <w:hideMark/>
          </w:tcPr>
          <w:p w:rsidR="00C12B52" w:rsidRPr="00C12B52" w:rsidRDefault="00C12B52" w:rsidP="00D232BB">
            <w:pPr>
              <w:spacing w:after="0" w:line="240" w:lineRule="auto"/>
              <w:jc w:val="center"/>
              <w:rPr>
                <w:rFonts w:ascii="Book Antiqua" w:eastAsia="Times New Roman" w:hAnsi="Book Antiqua" w:cs="Times New Roman"/>
                <w:b/>
                <w:bCs/>
                <w:color w:val="292A10"/>
              </w:rPr>
            </w:pPr>
            <w:r w:rsidRPr="00C12B52">
              <w:rPr>
                <w:rFonts w:ascii="Book Antiqua" w:eastAsia="Times New Roman" w:hAnsi="Book Antiqua" w:cs="Times New Roman"/>
                <w:b/>
                <w:bCs/>
                <w:color w:val="292A10"/>
              </w:rPr>
              <w:t>385</w:t>
            </w:r>
          </w:p>
        </w:tc>
        <w:tc>
          <w:tcPr>
            <w:tcW w:w="0" w:type="auto"/>
            <w:tcBorders>
              <w:top w:val="outset" w:sz="6" w:space="0" w:color="auto"/>
              <w:left w:val="outset" w:sz="6" w:space="0" w:color="auto"/>
              <w:bottom w:val="outset" w:sz="6" w:space="0" w:color="auto"/>
              <w:right w:val="outset" w:sz="6" w:space="0" w:color="auto"/>
            </w:tcBorders>
            <w:vAlign w:val="center"/>
            <w:hideMark/>
          </w:tcPr>
          <w:p w:rsidR="00C12B52" w:rsidRPr="00C12B52" w:rsidRDefault="00C12B52" w:rsidP="00D232BB">
            <w:pPr>
              <w:spacing w:after="0" w:line="240" w:lineRule="auto"/>
              <w:jc w:val="center"/>
              <w:rPr>
                <w:rFonts w:ascii="Book Antiqua" w:eastAsia="Times New Roman" w:hAnsi="Book Antiqua" w:cs="Times New Roman"/>
                <w:b/>
                <w:bCs/>
                <w:color w:val="292A10"/>
              </w:rPr>
            </w:pPr>
            <w:r w:rsidRPr="00C12B52">
              <w:rPr>
                <w:rFonts w:ascii="Book Antiqua" w:eastAsia="Times New Roman" w:hAnsi="Book Antiqua" w:cs="Times New Roman"/>
                <w:b/>
                <w:bCs/>
                <w:color w:val="292A10"/>
              </w:rPr>
              <w:t>0</w:t>
            </w:r>
          </w:p>
        </w:tc>
        <w:tc>
          <w:tcPr>
            <w:tcW w:w="0" w:type="auto"/>
            <w:tcBorders>
              <w:top w:val="outset" w:sz="6" w:space="0" w:color="auto"/>
              <w:left w:val="outset" w:sz="6" w:space="0" w:color="auto"/>
              <w:bottom w:val="outset" w:sz="6" w:space="0" w:color="auto"/>
              <w:right w:val="outset" w:sz="6" w:space="0" w:color="auto"/>
            </w:tcBorders>
            <w:vAlign w:val="center"/>
            <w:hideMark/>
          </w:tcPr>
          <w:p w:rsidR="00C12B52" w:rsidRPr="00C12B52" w:rsidRDefault="00C12B52" w:rsidP="00D232BB">
            <w:pPr>
              <w:spacing w:after="0" w:line="240" w:lineRule="auto"/>
              <w:jc w:val="center"/>
              <w:rPr>
                <w:rFonts w:ascii="Book Antiqua" w:eastAsia="Times New Roman" w:hAnsi="Book Antiqua" w:cs="Times New Roman"/>
                <w:color w:val="292A10"/>
              </w:rPr>
            </w:pPr>
            <w:r w:rsidRPr="00C12B52">
              <w:rPr>
                <w:rFonts w:ascii="Book Antiqua" w:eastAsia="Times New Roman" w:hAnsi="Book Antiqua" w:cs="Times New Roman"/>
                <w:color w:val="292A10"/>
              </w:rPr>
              <w:t>385</w:t>
            </w:r>
          </w:p>
        </w:tc>
      </w:tr>
    </w:tbl>
    <w:p w:rsidR="00C12B52" w:rsidRDefault="00C12B52" w:rsidP="00D232BB">
      <w:pPr>
        <w:tabs>
          <w:tab w:val="left" w:pos="5367"/>
        </w:tabs>
        <w:spacing w:after="0" w:line="240" w:lineRule="auto"/>
        <w:rPr>
          <w:rFonts w:ascii="Book Antiqua" w:hAnsi="Book Antiqua"/>
        </w:rPr>
      </w:pPr>
    </w:p>
    <w:p w:rsidR="00BE4876" w:rsidRPr="00C12B52" w:rsidRDefault="00BE4876" w:rsidP="00D232BB">
      <w:pPr>
        <w:tabs>
          <w:tab w:val="left" w:pos="5367"/>
        </w:tabs>
        <w:spacing w:after="0" w:line="240" w:lineRule="auto"/>
        <w:rPr>
          <w:rFonts w:ascii="Book Antiqua" w:hAnsi="Book Antiqua"/>
        </w:rPr>
      </w:pPr>
    </w:p>
    <w:p w:rsidR="00C12B52" w:rsidRPr="00C12B52" w:rsidRDefault="00C12B52" w:rsidP="00D232BB">
      <w:pPr>
        <w:keepNext/>
        <w:spacing w:after="0" w:line="240" w:lineRule="auto"/>
        <w:rPr>
          <w:rFonts w:ascii="Book Antiqua" w:hAnsi="Book Antiqua"/>
        </w:rPr>
      </w:pPr>
      <w:r w:rsidRPr="00C12B52">
        <w:rPr>
          <w:rFonts w:ascii="Book Antiqua" w:hAnsi="Book Antiqua"/>
          <w:noProof/>
        </w:rPr>
        <w:drawing>
          <wp:inline distT="0" distB="0" distL="0" distR="0">
            <wp:extent cx="5943600" cy="260667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5943600" cy="2606675"/>
                    </a:xfrm>
                    <a:prstGeom prst="rect">
                      <a:avLst/>
                    </a:prstGeom>
                  </pic:spPr>
                </pic:pic>
              </a:graphicData>
            </a:graphic>
          </wp:inline>
        </w:drawing>
      </w:r>
    </w:p>
    <w:p w:rsidR="00C12B52" w:rsidRPr="00646304" w:rsidRDefault="00C12B52" w:rsidP="00D232BB">
      <w:pPr>
        <w:pStyle w:val="Caption"/>
        <w:spacing w:after="0"/>
        <w:jc w:val="center"/>
        <w:rPr>
          <w:rFonts w:ascii="Book Antiqua" w:hAnsi="Book Antiqua"/>
          <w:b w:val="0"/>
          <w:color w:val="auto"/>
        </w:rPr>
      </w:pPr>
      <w:bookmarkStart w:id="188" w:name="_Ref319231272"/>
      <w:bookmarkStart w:id="189" w:name="_Ref319231267"/>
      <w:bookmarkStart w:id="190" w:name="_Toc319275790"/>
      <w:r w:rsidRPr="00646304">
        <w:rPr>
          <w:rFonts w:ascii="Book Antiqua" w:hAnsi="Book Antiqua"/>
          <w:b w:val="0"/>
          <w:color w:val="auto"/>
        </w:rPr>
        <w:t xml:space="preserve">Figure </w:t>
      </w:r>
      <w:r w:rsidR="006C553B" w:rsidRPr="00646304">
        <w:rPr>
          <w:rFonts w:ascii="Book Antiqua" w:hAnsi="Book Antiqua"/>
          <w:b w:val="0"/>
          <w:color w:val="auto"/>
        </w:rPr>
        <w:fldChar w:fldCharType="begin"/>
      </w:r>
      <w:r w:rsidRPr="00646304">
        <w:rPr>
          <w:rFonts w:ascii="Book Antiqua" w:hAnsi="Book Antiqua"/>
          <w:b w:val="0"/>
          <w:color w:val="auto"/>
        </w:rPr>
        <w:instrText xml:space="preserve"> SEQ Figure \* ARABIC </w:instrText>
      </w:r>
      <w:r w:rsidR="006C553B" w:rsidRPr="00646304">
        <w:rPr>
          <w:rFonts w:ascii="Book Antiqua" w:hAnsi="Book Antiqua"/>
          <w:b w:val="0"/>
          <w:color w:val="auto"/>
        </w:rPr>
        <w:fldChar w:fldCharType="separate"/>
      </w:r>
      <w:r w:rsidR="002165E6">
        <w:rPr>
          <w:rFonts w:ascii="Book Antiqua" w:hAnsi="Book Antiqua"/>
          <w:b w:val="0"/>
          <w:noProof/>
          <w:color w:val="auto"/>
        </w:rPr>
        <w:t>28</w:t>
      </w:r>
      <w:r w:rsidR="006C553B" w:rsidRPr="00646304">
        <w:rPr>
          <w:rFonts w:ascii="Book Antiqua" w:hAnsi="Book Antiqua"/>
          <w:b w:val="0"/>
          <w:noProof/>
          <w:color w:val="auto"/>
        </w:rPr>
        <w:fldChar w:fldCharType="end"/>
      </w:r>
      <w:bookmarkEnd w:id="188"/>
      <w:r w:rsidRPr="00646304">
        <w:rPr>
          <w:rFonts w:ascii="Book Antiqua" w:hAnsi="Book Antiqua"/>
          <w:b w:val="0"/>
          <w:color w:val="auto"/>
        </w:rPr>
        <w:t>: ASCE Sustainability Section Totals</w:t>
      </w:r>
      <w:bookmarkEnd w:id="189"/>
      <w:bookmarkEnd w:id="190"/>
    </w:p>
    <w:p w:rsidR="00B76527" w:rsidRDefault="00B76527" w:rsidP="00D232BB">
      <w:pPr>
        <w:spacing w:after="0" w:line="240" w:lineRule="auto"/>
        <w:rPr>
          <w:rFonts w:ascii="Book Antiqua" w:hAnsi="Book Antiqua"/>
          <w:b/>
          <w:caps/>
          <w:color w:val="005800"/>
          <w:sz w:val="28"/>
          <w:szCs w:val="28"/>
        </w:rPr>
      </w:pPr>
    </w:p>
    <w:p w:rsidR="00D41005" w:rsidRPr="00D90752" w:rsidRDefault="006C553B" w:rsidP="00D232BB">
      <w:pPr>
        <w:spacing w:after="0" w:line="240" w:lineRule="auto"/>
        <w:rPr>
          <w:rFonts w:ascii="Book Antiqua" w:hAnsi="Book Antiqua"/>
        </w:rPr>
        <w:sectPr w:rsidR="00D41005" w:rsidRPr="00D90752" w:rsidSect="00CD7525">
          <w:headerReference w:type="default" r:id="rId80"/>
          <w:pgSz w:w="12240" w:h="15840"/>
          <w:pgMar w:top="1440" w:right="1440" w:bottom="1440" w:left="1440" w:header="720" w:footer="720" w:gutter="0"/>
          <w:cols w:space="720"/>
          <w:docGrid w:linePitch="360"/>
        </w:sectPr>
      </w:pPr>
      <w:fldSimple w:instr=" REF _Ref319231272 \h  \* MERGEFORMAT ">
        <w:r w:rsidR="002165E6" w:rsidRPr="00D90752">
          <w:rPr>
            <w:rFonts w:ascii="Book Antiqua" w:hAnsi="Book Antiqua"/>
          </w:rPr>
          <w:t xml:space="preserve">Figure </w:t>
        </w:r>
        <w:r w:rsidR="002165E6" w:rsidRPr="00D90752">
          <w:rPr>
            <w:rFonts w:ascii="Book Antiqua" w:hAnsi="Book Antiqua"/>
            <w:noProof/>
          </w:rPr>
          <w:t>28</w:t>
        </w:r>
      </w:fldSimple>
      <w:r w:rsidR="00D41005" w:rsidRPr="00D90752">
        <w:rPr>
          <w:rFonts w:ascii="Book Antiqua" w:hAnsi="Book Antiqua"/>
        </w:rPr>
        <w:t xml:space="preserve"> is a graphical representation of </w:t>
      </w:r>
      <w:fldSimple w:instr=" REF _Ref319231241 \h  \* MERGEFORMAT ">
        <w:r w:rsidR="002165E6" w:rsidRPr="00D90752">
          <w:rPr>
            <w:rFonts w:ascii="Book Antiqua" w:hAnsi="Book Antiqua"/>
          </w:rPr>
          <w:t xml:space="preserve">Table </w:t>
        </w:r>
        <w:r w:rsidR="002165E6" w:rsidRPr="00D90752">
          <w:rPr>
            <w:rFonts w:ascii="Book Antiqua" w:hAnsi="Book Antiqua"/>
            <w:noProof/>
          </w:rPr>
          <w:t>12</w:t>
        </w:r>
      </w:fldSimple>
      <w:r w:rsidR="00D41005" w:rsidRPr="00D90752">
        <w:rPr>
          <w:rFonts w:ascii="Book Antiqua" w:hAnsi="Book Antiqua"/>
        </w:rPr>
        <w:t xml:space="preserve">. The unachieved points are shown in red, while the points achieved are depicted in blue. The total project point earned were 385 points out of a maximum of 790 points possible. </w:t>
      </w:r>
    </w:p>
    <w:p w:rsidR="00257C42" w:rsidRPr="00DC44CE" w:rsidRDefault="00AF0B92" w:rsidP="00D232BB">
      <w:pPr>
        <w:spacing w:after="0" w:line="240" w:lineRule="auto"/>
        <w:jc w:val="center"/>
        <w:outlineLvl w:val="0"/>
        <w:rPr>
          <w:rFonts w:ascii="Book Antiqua" w:hAnsi="Book Antiqua"/>
          <w:b/>
          <w:caps/>
          <w:color w:val="005800"/>
          <w:sz w:val="28"/>
          <w:szCs w:val="28"/>
        </w:rPr>
      </w:pPr>
      <w:bookmarkStart w:id="191" w:name="_Toc318548741"/>
      <w:bookmarkStart w:id="192" w:name="_Toc319275939"/>
      <w:r w:rsidRPr="00DC44CE">
        <w:rPr>
          <w:rFonts w:ascii="Book Antiqua" w:hAnsi="Book Antiqua"/>
          <w:b/>
          <w:caps/>
          <w:color w:val="005800"/>
          <w:sz w:val="28"/>
          <w:szCs w:val="28"/>
        </w:rPr>
        <w:lastRenderedPageBreak/>
        <w:t xml:space="preserve">12.0 </w:t>
      </w:r>
      <w:r w:rsidR="000E63E8" w:rsidRPr="00DC44CE">
        <w:rPr>
          <w:rFonts w:ascii="Book Antiqua" w:hAnsi="Book Antiqua"/>
          <w:b/>
          <w:caps/>
          <w:color w:val="005800"/>
          <w:sz w:val="28"/>
          <w:szCs w:val="28"/>
        </w:rPr>
        <w:t>Site Selection Matrix</w:t>
      </w:r>
      <w:bookmarkEnd w:id="191"/>
      <w:bookmarkEnd w:id="192"/>
    </w:p>
    <w:p w:rsidR="00257C42" w:rsidRDefault="00257C42" w:rsidP="00D232BB">
      <w:pPr>
        <w:spacing w:after="0" w:line="240" w:lineRule="auto"/>
        <w:jc w:val="center"/>
        <w:rPr>
          <w:rFonts w:ascii="Book Antiqua" w:hAnsi="Book Antiqua"/>
          <w:b/>
          <w:color w:val="005800"/>
        </w:rPr>
      </w:pPr>
    </w:p>
    <w:p w:rsidR="00224ABE" w:rsidRPr="00EE4DA1" w:rsidRDefault="00224ABE" w:rsidP="00D232BB">
      <w:pPr>
        <w:spacing w:after="0" w:line="240" w:lineRule="auto"/>
        <w:outlineLvl w:val="1"/>
        <w:rPr>
          <w:rFonts w:ascii="Book Antiqua" w:hAnsi="Book Antiqua"/>
          <w:b/>
          <w:smallCaps/>
        </w:rPr>
      </w:pPr>
      <w:bookmarkStart w:id="193" w:name="_Toc319275940"/>
      <w:r w:rsidRPr="00EE4DA1">
        <w:rPr>
          <w:rFonts w:ascii="Book Antiqua" w:hAnsi="Book Antiqua"/>
          <w:b/>
          <w:smallCaps/>
        </w:rPr>
        <w:t>12.1 Scoring</w:t>
      </w:r>
      <w:bookmarkEnd w:id="193"/>
    </w:p>
    <w:p w:rsidR="00224ABE" w:rsidRDefault="00224ABE" w:rsidP="00D232BB">
      <w:pPr>
        <w:spacing w:after="0" w:line="240" w:lineRule="auto"/>
        <w:rPr>
          <w:rFonts w:ascii="Book Antiqua" w:hAnsi="Book Antiqua"/>
          <w:b/>
        </w:rPr>
      </w:pPr>
    </w:p>
    <w:p w:rsidR="00BB526B" w:rsidRPr="00887F29" w:rsidRDefault="00056F64" w:rsidP="00887F29">
      <w:pPr>
        <w:spacing w:after="0" w:line="240" w:lineRule="auto"/>
        <w:contextualSpacing/>
        <w:rPr>
          <w:rFonts w:ascii="Book Antiqua" w:hAnsi="Book Antiqua"/>
        </w:rPr>
      </w:pPr>
      <w:r>
        <w:rPr>
          <w:rFonts w:ascii="Book Antiqua" w:hAnsi="Book Antiqua"/>
        </w:rPr>
        <w:t>The final Site Selection Matrix and all sub-matrices associated are each given a w</w:t>
      </w:r>
      <w:r w:rsidR="00BB526B">
        <w:rPr>
          <w:rFonts w:ascii="Book Antiqua" w:hAnsi="Book Antiqua"/>
        </w:rPr>
        <w:t>eight</w:t>
      </w:r>
      <w:r>
        <w:rPr>
          <w:rFonts w:ascii="Book Antiqua" w:hAnsi="Book Antiqua"/>
        </w:rPr>
        <w:t xml:space="preserve"> of</w:t>
      </w:r>
      <w:r w:rsidR="00BB526B">
        <w:rPr>
          <w:rFonts w:ascii="Book Antiqua" w:hAnsi="Book Antiqua"/>
        </w:rPr>
        <w:t xml:space="preserve"> 1,</w:t>
      </w:r>
      <w:r w:rsidR="00D90752">
        <w:rPr>
          <w:rFonts w:ascii="Book Antiqua" w:hAnsi="Book Antiqua"/>
        </w:rPr>
        <w:t xml:space="preserve"> </w:t>
      </w:r>
      <w:r w:rsidR="00BB526B">
        <w:rPr>
          <w:rFonts w:ascii="Book Antiqua" w:hAnsi="Book Antiqua"/>
        </w:rPr>
        <w:t>2,</w:t>
      </w:r>
      <w:r>
        <w:rPr>
          <w:rFonts w:ascii="Book Antiqua" w:hAnsi="Book Antiqua"/>
        </w:rPr>
        <w:t xml:space="preserve"> or 3 depending on </w:t>
      </w:r>
      <w:r w:rsidRPr="00887F29">
        <w:rPr>
          <w:rFonts w:ascii="Book Antiqua" w:hAnsi="Book Antiqua"/>
        </w:rPr>
        <w:t>importance. Scores are also given as</w:t>
      </w:r>
      <w:r w:rsidR="00BB526B" w:rsidRPr="00887F29">
        <w:rPr>
          <w:rFonts w:ascii="Book Antiqua" w:hAnsi="Book Antiqua"/>
        </w:rPr>
        <w:t xml:space="preserve"> 1,</w:t>
      </w:r>
      <w:r w:rsidR="00CD58CD" w:rsidRPr="00887F29">
        <w:rPr>
          <w:rFonts w:ascii="Book Antiqua" w:hAnsi="Book Antiqua"/>
        </w:rPr>
        <w:t xml:space="preserve"> </w:t>
      </w:r>
      <w:r w:rsidR="00BB526B" w:rsidRPr="00887F29">
        <w:rPr>
          <w:rFonts w:ascii="Book Antiqua" w:hAnsi="Book Antiqua"/>
        </w:rPr>
        <w:t>2,</w:t>
      </w:r>
      <w:r w:rsidRPr="00887F29">
        <w:rPr>
          <w:rFonts w:ascii="Book Antiqua" w:hAnsi="Book Antiqua"/>
        </w:rPr>
        <w:t xml:space="preserve"> or </w:t>
      </w:r>
      <w:r w:rsidR="00BB526B" w:rsidRPr="00887F29">
        <w:rPr>
          <w:rFonts w:ascii="Book Antiqua" w:hAnsi="Book Antiqua"/>
        </w:rPr>
        <w:t>3</w:t>
      </w:r>
      <w:r w:rsidRPr="00887F29">
        <w:rPr>
          <w:rFonts w:ascii="Book Antiqua" w:hAnsi="Book Antiqua"/>
        </w:rPr>
        <w:t xml:space="preserve"> depending on desirability.</w:t>
      </w:r>
      <w:r w:rsidR="00BB526B" w:rsidRPr="00887F29">
        <w:rPr>
          <w:rFonts w:ascii="Book Antiqua" w:hAnsi="Book Antiqua"/>
        </w:rPr>
        <w:t xml:space="preserve"> </w:t>
      </w:r>
      <w:r w:rsidRPr="00887F29">
        <w:rPr>
          <w:rFonts w:ascii="Book Antiqua" w:hAnsi="Book Antiqua"/>
        </w:rPr>
        <w:t>A higher number implies higher importance and desirability respectively. The highest scored site wins each sub-matrix and the highest total scored site of the final Site Selection Matrix wins the Site Selection.</w:t>
      </w:r>
    </w:p>
    <w:p w:rsidR="00F05FC7" w:rsidRPr="00887F29" w:rsidRDefault="00F05FC7" w:rsidP="00887F29">
      <w:pPr>
        <w:spacing w:after="0" w:line="240" w:lineRule="auto"/>
        <w:contextualSpacing/>
        <w:rPr>
          <w:rFonts w:ascii="Book Antiqua" w:hAnsi="Book Antiqua"/>
          <w:b/>
          <w:smallCaps/>
        </w:rPr>
      </w:pPr>
    </w:p>
    <w:p w:rsidR="00EE4DA1" w:rsidRPr="00887F29" w:rsidRDefault="005B377C" w:rsidP="00887F29">
      <w:pPr>
        <w:spacing w:after="0" w:line="240" w:lineRule="auto"/>
        <w:contextualSpacing/>
        <w:outlineLvl w:val="1"/>
        <w:rPr>
          <w:rFonts w:ascii="Book Antiqua" w:hAnsi="Book Antiqua"/>
          <w:b/>
          <w:smallCaps/>
        </w:rPr>
      </w:pPr>
      <w:bookmarkStart w:id="194" w:name="_Toc319275941"/>
      <w:r w:rsidRPr="00887F29">
        <w:rPr>
          <w:rFonts w:ascii="Book Antiqua" w:hAnsi="Book Antiqua"/>
          <w:b/>
          <w:smallCaps/>
        </w:rPr>
        <w:t>12.2</w:t>
      </w:r>
      <w:r w:rsidR="00EE4DA1" w:rsidRPr="00887F29">
        <w:rPr>
          <w:rFonts w:ascii="Book Antiqua" w:hAnsi="Book Antiqua"/>
          <w:b/>
          <w:smallCaps/>
        </w:rPr>
        <w:t xml:space="preserve"> Site Characteristics</w:t>
      </w:r>
      <w:bookmarkEnd w:id="194"/>
    </w:p>
    <w:p w:rsidR="00BB526B" w:rsidRPr="00887F29" w:rsidRDefault="00BB526B" w:rsidP="00887F29">
      <w:pPr>
        <w:spacing w:after="0" w:line="240" w:lineRule="auto"/>
        <w:contextualSpacing/>
        <w:rPr>
          <w:rFonts w:ascii="Book Antiqua" w:hAnsi="Book Antiqua" w:cs="Times New Roman"/>
          <w:b/>
        </w:rPr>
      </w:pPr>
    </w:p>
    <w:p w:rsidR="00655C8C" w:rsidRPr="00D90752" w:rsidRDefault="00655C8C" w:rsidP="00887F29">
      <w:pPr>
        <w:spacing w:after="0" w:line="240" w:lineRule="auto"/>
        <w:contextualSpacing/>
        <w:rPr>
          <w:rFonts w:ascii="Book Antiqua" w:hAnsi="Book Antiqua"/>
        </w:rPr>
      </w:pPr>
      <w:r w:rsidRPr="00D90752">
        <w:rPr>
          <w:rFonts w:ascii="Book Antiqua" w:hAnsi="Book Antiqua"/>
        </w:rPr>
        <w:t xml:space="preserve">The definitions for each category in the Site Characteristics sub-matrix are detailed below. </w:t>
      </w:r>
      <w:fldSimple w:instr=" REF _Ref319272224 \h  \* MERGEFORMAT ">
        <w:r w:rsidR="002165E6" w:rsidRPr="00D90752">
          <w:rPr>
            <w:rFonts w:ascii="Book Antiqua" w:hAnsi="Book Antiqua"/>
          </w:rPr>
          <w:t xml:space="preserve">Table </w:t>
        </w:r>
        <w:r w:rsidR="002165E6" w:rsidRPr="00D90752">
          <w:rPr>
            <w:rFonts w:ascii="Book Antiqua" w:hAnsi="Book Antiqua"/>
            <w:noProof/>
          </w:rPr>
          <w:t>13</w:t>
        </w:r>
      </w:fldSimple>
      <w:r w:rsidR="00D61508" w:rsidRPr="00D90752">
        <w:rPr>
          <w:rFonts w:ascii="Book Antiqua" w:hAnsi="Book Antiqua"/>
        </w:rPr>
        <w:t xml:space="preserve"> </w:t>
      </w:r>
      <w:r w:rsidRPr="00D90752">
        <w:rPr>
          <w:rFonts w:ascii="Book Antiqua" w:hAnsi="Book Antiqua"/>
        </w:rPr>
        <w:t>shows the score the particular site received for each category in the Site Characteristics sub-matrix. Categories were weighted based on their relative importance to the team’s site selection process.</w:t>
      </w:r>
    </w:p>
    <w:p w:rsidR="00887F29" w:rsidRPr="00887F29" w:rsidRDefault="00887F29" w:rsidP="00887F29">
      <w:pPr>
        <w:spacing w:after="0" w:line="240" w:lineRule="auto"/>
        <w:contextualSpacing/>
        <w:rPr>
          <w:rFonts w:ascii="Book Antiqua" w:hAnsi="Book Antiqua"/>
        </w:rPr>
      </w:pPr>
    </w:p>
    <w:p w:rsidR="002C70F5" w:rsidRPr="00887F29" w:rsidRDefault="002C70F5" w:rsidP="00887F29">
      <w:pPr>
        <w:pStyle w:val="ListParagraph"/>
        <w:numPr>
          <w:ilvl w:val="0"/>
          <w:numId w:val="38"/>
        </w:numPr>
        <w:spacing w:after="0" w:line="240" w:lineRule="auto"/>
        <w:rPr>
          <w:rFonts w:ascii="Book Antiqua" w:hAnsi="Book Antiqua" w:cs="Times New Roman"/>
        </w:rPr>
      </w:pPr>
      <w:r w:rsidRPr="00887F29">
        <w:rPr>
          <w:rFonts w:ascii="Book Antiqua" w:hAnsi="Book Antiqua" w:cs="Times New Roman"/>
          <w:i/>
        </w:rPr>
        <w:t>Circulation</w:t>
      </w:r>
      <w:r w:rsidR="00056F64" w:rsidRPr="00887F29">
        <w:rPr>
          <w:rFonts w:ascii="Book Antiqua" w:hAnsi="Book Antiqua" w:cs="Times New Roman"/>
          <w:i/>
        </w:rPr>
        <w:t xml:space="preserve"> –</w:t>
      </w:r>
      <w:r w:rsidR="00056F64" w:rsidRPr="00887F29">
        <w:rPr>
          <w:rFonts w:ascii="Book Antiqua" w:hAnsi="Book Antiqua" w:cs="Times New Roman"/>
        </w:rPr>
        <w:t xml:space="preserve"> </w:t>
      </w:r>
      <w:r w:rsidRPr="00887F29">
        <w:rPr>
          <w:rFonts w:ascii="Book Antiqua" w:hAnsi="Book Antiqua" w:cs="Times New Roman"/>
        </w:rPr>
        <w:t>the flow of vehicle, bus, bike and pedestrian traffic around the site</w:t>
      </w:r>
    </w:p>
    <w:p w:rsidR="002C70F5" w:rsidRPr="00887F29" w:rsidRDefault="002C70F5" w:rsidP="00887F29">
      <w:pPr>
        <w:pStyle w:val="ListParagraph"/>
        <w:numPr>
          <w:ilvl w:val="0"/>
          <w:numId w:val="38"/>
        </w:numPr>
        <w:spacing w:after="0" w:line="240" w:lineRule="auto"/>
        <w:rPr>
          <w:rFonts w:ascii="Book Antiqua" w:hAnsi="Book Antiqua" w:cs="Times New Roman"/>
        </w:rPr>
      </w:pPr>
      <w:r w:rsidRPr="00887F29">
        <w:rPr>
          <w:rFonts w:ascii="Book Antiqua" w:hAnsi="Book Antiqua" w:cs="Times New Roman"/>
          <w:i/>
        </w:rPr>
        <w:t>Square Footage</w:t>
      </w:r>
      <w:r w:rsidR="00056F64" w:rsidRPr="00887F29">
        <w:rPr>
          <w:rFonts w:ascii="Book Antiqua" w:hAnsi="Book Antiqua" w:cs="Times New Roman"/>
          <w:i/>
        </w:rPr>
        <w:t xml:space="preserve"> –</w:t>
      </w:r>
      <w:r w:rsidR="00056F64" w:rsidRPr="00887F29">
        <w:rPr>
          <w:rFonts w:ascii="Book Antiqua" w:hAnsi="Book Antiqua" w:cs="Times New Roman"/>
        </w:rPr>
        <w:t xml:space="preserve"> </w:t>
      </w:r>
      <w:r w:rsidRPr="00887F29">
        <w:rPr>
          <w:rFonts w:ascii="Book Antiqua" w:hAnsi="Book Antiqua" w:cs="Times New Roman"/>
        </w:rPr>
        <w:t>the site area</w:t>
      </w:r>
    </w:p>
    <w:p w:rsidR="002C70F5" w:rsidRPr="00887F29" w:rsidRDefault="002C70F5" w:rsidP="00887F29">
      <w:pPr>
        <w:pStyle w:val="ListParagraph"/>
        <w:numPr>
          <w:ilvl w:val="0"/>
          <w:numId w:val="38"/>
        </w:numPr>
        <w:spacing w:after="0" w:line="240" w:lineRule="auto"/>
        <w:rPr>
          <w:rFonts w:ascii="Book Antiqua" w:hAnsi="Book Antiqua" w:cs="Times New Roman"/>
        </w:rPr>
      </w:pPr>
      <w:r w:rsidRPr="00887F29">
        <w:rPr>
          <w:rFonts w:ascii="Book Antiqua" w:hAnsi="Book Antiqua" w:cs="Times New Roman"/>
          <w:i/>
        </w:rPr>
        <w:t>Hazards</w:t>
      </w:r>
      <w:r w:rsidR="00056F64" w:rsidRPr="00887F29">
        <w:rPr>
          <w:rFonts w:ascii="Book Antiqua" w:hAnsi="Book Antiqua" w:cs="Times New Roman"/>
          <w:i/>
        </w:rPr>
        <w:t xml:space="preserve"> –</w:t>
      </w:r>
      <w:r w:rsidR="00056F64" w:rsidRPr="00887F29">
        <w:rPr>
          <w:rFonts w:ascii="Book Antiqua" w:hAnsi="Book Antiqua" w:cs="Times New Roman"/>
        </w:rPr>
        <w:t xml:space="preserve"> </w:t>
      </w:r>
      <w:r w:rsidRPr="00887F29">
        <w:rPr>
          <w:rFonts w:ascii="Book Antiqua" w:hAnsi="Book Antiqua" w:cs="Times New Roman"/>
        </w:rPr>
        <w:t>possible traffic hazards, possibly due to circulation issues</w:t>
      </w:r>
    </w:p>
    <w:p w:rsidR="002C70F5" w:rsidRPr="00887F29" w:rsidRDefault="002C70F5" w:rsidP="00887F29">
      <w:pPr>
        <w:pStyle w:val="ListParagraph"/>
        <w:numPr>
          <w:ilvl w:val="0"/>
          <w:numId w:val="38"/>
        </w:numPr>
        <w:spacing w:after="0" w:line="240" w:lineRule="auto"/>
        <w:rPr>
          <w:rFonts w:ascii="Book Antiqua" w:hAnsi="Book Antiqua" w:cs="Times New Roman"/>
        </w:rPr>
      </w:pPr>
      <w:r w:rsidRPr="00887F29">
        <w:rPr>
          <w:rFonts w:ascii="Book Antiqua" w:hAnsi="Book Antiqua" w:cs="Times New Roman"/>
          <w:i/>
        </w:rPr>
        <w:t>Site Slope</w:t>
      </w:r>
      <w:r w:rsidR="00056F64" w:rsidRPr="00887F29">
        <w:rPr>
          <w:rFonts w:ascii="Book Antiqua" w:hAnsi="Book Antiqua" w:cs="Times New Roman"/>
          <w:i/>
        </w:rPr>
        <w:t xml:space="preserve"> –</w:t>
      </w:r>
      <w:r w:rsidR="00056F64" w:rsidRPr="00887F29">
        <w:rPr>
          <w:rFonts w:ascii="Book Antiqua" w:hAnsi="Book Antiqua" w:cs="Times New Roman"/>
        </w:rPr>
        <w:t xml:space="preserve"> </w:t>
      </w:r>
      <w:r w:rsidRPr="00887F29">
        <w:rPr>
          <w:rFonts w:ascii="Book Antiqua" w:hAnsi="Book Antiqua" w:cs="Times New Roman"/>
        </w:rPr>
        <w:t>the amount of elevation cha</w:t>
      </w:r>
      <w:r w:rsidR="00887F29" w:rsidRPr="00887F29">
        <w:rPr>
          <w:rFonts w:ascii="Book Antiqua" w:hAnsi="Book Antiqua" w:cs="Times New Roman"/>
        </w:rPr>
        <w:t>nge in the site (</w:t>
      </w:r>
      <w:r w:rsidR="00615228" w:rsidRPr="00887F29">
        <w:rPr>
          <w:rFonts w:ascii="Book Antiqua" w:hAnsi="Book Antiqua" w:cs="Times New Roman"/>
        </w:rPr>
        <w:t xml:space="preserve">large amounts are considered to </w:t>
      </w:r>
      <w:r w:rsidRPr="00887F29">
        <w:rPr>
          <w:rFonts w:ascii="Book Antiqua" w:hAnsi="Book Antiqua" w:cs="Times New Roman"/>
        </w:rPr>
        <w:t>be a negative aspect</w:t>
      </w:r>
      <w:r w:rsidR="00887F29" w:rsidRPr="00887F29">
        <w:rPr>
          <w:rFonts w:ascii="Book Antiqua" w:hAnsi="Book Antiqua" w:cs="Times New Roman"/>
        </w:rPr>
        <w:t>)</w:t>
      </w:r>
    </w:p>
    <w:p w:rsidR="002C70F5" w:rsidRPr="00887F29" w:rsidRDefault="002C70F5" w:rsidP="00887F29">
      <w:pPr>
        <w:pStyle w:val="ListParagraph"/>
        <w:numPr>
          <w:ilvl w:val="0"/>
          <w:numId w:val="38"/>
        </w:numPr>
        <w:spacing w:after="0" w:line="240" w:lineRule="auto"/>
        <w:rPr>
          <w:rFonts w:ascii="Book Antiqua" w:hAnsi="Book Antiqua" w:cs="Times New Roman"/>
        </w:rPr>
      </w:pPr>
      <w:r w:rsidRPr="00887F29">
        <w:rPr>
          <w:rFonts w:ascii="Book Antiqua" w:hAnsi="Book Antiqua" w:cs="Times New Roman"/>
          <w:i/>
        </w:rPr>
        <w:t>Height</w:t>
      </w:r>
      <w:r w:rsidR="00056F64" w:rsidRPr="00887F29">
        <w:rPr>
          <w:rFonts w:ascii="Book Antiqua" w:hAnsi="Book Antiqua" w:cs="Times New Roman"/>
          <w:i/>
        </w:rPr>
        <w:t xml:space="preserve"> –</w:t>
      </w:r>
      <w:r w:rsidR="00056F64" w:rsidRPr="00887F29">
        <w:rPr>
          <w:rFonts w:ascii="Book Antiqua" w:hAnsi="Book Antiqua" w:cs="Times New Roman"/>
        </w:rPr>
        <w:t xml:space="preserve"> </w:t>
      </w:r>
      <w:r w:rsidR="00887F29" w:rsidRPr="00887F29">
        <w:rPr>
          <w:rFonts w:ascii="Book Antiqua" w:hAnsi="Book Antiqua" w:cs="Times New Roman"/>
        </w:rPr>
        <w:t xml:space="preserve">height </w:t>
      </w:r>
      <w:r w:rsidRPr="00887F29">
        <w:rPr>
          <w:rFonts w:ascii="Book Antiqua" w:hAnsi="Book Antiqua" w:cs="Times New Roman"/>
        </w:rPr>
        <w:t>of surrounding buildings</w:t>
      </w:r>
    </w:p>
    <w:p w:rsidR="002C70F5" w:rsidRPr="00887F29" w:rsidRDefault="002C70F5" w:rsidP="00887F29">
      <w:pPr>
        <w:pStyle w:val="ListParagraph"/>
        <w:numPr>
          <w:ilvl w:val="0"/>
          <w:numId w:val="38"/>
        </w:numPr>
        <w:spacing w:after="0" w:line="240" w:lineRule="auto"/>
        <w:rPr>
          <w:rFonts w:ascii="Book Antiqua" w:hAnsi="Book Antiqua" w:cs="Times New Roman"/>
        </w:rPr>
      </w:pPr>
      <w:r w:rsidRPr="00887F29">
        <w:rPr>
          <w:rFonts w:ascii="Book Antiqua" w:hAnsi="Book Antiqua" w:cs="Times New Roman"/>
          <w:i/>
        </w:rPr>
        <w:t>Soil Type</w:t>
      </w:r>
      <w:r w:rsidR="00056F64" w:rsidRPr="00887F29">
        <w:rPr>
          <w:rFonts w:ascii="Book Antiqua" w:hAnsi="Book Antiqua" w:cs="Times New Roman"/>
          <w:i/>
        </w:rPr>
        <w:t xml:space="preserve"> –</w:t>
      </w:r>
      <w:r w:rsidR="00056F64" w:rsidRPr="00887F29">
        <w:rPr>
          <w:rFonts w:ascii="Book Antiqua" w:hAnsi="Book Antiqua" w:cs="Times New Roman"/>
        </w:rPr>
        <w:t xml:space="preserve"> </w:t>
      </w:r>
      <w:r w:rsidRPr="00887F29">
        <w:rPr>
          <w:rFonts w:ascii="Book Antiqua" w:hAnsi="Book Antiqua" w:cs="Times New Roman"/>
        </w:rPr>
        <w:t xml:space="preserve">soil characteristics like </w:t>
      </w:r>
      <w:r w:rsidR="00887F29" w:rsidRPr="00887F29">
        <w:rPr>
          <w:rFonts w:ascii="Book Antiqua" w:hAnsi="Book Antiqua" w:cs="Times New Roman"/>
        </w:rPr>
        <w:t xml:space="preserve">sand, </w:t>
      </w:r>
      <w:r w:rsidRPr="00887F29">
        <w:rPr>
          <w:rFonts w:ascii="Book Antiqua" w:hAnsi="Book Antiqua" w:cs="Times New Roman"/>
        </w:rPr>
        <w:t>clay, landslide debris, etc.</w:t>
      </w:r>
    </w:p>
    <w:p w:rsidR="002C70F5" w:rsidRPr="00887F29" w:rsidRDefault="002C70F5" w:rsidP="00887F29">
      <w:pPr>
        <w:pStyle w:val="ListParagraph"/>
        <w:numPr>
          <w:ilvl w:val="0"/>
          <w:numId w:val="38"/>
        </w:numPr>
        <w:spacing w:after="0" w:line="240" w:lineRule="auto"/>
        <w:rPr>
          <w:rFonts w:ascii="Book Antiqua" w:hAnsi="Book Antiqua" w:cs="Times New Roman"/>
        </w:rPr>
      </w:pPr>
      <w:r w:rsidRPr="00887F29">
        <w:rPr>
          <w:rFonts w:ascii="Book Antiqua" w:hAnsi="Book Antiqua" w:cs="Times New Roman"/>
          <w:i/>
        </w:rPr>
        <w:t>Demolition</w:t>
      </w:r>
      <w:r w:rsidR="00056F64" w:rsidRPr="00887F29">
        <w:rPr>
          <w:rFonts w:ascii="Book Antiqua" w:hAnsi="Book Antiqua" w:cs="Times New Roman"/>
          <w:i/>
        </w:rPr>
        <w:t xml:space="preserve"> –</w:t>
      </w:r>
      <w:r w:rsidR="00056F64" w:rsidRPr="00887F29">
        <w:rPr>
          <w:rFonts w:ascii="Book Antiqua" w:hAnsi="Book Antiqua" w:cs="Times New Roman"/>
        </w:rPr>
        <w:t xml:space="preserve"> </w:t>
      </w:r>
      <w:r w:rsidRPr="00887F29">
        <w:rPr>
          <w:rFonts w:ascii="Book Antiqua" w:hAnsi="Book Antiqua" w:cs="Times New Roman"/>
        </w:rPr>
        <w:t xml:space="preserve">the amount of deconstruction that must be done to </w:t>
      </w:r>
      <w:r w:rsidR="00BB526B" w:rsidRPr="00887F29">
        <w:rPr>
          <w:rFonts w:ascii="Book Antiqua" w:hAnsi="Book Antiqua" w:cs="Times New Roman"/>
        </w:rPr>
        <w:t>on</w:t>
      </w:r>
      <w:r w:rsidR="00887F29" w:rsidRPr="00887F29">
        <w:rPr>
          <w:rFonts w:ascii="Book Antiqua" w:hAnsi="Book Antiqua" w:cs="Times New Roman"/>
        </w:rPr>
        <w:t>-</w:t>
      </w:r>
      <w:r w:rsidR="00BB526B" w:rsidRPr="00887F29">
        <w:rPr>
          <w:rFonts w:ascii="Book Antiqua" w:hAnsi="Book Antiqua" w:cs="Times New Roman"/>
        </w:rPr>
        <w:t>site</w:t>
      </w:r>
      <w:r w:rsidRPr="00887F29">
        <w:rPr>
          <w:rFonts w:ascii="Book Antiqua" w:hAnsi="Book Antiqua" w:cs="Times New Roman"/>
        </w:rPr>
        <w:t xml:space="preserve"> buildings</w:t>
      </w:r>
    </w:p>
    <w:p w:rsidR="002C70F5" w:rsidRPr="00887F29" w:rsidRDefault="002C70F5" w:rsidP="00887F29">
      <w:pPr>
        <w:pStyle w:val="ListParagraph"/>
        <w:numPr>
          <w:ilvl w:val="0"/>
          <w:numId w:val="38"/>
        </w:numPr>
        <w:spacing w:after="0" w:line="240" w:lineRule="auto"/>
        <w:rPr>
          <w:rFonts w:ascii="Book Antiqua" w:hAnsi="Book Antiqua" w:cs="Times New Roman"/>
        </w:rPr>
      </w:pPr>
      <w:r w:rsidRPr="00887F29">
        <w:rPr>
          <w:rFonts w:ascii="Book Antiqua" w:hAnsi="Book Antiqua" w:cs="Times New Roman"/>
          <w:i/>
        </w:rPr>
        <w:t>Additional Parking Requirements</w:t>
      </w:r>
      <w:r w:rsidR="00056F64" w:rsidRPr="00887F29">
        <w:rPr>
          <w:rFonts w:ascii="Book Antiqua" w:hAnsi="Book Antiqua" w:cs="Times New Roman"/>
          <w:i/>
        </w:rPr>
        <w:t xml:space="preserve"> –</w:t>
      </w:r>
      <w:r w:rsidR="00056F64" w:rsidRPr="00887F29">
        <w:rPr>
          <w:rFonts w:ascii="Book Antiqua" w:hAnsi="Book Antiqua" w:cs="Times New Roman"/>
        </w:rPr>
        <w:t xml:space="preserve"> </w:t>
      </w:r>
      <w:r w:rsidRPr="00887F29">
        <w:rPr>
          <w:rFonts w:ascii="Book Antiqua" w:hAnsi="Book Antiqua" w:cs="Times New Roman"/>
        </w:rPr>
        <w:t>parking for surrounding</w:t>
      </w:r>
      <w:r w:rsidR="00615228" w:rsidRPr="00887F29">
        <w:rPr>
          <w:rFonts w:ascii="Book Antiqua" w:hAnsi="Book Antiqua" w:cs="Times New Roman"/>
        </w:rPr>
        <w:t xml:space="preserve"> buildings or businesses in the </w:t>
      </w:r>
      <w:r w:rsidRPr="00887F29">
        <w:rPr>
          <w:rFonts w:ascii="Book Antiqua" w:hAnsi="Book Antiqua" w:cs="Times New Roman"/>
        </w:rPr>
        <w:t>structure</w:t>
      </w:r>
    </w:p>
    <w:p w:rsidR="002C70F5" w:rsidRDefault="002C70F5" w:rsidP="00887F29">
      <w:pPr>
        <w:pStyle w:val="ListParagraph"/>
        <w:numPr>
          <w:ilvl w:val="0"/>
          <w:numId w:val="38"/>
        </w:numPr>
        <w:spacing w:after="0" w:line="240" w:lineRule="auto"/>
        <w:rPr>
          <w:rFonts w:ascii="Book Antiqua" w:hAnsi="Book Antiqua" w:cs="Times New Roman"/>
        </w:rPr>
      </w:pPr>
      <w:r w:rsidRPr="00887F29">
        <w:rPr>
          <w:rFonts w:ascii="Book Antiqua" w:hAnsi="Book Antiqua" w:cs="Times New Roman"/>
          <w:i/>
        </w:rPr>
        <w:t>Construction Access</w:t>
      </w:r>
      <w:r w:rsidR="00056F64" w:rsidRPr="00887F29">
        <w:rPr>
          <w:rFonts w:ascii="Book Antiqua" w:hAnsi="Book Antiqua" w:cs="Times New Roman"/>
          <w:i/>
        </w:rPr>
        <w:t xml:space="preserve"> –</w:t>
      </w:r>
      <w:r w:rsidRPr="00887F29">
        <w:rPr>
          <w:rFonts w:ascii="Book Antiqua" w:hAnsi="Book Antiqua" w:cs="Times New Roman"/>
        </w:rPr>
        <w:t xml:space="preserve"> ability to </w:t>
      </w:r>
      <w:r w:rsidR="00887F29" w:rsidRPr="00887F29">
        <w:rPr>
          <w:rFonts w:ascii="Book Antiqua" w:hAnsi="Book Antiqua" w:cs="Times New Roman"/>
        </w:rPr>
        <w:t>create</w:t>
      </w:r>
      <w:r w:rsidRPr="00887F29">
        <w:rPr>
          <w:rFonts w:ascii="Book Antiqua" w:hAnsi="Book Antiqua" w:cs="Times New Roman"/>
        </w:rPr>
        <w:t xml:space="preserve"> a staging area for construction</w:t>
      </w:r>
    </w:p>
    <w:p w:rsidR="00D61508" w:rsidRPr="00D61508" w:rsidRDefault="00D61508" w:rsidP="00D61508">
      <w:pPr>
        <w:spacing w:after="0" w:line="240" w:lineRule="auto"/>
        <w:rPr>
          <w:rFonts w:ascii="Book Antiqua" w:hAnsi="Book Antiqua" w:cs="Times New Roman"/>
        </w:rPr>
      </w:pPr>
    </w:p>
    <w:p w:rsidR="00F921A6" w:rsidRPr="00887F29" w:rsidRDefault="00D61508" w:rsidP="00887F29">
      <w:pPr>
        <w:spacing w:after="0" w:line="240" w:lineRule="auto"/>
        <w:ind w:left="720"/>
        <w:contextualSpacing/>
        <w:rPr>
          <w:rFonts w:ascii="Book Antiqua" w:hAnsi="Book Antiqua" w:cs="Times New Roman"/>
        </w:rPr>
      </w:pPr>
      <w:r>
        <w:rPr>
          <w:noProof/>
        </w:rPr>
        <w:pict>
          <v:shape id="_x0000_s1103" type="#_x0000_t202" style="position:absolute;left:0;text-align:left;margin-left:-11.35pt;margin-top:8.9pt;width:490.75pt;height:16.4pt;z-index:251727360" stroked="f">
            <v:textbox inset="0,0,0,0">
              <w:txbxContent>
                <w:p w:rsidR="008F7158" w:rsidRPr="00D61508" w:rsidRDefault="008F7158" w:rsidP="00D61508">
                  <w:pPr>
                    <w:pStyle w:val="Caption"/>
                    <w:jc w:val="center"/>
                    <w:rPr>
                      <w:rFonts w:ascii="Book Antiqua" w:hAnsi="Book Antiqua"/>
                      <w:b w:val="0"/>
                      <w:noProof/>
                      <w:color w:val="auto"/>
                    </w:rPr>
                  </w:pPr>
                  <w:bookmarkStart w:id="195" w:name="_Ref319272224"/>
                  <w:bookmarkStart w:id="196" w:name="_Toc319275804"/>
                  <w:r w:rsidRPr="00D61508">
                    <w:rPr>
                      <w:rFonts w:ascii="Book Antiqua" w:hAnsi="Book Antiqua"/>
                      <w:b w:val="0"/>
                      <w:color w:val="auto"/>
                    </w:rPr>
                    <w:t xml:space="preserve">Table </w:t>
                  </w:r>
                  <w:r w:rsidRPr="00D61508">
                    <w:rPr>
                      <w:rFonts w:ascii="Book Antiqua" w:hAnsi="Book Antiqua"/>
                      <w:b w:val="0"/>
                      <w:color w:val="auto"/>
                    </w:rPr>
                    <w:fldChar w:fldCharType="begin"/>
                  </w:r>
                  <w:r w:rsidRPr="00D61508">
                    <w:rPr>
                      <w:rFonts w:ascii="Book Antiqua" w:hAnsi="Book Antiqua"/>
                      <w:b w:val="0"/>
                      <w:color w:val="auto"/>
                    </w:rPr>
                    <w:instrText xml:space="preserve"> SEQ Table \* ARABIC </w:instrText>
                  </w:r>
                  <w:r w:rsidRPr="00D61508">
                    <w:rPr>
                      <w:rFonts w:ascii="Book Antiqua" w:hAnsi="Book Antiqua"/>
                      <w:b w:val="0"/>
                      <w:color w:val="auto"/>
                    </w:rPr>
                    <w:fldChar w:fldCharType="separate"/>
                  </w:r>
                  <w:r>
                    <w:rPr>
                      <w:rFonts w:ascii="Book Antiqua" w:hAnsi="Book Antiqua"/>
                      <w:b w:val="0"/>
                      <w:noProof/>
                      <w:color w:val="auto"/>
                    </w:rPr>
                    <w:t>13</w:t>
                  </w:r>
                  <w:r w:rsidRPr="00D61508">
                    <w:rPr>
                      <w:rFonts w:ascii="Book Antiqua" w:hAnsi="Book Antiqua"/>
                      <w:b w:val="0"/>
                      <w:color w:val="auto"/>
                    </w:rPr>
                    <w:fldChar w:fldCharType="end"/>
                  </w:r>
                  <w:bookmarkEnd w:id="195"/>
                  <w:r w:rsidRPr="00D61508">
                    <w:rPr>
                      <w:rFonts w:ascii="Book Antiqua" w:hAnsi="Book Antiqua"/>
                      <w:b w:val="0"/>
                      <w:color w:val="auto"/>
                    </w:rPr>
                    <w:t>: Site Characteristics</w:t>
                  </w:r>
                  <w:r>
                    <w:rPr>
                      <w:rFonts w:ascii="Book Antiqua" w:hAnsi="Book Antiqua"/>
                      <w:b w:val="0"/>
                      <w:color w:val="auto"/>
                    </w:rPr>
                    <w:t xml:space="preserve"> Sub-Matrix</w:t>
                  </w:r>
                  <w:bookmarkEnd w:id="196"/>
                </w:p>
              </w:txbxContent>
            </v:textbox>
            <w10:wrap type="square"/>
          </v:shape>
        </w:pict>
      </w:r>
      <w:r w:rsidR="00F921A6" w:rsidRPr="00887F29">
        <w:rPr>
          <w:noProof/>
        </w:rPr>
        <w:drawing>
          <wp:anchor distT="0" distB="0" distL="114300" distR="114300" simplePos="0" relativeHeight="251675136" behindDoc="0" locked="0" layoutInCell="1" allowOverlap="1">
            <wp:simplePos x="0" y="0"/>
            <wp:positionH relativeFrom="column">
              <wp:posOffset>-144145</wp:posOffset>
            </wp:positionH>
            <wp:positionV relativeFrom="paragraph">
              <wp:posOffset>340360</wp:posOffset>
            </wp:positionV>
            <wp:extent cx="6232525" cy="2424430"/>
            <wp:effectExtent l="1905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27" t="5394" r="2051"/>
                    <a:stretch>
                      <a:fillRect/>
                    </a:stretch>
                  </pic:blipFill>
                  <pic:spPr>
                    <a:xfrm>
                      <a:off x="0" y="0"/>
                      <a:ext cx="6232525" cy="2424430"/>
                    </a:xfrm>
                    <a:prstGeom prst="rect">
                      <a:avLst/>
                    </a:prstGeom>
                  </pic:spPr>
                </pic:pic>
              </a:graphicData>
            </a:graphic>
          </wp:anchor>
        </w:drawing>
      </w:r>
    </w:p>
    <w:p w:rsidR="00BB526B" w:rsidRPr="00887F29" w:rsidRDefault="00BB526B" w:rsidP="00D61508">
      <w:pPr>
        <w:spacing w:after="0" w:line="240" w:lineRule="auto"/>
        <w:contextualSpacing/>
        <w:rPr>
          <w:rFonts w:ascii="Book Antiqua" w:hAnsi="Book Antiqua" w:cs="Times New Roman"/>
        </w:rPr>
      </w:pPr>
    </w:p>
    <w:p w:rsidR="00BB526B" w:rsidRPr="00887F29" w:rsidRDefault="00BB526B" w:rsidP="00887F29">
      <w:pPr>
        <w:spacing w:after="0" w:line="240" w:lineRule="auto"/>
        <w:contextualSpacing/>
        <w:outlineLvl w:val="1"/>
        <w:rPr>
          <w:rFonts w:ascii="Book Antiqua" w:hAnsi="Book Antiqua"/>
          <w:b/>
          <w:smallCaps/>
        </w:rPr>
      </w:pPr>
      <w:bookmarkStart w:id="197" w:name="_Toc319275942"/>
      <w:r w:rsidRPr="00887F29">
        <w:rPr>
          <w:rFonts w:ascii="Book Antiqua" w:hAnsi="Book Antiqua"/>
          <w:b/>
          <w:smallCaps/>
        </w:rPr>
        <w:lastRenderedPageBreak/>
        <w:t>12.</w:t>
      </w:r>
      <w:r w:rsidR="005B377C" w:rsidRPr="00887F29">
        <w:rPr>
          <w:rFonts w:ascii="Book Antiqua" w:hAnsi="Book Antiqua"/>
          <w:b/>
          <w:smallCaps/>
        </w:rPr>
        <w:t>3</w:t>
      </w:r>
      <w:r w:rsidRPr="00887F29">
        <w:rPr>
          <w:rFonts w:ascii="Book Antiqua" w:hAnsi="Book Antiqua"/>
          <w:b/>
          <w:smallCaps/>
        </w:rPr>
        <w:t xml:space="preserve"> Fiscal Restraints</w:t>
      </w:r>
      <w:bookmarkEnd w:id="197"/>
    </w:p>
    <w:p w:rsidR="00655C8C" w:rsidRPr="00887F29" w:rsidRDefault="00655C8C" w:rsidP="00887F29">
      <w:pPr>
        <w:spacing w:after="0" w:line="240" w:lineRule="auto"/>
        <w:contextualSpacing/>
        <w:rPr>
          <w:rFonts w:ascii="Book Antiqua" w:hAnsi="Book Antiqua" w:cs="Times New Roman"/>
        </w:rPr>
      </w:pPr>
    </w:p>
    <w:p w:rsidR="00655C8C" w:rsidRPr="00D90752" w:rsidRDefault="00655C8C" w:rsidP="00887F29">
      <w:pPr>
        <w:spacing w:after="0" w:line="240" w:lineRule="auto"/>
        <w:contextualSpacing/>
        <w:rPr>
          <w:rFonts w:ascii="Book Antiqua" w:hAnsi="Book Antiqua"/>
        </w:rPr>
      </w:pPr>
      <w:r w:rsidRPr="00D90752">
        <w:rPr>
          <w:rFonts w:ascii="Book Antiqua" w:hAnsi="Book Antiqua"/>
        </w:rPr>
        <w:t xml:space="preserve">The definitions for each category in the Fiscal Restraints sub-matrix are detailed below. </w:t>
      </w:r>
      <w:fldSimple w:instr=" REF _Ref319272339 \h  \* MERGEFORMAT ">
        <w:r w:rsidR="002165E6" w:rsidRPr="00D90752">
          <w:rPr>
            <w:rFonts w:ascii="Book Antiqua" w:hAnsi="Book Antiqua"/>
          </w:rPr>
          <w:t xml:space="preserve">Table </w:t>
        </w:r>
        <w:r w:rsidR="002165E6" w:rsidRPr="00D90752">
          <w:rPr>
            <w:rFonts w:ascii="Book Antiqua" w:hAnsi="Book Antiqua"/>
            <w:noProof/>
          </w:rPr>
          <w:t>14</w:t>
        </w:r>
      </w:fldSimple>
      <w:r w:rsidR="00D61508" w:rsidRPr="00D90752">
        <w:rPr>
          <w:rFonts w:ascii="Book Antiqua" w:hAnsi="Book Antiqua"/>
        </w:rPr>
        <w:t xml:space="preserve"> </w:t>
      </w:r>
      <w:r w:rsidRPr="00D90752">
        <w:rPr>
          <w:rFonts w:ascii="Book Antiqua" w:hAnsi="Book Antiqua"/>
        </w:rPr>
        <w:t>shows the score the particular site received for each category in the Fiscal Restraints sub-matrix. Categories were weighted based on their relative importance to the team’s site selection process.</w:t>
      </w:r>
    </w:p>
    <w:p w:rsidR="00887F29" w:rsidRPr="00887F29" w:rsidRDefault="00887F29" w:rsidP="00887F29">
      <w:pPr>
        <w:spacing w:after="0" w:line="240" w:lineRule="auto"/>
        <w:contextualSpacing/>
        <w:rPr>
          <w:rFonts w:ascii="Book Antiqua" w:hAnsi="Book Antiqua"/>
        </w:rPr>
      </w:pPr>
    </w:p>
    <w:p w:rsidR="002C70F5" w:rsidRPr="00887F29" w:rsidRDefault="002C70F5" w:rsidP="00887F29">
      <w:pPr>
        <w:pStyle w:val="ListParagraph"/>
        <w:numPr>
          <w:ilvl w:val="0"/>
          <w:numId w:val="37"/>
        </w:numPr>
        <w:spacing w:after="0" w:line="240" w:lineRule="auto"/>
        <w:rPr>
          <w:rFonts w:ascii="Book Antiqua" w:hAnsi="Book Antiqua" w:cs="Times New Roman"/>
        </w:rPr>
      </w:pPr>
      <w:r w:rsidRPr="00887F29">
        <w:rPr>
          <w:rFonts w:ascii="Book Antiqua" w:hAnsi="Book Antiqua" w:cs="Times New Roman"/>
          <w:i/>
        </w:rPr>
        <w:t>Construction &amp; Design Cost</w:t>
      </w:r>
      <w:r w:rsidR="00056F64" w:rsidRPr="00887F29">
        <w:rPr>
          <w:rFonts w:ascii="Book Antiqua" w:hAnsi="Book Antiqua" w:cs="Times New Roman"/>
          <w:i/>
        </w:rPr>
        <w:t xml:space="preserve"> – </w:t>
      </w:r>
      <w:r w:rsidR="00056F64" w:rsidRPr="00887F29">
        <w:rPr>
          <w:rFonts w:ascii="Book Antiqua" w:hAnsi="Book Antiqua"/>
        </w:rPr>
        <w:t>cost associated with relevant construction and design</w:t>
      </w:r>
    </w:p>
    <w:p w:rsidR="002C70F5" w:rsidRPr="00887F29" w:rsidRDefault="002C70F5" w:rsidP="00887F29">
      <w:pPr>
        <w:pStyle w:val="ListParagraph"/>
        <w:numPr>
          <w:ilvl w:val="0"/>
          <w:numId w:val="37"/>
        </w:numPr>
        <w:spacing w:after="0" w:line="240" w:lineRule="auto"/>
        <w:rPr>
          <w:rFonts w:ascii="Book Antiqua" w:hAnsi="Book Antiqua" w:cs="Times New Roman"/>
          <w:i/>
        </w:rPr>
      </w:pPr>
      <w:r w:rsidRPr="00887F29">
        <w:rPr>
          <w:rFonts w:ascii="Book Antiqua" w:hAnsi="Book Antiqua" w:cs="Times New Roman"/>
          <w:i/>
        </w:rPr>
        <w:t>Utility Cost</w:t>
      </w:r>
      <w:r w:rsidR="00056F64" w:rsidRPr="00887F29">
        <w:rPr>
          <w:rFonts w:ascii="Book Antiqua" w:hAnsi="Book Antiqua" w:cs="Times New Roman"/>
          <w:i/>
        </w:rPr>
        <w:t xml:space="preserve"> –</w:t>
      </w:r>
      <w:r w:rsidR="00D807B0" w:rsidRPr="00887F29">
        <w:rPr>
          <w:rFonts w:ascii="Book Antiqua" w:hAnsi="Book Antiqua"/>
        </w:rPr>
        <w:t xml:space="preserve"> cost of water, electricity, power and natural gas associated with the property</w:t>
      </w:r>
    </w:p>
    <w:p w:rsidR="002C70F5" w:rsidRPr="00887F29" w:rsidRDefault="002C70F5" w:rsidP="00887F29">
      <w:pPr>
        <w:pStyle w:val="ListParagraph"/>
        <w:numPr>
          <w:ilvl w:val="0"/>
          <w:numId w:val="37"/>
        </w:numPr>
        <w:spacing w:after="0" w:line="240" w:lineRule="auto"/>
        <w:rPr>
          <w:rFonts w:ascii="Book Antiqua" w:hAnsi="Book Antiqua" w:cs="Times New Roman"/>
          <w:i/>
        </w:rPr>
      </w:pPr>
      <w:r w:rsidRPr="00887F29">
        <w:rPr>
          <w:rFonts w:ascii="Book Antiqua" w:hAnsi="Book Antiqua" w:cs="Times New Roman"/>
          <w:i/>
        </w:rPr>
        <w:t>Property Acquisition</w:t>
      </w:r>
      <w:r w:rsidR="00056F64" w:rsidRPr="00887F29">
        <w:rPr>
          <w:rFonts w:ascii="Book Antiqua" w:hAnsi="Book Antiqua" w:cs="Times New Roman"/>
          <w:i/>
        </w:rPr>
        <w:t xml:space="preserve"> –</w:t>
      </w:r>
      <w:r w:rsidR="00D807B0" w:rsidRPr="00887F29">
        <w:rPr>
          <w:rFonts w:ascii="Book Antiqua" w:hAnsi="Book Antiqua"/>
        </w:rPr>
        <w:t xml:space="preserve"> difficulty to obtain property or use of property</w:t>
      </w:r>
    </w:p>
    <w:p w:rsidR="002C70F5" w:rsidRPr="00887F29" w:rsidRDefault="002C70F5" w:rsidP="00887F29">
      <w:pPr>
        <w:pStyle w:val="ListParagraph"/>
        <w:numPr>
          <w:ilvl w:val="0"/>
          <w:numId w:val="37"/>
        </w:numPr>
        <w:spacing w:after="0" w:line="240" w:lineRule="auto"/>
        <w:rPr>
          <w:rFonts w:ascii="Book Antiqua" w:hAnsi="Book Antiqua"/>
        </w:rPr>
      </w:pPr>
      <w:r w:rsidRPr="00887F29">
        <w:rPr>
          <w:rFonts w:ascii="Book Antiqua" w:hAnsi="Book Antiqua" w:cs="Times New Roman"/>
          <w:i/>
        </w:rPr>
        <w:t>Operations &amp; Maintenance Cost</w:t>
      </w:r>
      <w:r w:rsidR="00056F64" w:rsidRPr="00887F29">
        <w:rPr>
          <w:rFonts w:ascii="Book Antiqua" w:hAnsi="Book Antiqua" w:cs="Times New Roman"/>
          <w:i/>
        </w:rPr>
        <w:t xml:space="preserve"> –</w:t>
      </w:r>
      <w:r w:rsidR="00D807B0" w:rsidRPr="00887F29">
        <w:rPr>
          <w:rFonts w:ascii="Book Antiqua" w:hAnsi="Book Antiqua"/>
        </w:rPr>
        <w:t xml:space="preserve"> cost required to operate</w:t>
      </w:r>
      <w:r w:rsidR="00615228" w:rsidRPr="00887F29">
        <w:rPr>
          <w:rFonts w:ascii="Book Antiqua" w:hAnsi="Book Antiqua"/>
        </w:rPr>
        <w:t xml:space="preserve"> and maintain equipment o</w:t>
      </w:r>
      <w:r w:rsidR="00887F29" w:rsidRPr="00887F29">
        <w:rPr>
          <w:rFonts w:ascii="Book Antiqua" w:hAnsi="Book Antiqua"/>
        </w:rPr>
        <w:t>r</w:t>
      </w:r>
      <w:r w:rsidR="00615228" w:rsidRPr="00887F29">
        <w:rPr>
          <w:rFonts w:ascii="Book Antiqua" w:hAnsi="Book Antiqua"/>
        </w:rPr>
        <w:t xml:space="preserve"> </w:t>
      </w:r>
      <w:r w:rsidR="00D807B0" w:rsidRPr="00887F29">
        <w:rPr>
          <w:rFonts w:ascii="Book Antiqua" w:hAnsi="Book Antiqua"/>
        </w:rPr>
        <w:t>property</w:t>
      </w:r>
    </w:p>
    <w:p w:rsidR="002C70F5" w:rsidRPr="00887F29" w:rsidRDefault="002C70F5" w:rsidP="00887F29">
      <w:pPr>
        <w:pStyle w:val="ListParagraph"/>
        <w:numPr>
          <w:ilvl w:val="0"/>
          <w:numId w:val="37"/>
        </w:numPr>
        <w:spacing w:after="0" w:line="240" w:lineRule="auto"/>
        <w:rPr>
          <w:rFonts w:ascii="Book Antiqua" w:hAnsi="Book Antiqua" w:cs="Times New Roman"/>
          <w:i/>
        </w:rPr>
      </w:pPr>
      <w:r w:rsidRPr="00887F29">
        <w:rPr>
          <w:rFonts w:ascii="Book Antiqua" w:hAnsi="Book Antiqua" w:cs="Times New Roman"/>
          <w:i/>
        </w:rPr>
        <w:t>Cost of Permitting</w:t>
      </w:r>
      <w:r w:rsidR="00056F64" w:rsidRPr="00887F29">
        <w:rPr>
          <w:rFonts w:ascii="Book Antiqua" w:hAnsi="Book Antiqua" w:cs="Times New Roman"/>
          <w:i/>
        </w:rPr>
        <w:t xml:space="preserve"> –</w:t>
      </w:r>
      <w:r w:rsidR="00D807B0" w:rsidRPr="00887F29">
        <w:rPr>
          <w:rFonts w:ascii="Book Antiqua" w:hAnsi="Book Antiqua"/>
        </w:rPr>
        <w:t xml:space="preserve"> cost associated with required permits</w:t>
      </w:r>
    </w:p>
    <w:p w:rsidR="002C70F5" w:rsidRPr="00887F29" w:rsidRDefault="002C70F5" w:rsidP="00887F29">
      <w:pPr>
        <w:pStyle w:val="ListParagraph"/>
        <w:numPr>
          <w:ilvl w:val="0"/>
          <w:numId w:val="37"/>
        </w:numPr>
        <w:spacing w:after="0" w:line="240" w:lineRule="auto"/>
        <w:rPr>
          <w:rFonts w:ascii="Book Antiqua" w:hAnsi="Book Antiqua" w:cs="Times New Roman"/>
          <w:i/>
        </w:rPr>
      </w:pPr>
      <w:r w:rsidRPr="00887F29">
        <w:rPr>
          <w:rFonts w:ascii="Book Antiqua" w:hAnsi="Book Antiqua" w:cs="Times New Roman"/>
          <w:i/>
        </w:rPr>
        <w:t xml:space="preserve">Return on Investment – </w:t>
      </w:r>
      <w:r w:rsidR="00887F29" w:rsidRPr="00887F29">
        <w:rPr>
          <w:rFonts w:ascii="Book Antiqua" w:hAnsi="Book Antiqua" w:cs="Times New Roman"/>
        </w:rPr>
        <w:t>business appeal to renters; alternately the</w:t>
      </w:r>
      <w:r w:rsidRPr="00887F29">
        <w:rPr>
          <w:rFonts w:ascii="Book Antiqua" w:hAnsi="Book Antiqua" w:cs="Times New Roman"/>
        </w:rPr>
        <w:t xml:space="preserve"> likelihood </w:t>
      </w:r>
      <w:r w:rsidR="00887F29" w:rsidRPr="00887F29">
        <w:rPr>
          <w:rFonts w:ascii="Book Antiqua" w:hAnsi="Book Antiqua" w:cs="Times New Roman"/>
        </w:rPr>
        <w:t xml:space="preserve">of finding </w:t>
      </w:r>
      <w:r w:rsidRPr="00887F29">
        <w:rPr>
          <w:rFonts w:ascii="Book Antiqua" w:hAnsi="Book Antiqua" w:cs="Times New Roman"/>
        </w:rPr>
        <w:t>renters to fill all openings</w:t>
      </w:r>
    </w:p>
    <w:p w:rsidR="002C70F5" w:rsidRPr="00887F29" w:rsidRDefault="002C70F5" w:rsidP="00887F29">
      <w:pPr>
        <w:pStyle w:val="ListParagraph"/>
        <w:numPr>
          <w:ilvl w:val="0"/>
          <w:numId w:val="37"/>
        </w:numPr>
        <w:spacing w:after="0" w:line="240" w:lineRule="auto"/>
        <w:rPr>
          <w:rFonts w:ascii="Book Antiqua" w:hAnsi="Book Antiqua" w:cs="Times New Roman"/>
          <w:i/>
        </w:rPr>
      </w:pPr>
      <w:r w:rsidRPr="00887F29">
        <w:rPr>
          <w:rFonts w:ascii="Book Antiqua" w:hAnsi="Book Antiqua" w:cs="Times New Roman"/>
          <w:i/>
        </w:rPr>
        <w:t xml:space="preserve">Assets – </w:t>
      </w:r>
      <w:r w:rsidRPr="00887F29">
        <w:rPr>
          <w:rFonts w:ascii="Book Antiqua" w:hAnsi="Book Antiqua" w:cs="Times New Roman"/>
        </w:rPr>
        <w:t>rentable square footage, accessibility to transportation modes</w:t>
      </w:r>
    </w:p>
    <w:p w:rsidR="002C70F5" w:rsidRPr="00887F29" w:rsidRDefault="002C70F5" w:rsidP="00887F29">
      <w:pPr>
        <w:pStyle w:val="ListParagraph"/>
        <w:numPr>
          <w:ilvl w:val="0"/>
          <w:numId w:val="37"/>
        </w:numPr>
        <w:spacing w:after="0" w:line="240" w:lineRule="auto"/>
        <w:rPr>
          <w:rFonts w:ascii="Book Antiqua" w:hAnsi="Book Antiqua" w:cs="Times New Roman"/>
          <w:i/>
        </w:rPr>
      </w:pPr>
      <w:r w:rsidRPr="00887F29">
        <w:rPr>
          <w:rFonts w:ascii="Book Antiqua" w:hAnsi="Book Antiqua" w:cs="Times New Roman"/>
          <w:i/>
        </w:rPr>
        <w:t xml:space="preserve">Liabilities – </w:t>
      </w:r>
      <w:r w:rsidR="00887F29" w:rsidRPr="00887F29">
        <w:rPr>
          <w:rFonts w:ascii="Book Antiqua" w:hAnsi="Book Antiqua" w:cs="Times New Roman"/>
        </w:rPr>
        <w:t>possible liability issues</w:t>
      </w:r>
      <w:r w:rsidRPr="00887F29">
        <w:rPr>
          <w:rFonts w:ascii="Book Antiqua" w:hAnsi="Book Antiqua" w:cs="Times New Roman"/>
        </w:rPr>
        <w:t xml:space="preserve"> </w:t>
      </w:r>
      <w:r w:rsidR="00887F29" w:rsidRPr="00887F29">
        <w:rPr>
          <w:rFonts w:ascii="Book Antiqua" w:hAnsi="Book Antiqua" w:cs="Times New Roman"/>
        </w:rPr>
        <w:t>from using this site or</w:t>
      </w:r>
      <w:r w:rsidRPr="00887F29">
        <w:rPr>
          <w:rFonts w:ascii="Book Antiqua" w:hAnsi="Book Antiqua" w:cs="Times New Roman"/>
        </w:rPr>
        <w:t xml:space="preserve"> things that could cause </w:t>
      </w:r>
      <w:r w:rsidR="00615228" w:rsidRPr="00887F29">
        <w:rPr>
          <w:rFonts w:ascii="Book Antiqua" w:hAnsi="Book Antiqua" w:cs="Times New Roman"/>
        </w:rPr>
        <w:t>p</w:t>
      </w:r>
      <w:r w:rsidRPr="00887F29">
        <w:rPr>
          <w:rFonts w:ascii="Book Antiqua" w:hAnsi="Book Antiqua" w:cs="Times New Roman"/>
        </w:rPr>
        <w:t>roblems later</w:t>
      </w:r>
    </w:p>
    <w:p w:rsidR="002C70F5" w:rsidRPr="00887F29" w:rsidRDefault="002C70F5" w:rsidP="00887F29">
      <w:pPr>
        <w:pStyle w:val="ListParagraph"/>
        <w:numPr>
          <w:ilvl w:val="0"/>
          <w:numId w:val="37"/>
        </w:numPr>
        <w:spacing w:after="0" w:line="240" w:lineRule="auto"/>
        <w:rPr>
          <w:rFonts w:ascii="Book Antiqua" w:hAnsi="Book Antiqua" w:cs="Times New Roman"/>
          <w:i/>
        </w:rPr>
      </w:pPr>
      <w:r w:rsidRPr="00887F29">
        <w:rPr>
          <w:rFonts w:ascii="Book Antiqua" w:hAnsi="Book Antiqua" w:cs="Times New Roman"/>
          <w:i/>
        </w:rPr>
        <w:t xml:space="preserve">Sustainable Procurement – </w:t>
      </w:r>
      <w:r w:rsidRPr="00887F29">
        <w:rPr>
          <w:rFonts w:ascii="Book Antiqua" w:hAnsi="Book Antiqua" w:cs="Times New Roman"/>
        </w:rPr>
        <w:t>efficient resource use</w:t>
      </w:r>
    </w:p>
    <w:p w:rsidR="002C70F5" w:rsidRPr="00887F29" w:rsidRDefault="002C70F5" w:rsidP="00887F29">
      <w:pPr>
        <w:pStyle w:val="ListParagraph"/>
        <w:numPr>
          <w:ilvl w:val="0"/>
          <w:numId w:val="37"/>
        </w:numPr>
        <w:spacing w:after="0" w:line="240" w:lineRule="auto"/>
        <w:rPr>
          <w:rFonts w:ascii="Book Antiqua" w:hAnsi="Book Antiqua" w:cs="Times New Roman"/>
          <w:i/>
        </w:rPr>
      </w:pPr>
      <w:r w:rsidRPr="00887F29">
        <w:rPr>
          <w:rFonts w:ascii="Book Antiqua" w:hAnsi="Book Antiqua" w:cs="Times New Roman"/>
          <w:i/>
        </w:rPr>
        <w:t xml:space="preserve">Economic Development – </w:t>
      </w:r>
      <w:r w:rsidRPr="00887F29">
        <w:rPr>
          <w:rFonts w:ascii="Book Antiqua" w:hAnsi="Book Antiqua" w:cs="Times New Roman"/>
        </w:rPr>
        <w:t>creating jobs and increasing the standard of living</w:t>
      </w:r>
    </w:p>
    <w:p w:rsidR="002C70F5" w:rsidRPr="00887F29" w:rsidRDefault="002C70F5" w:rsidP="00887F29">
      <w:pPr>
        <w:pStyle w:val="ListParagraph"/>
        <w:numPr>
          <w:ilvl w:val="0"/>
          <w:numId w:val="37"/>
        </w:numPr>
        <w:spacing w:after="0" w:line="240" w:lineRule="auto"/>
        <w:rPr>
          <w:rFonts w:ascii="Book Antiqua" w:hAnsi="Book Antiqua"/>
        </w:rPr>
      </w:pPr>
      <w:r w:rsidRPr="00887F29">
        <w:rPr>
          <w:rFonts w:ascii="Book Antiqua" w:hAnsi="Book Antiqua" w:cs="Times New Roman"/>
          <w:i/>
        </w:rPr>
        <w:t xml:space="preserve">Life Cycle Analysis – </w:t>
      </w:r>
      <w:r w:rsidR="00D807B0" w:rsidRPr="00887F29">
        <w:rPr>
          <w:rFonts w:ascii="Book Antiqua" w:hAnsi="Book Antiqua"/>
        </w:rPr>
        <w:t>assessment of environmental impact</w:t>
      </w:r>
      <w:r w:rsidR="00615228" w:rsidRPr="00887F29">
        <w:rPr>
          <w:rFonts w:ascii="Book Antiqua" w:hAnsi="Book Antiqua"/>
        </w:rPr>
        <w:t xml:space="preserve">s associated with raw material </w:t>
      </w:r>
      <w:r w:rsidR="00D807B0" w:rsidRPr="00887F29">
        <w:rPr>
          <w:rFonts w:ascii="Book Antiqua" w:hAnsi="Book Antiqua"/>
        </w:rPr>
        <w:t>extraction through materials processing, manufacturin</w:t>
      </w:r>
      <w:r w:rsidR="00615228" w:rsidRPr="00887F29">
        <w:rPr>
          <w:rFonts w:ascii="Book Antiqua" w:hAnsi="Book Antiqua"/>
        </w:rPr>
        <w:t xml:space="preserve">g, distribution, use, repair &amp; </w:t>
      </w:r>
      <w:r w:rsidR="00D807B0" w:rsidRPr="00887F29">
        <w:rPr>
          <w:rFonts w:ascii="Book Antiqua" w:hAnsi="Book Antiqua"/>
        </w:rPr>
        <w:t>maintenance, and disposal or recycling</w:t>
      </w:r>
    </w:p>
    <w:p w:rsidR="00D61508" w:rsidRDefault="00D61508" w:rsidP="00887F29">
      <w:pPr>
        <w:spacing w:after="0" w:line="240" w:lineRule="auto"/>
        <w:ind w:left="720"/>
        <w:contextualSpacing/>
        <w:rPr>
          <w:rFonts w:ascii="Book Antiqua" w:hAnsi="Book Antiqua" w:cs="Times New Roman"/>
        </w:rPr>
      </w:pPr>
    </w:p>
    <w:p w:rsidR="00BB526B" w:rsidRPr="00887F29" w:rsidRDefault="00D61508" w:rsidP="00887F29">
      <w:pPr>
        <w:spacing w:after="0" w:line="240" w:lineRule="auto"/>
        <w:ind w:left="720"/>
        <w:contextualSpacing/>
        <w:rPr>
          <w:rFonts w:ascii="Book Antiqua" w:hAnsi="Book Antiqua" w:cs="Times New Roman"/>
        </w:rPr>
      </w:pPr>
      <w:r>
        <w:rPr>
          <w:noProof/>
        </w:rPr>
        <w:pict>
          <v:shape id="_x0000_s1104" type="#_x0000_t202" style="position:absolute;left:0;text-align:left;margin-left:-23pt;margin-top:8.75pt;width:514.05pt;height:12.05pt;z-index:251729408" stroked="f">
            <v:textbox inset="0,0,0,0">
              <w:txbxContent>
                <w:p w:rsidR="008F7158" w:rsidRPr="00D61508" w:rsidRDefault="008F7158" w:rsidP="00D61508">
                  <w:pPr>
                    <w:pStyle w:val="Caption"/>
                    <w:jc w:val="center"/>
                    <w:rPr>
                      <w:rFonts w:ascii="Book Antiqua" w:hAnsi="Book Antiqua" w:cs="Times New Roman"/>
                      <w:b w:val="0"/>
                      <w:noProof/>
                      <w:color w:val="auto"/>
                    </w:rPr>
                  </w:pPr>
                  <w:bookmarkStart w:id="198" w:name="_Ref319272339"/>
                  <w:bookmarkStart w:id="199" w:name="_Toc319275805"/>
                  <w:r w:rsidRPr="00D61508">
                    <w:rPr>
                      <w:rFonts w:ascii="Book Antiqua" w:hAnsi="Book Antiqua"/>
                      <w:b w:val="0"/>
                      <w:color w:val="auto"/>
                    </w:rPr>
                    <w:t xml:space="preserve">Table </w:t>
                  </w:r>
                  <w:r w:rsidRPr="00D61508">
                    <w:rPr>
                      <w:rFonts w:ascii="Book Antiqua" w:hAnsi="Book Antiqua"/>
                      <w:b w:val="0"/>
                      <w:color w:val="auto"/>
                    </w:rPr>
                    <w:fldChar w:fldCharType="begin"/>
                  </w:r>
                  <w:r w:rsidRPr="00D61508">
                    <w:rPr>
                      <w:rFonts w:ascii="Book Antiqua" w:hAnsi="Book Antiqua"/>
                      <w:b w:val="0"/>
                      <w:color w:val="auto"/>
                    </w:rPr>
                    <w:instrText xml:space="preserve"> SEQ Table \* ARABIC </w:instrText>
                  </w:r>
                  <w:r w:rsidRPr="00D61508">
                    <w:rPr>
                      <w:rFonts w:ascii="Book Antiqua" w:hAnsi="Book Antiqua"/>
                      <w:b w:val="0"/>
                      <w:color w:val="auto"/>
                    </w:rPr>
                    <w:fldChar w:fldCharType="separate"/>
                  </w:r>
                  <w:r>
                    <w:rPr>
                      <w:rFonts w:ascii="Book Antiqua" w:hAnsi="Book Antiqua"/>
                      <w:b w:val="0"/>
                      <w:noProof/>
                      <w:color w:val="auto"/>
                    </w:rPr>
                    <w:t>14</w:t>
                  </w:r>
                  <w:r w:rsidRPr="00D61508">
                    <w:rPr>
                      <w:rFonts w:ascii="Book Antiqua" w:hAnsi="Book Antiqua"/>
                      <w:b w:val="0"/>
                      <w:color w:val="auto"/>
                    </w:rPr>
                    <w:fldChar w:fldCharType="end"/>
                  </w:r>
                  <w:bookmarkEnd w:id="198"/>
                  <w:r w:rsidRPr="00D61508">
                    <w:rPr>
                      <w:rFonts w:ascii="Book Antiqua" w:hAnsi="Book Antiqua"/>
                      <w:b w:val="0"/>
                      <w:color w:val="auto"/>
                    </w:rPr>
                    <w:t>: Fiscal Restraints Sub-Matrix</w:t>
                  </w:r>
                  <w:bookmarkEnd w:id="199"/>
                </w:p>
              </w:txbxContent>
            </v:textbox>
            <w10:wrap type="square"/>
          </v:shape>
        </w:pict>
      </w:r>
      <w:r w:rsidR="00615228" w:rsidRPr="00887F29">
        <w:rPr>
          <w:rFonts w:ascii="Book Antiqua" w:hAnsi="Book Antiqua" w:cs="Times New Roman"/>
          <w:noProof/>
        </w:rPr>
        <w:drawing>
          <wp:anchor distT="0" distB="0" distL="114300" distR="114300" simplePos="0" relativeHeight="251676160" behindDoc="0" locked="0" layoutInCell="1" allowOverlap="1">
            <wp:simplePos x="0" y="0"/>
            <wp:positionH relativeFrom="column">
              <wp:posOffset>-292100</wp:posOffset>
            </wp:positionH>
            <wp:positionV relativeFrom="paragraph">
              <wp:posOffset>302260</wp:posOffset>
            </wp:positionV>
            <wp:extent cx="6528435" cy="2221865"/>
            <wp:effectExtent l="19050" t="0" r="5715" b="0"/>
            <wp:wrapSquare wrapText="bothSides"/>
            <wp:docPr id="16384" name="Picture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566" r="1580"/>
                    <a:stretch>
                      <a:fillRect/>
                    </a:stretch>
                  </pic:blipFill>
                  <pic:spPr>
                    <a:xfrm>
                      <a:off x="0" y="0"/>
                      <a:ext cx="6528435" cy="2221865"/>
                    </a:xfrm>
                    <a:prstGeom prst="rect">
                      <a:avLst/>
                    </a:prstGeom>
                  </pic:spPr>
                </pic:pic>
              </a:graphicData>
            </a:graphic>
          </wp:anchor>
        </w:drawing>
      </w: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BB526B" w:rsidRPr="00887F29" w:rsidRDefault="00BB526B" w:rsidP="00887F29">
      <w:pPr>
        <w:spacing w:after="0" w:line="240" w:lineRule="auto"/>
        <w:contextualSpacing/>
        <w:outlineLvl w:val="1"/>
        <w:rPr>
          <w:rFonts w:ascii="Book Antiqua" w:hAnsi="Book Antiqua"/>
          <w:b/>
          <w:smallCaps/>
        </w:rPr>
      </w:pPr>
      <w:bookmarkStart w:id="200" w:name="_Toc319275943"/>
      <w:r w:rsidRPr="00887F29">
        <w:rPr>
          <w:rFonts w:ascii="Book Antiqua" w:hAnsi="Book Antiqua"/>
          <w:b/>
          <w:smallCaps/>
        </w:rPr>
        <w:lastRenderedPageBreak/>
        <w:t>12.</w:t>
      </w:r>
      <w:r w:rsidR="005B377C" w:rsidRPr="00887F29">
        <w:rPr>
          <w:rFonts w:ascii="Book Antiqua" w:hAnsi="Book Antiqua"/>
          <w:b/>
          <w:smallCaps/>
        </w:rPr>
        <w:t>4</w:t>
      </w:r>
      <w:r w:rsidRPr="00887F29">
        <w:rPr>
          <w:rFonts w:ascii="Book Antiqua" w:hAnsi="Book Antiqua"/>
          <w:b/>
          <w:smallCaps/>
        </w:rPr>
        <w:t xml:space="preserve"> Intermodal Connectivity</w:t>
      </w:r>
      <w:bookmarkEnd w:id="200"/>
    </w:p>
    <w:p w:rsidR="00655C8C" w:rsidRPr="00887F29" w:rsidRDefault="00655C8C" w:rsidP="00887F29">
      <w:pPr>
        <w:spacing w:after="0" w:line="240" w:lineRule="auto"/>
        <w:contextualSpacing/>
        <w:rPr>
          <w:rFonts w:ascii="Book Antiqua" w:hAnsi="Book Antiqua" w:cs="Times New Roman"/>
        </w:rPr>
      </w:pPr>
    </w:p>
    <w:p w:rsidR="00655C8C" w:rsidRPr="00D90752" w:rsidRDefault="00655C8C" w:rsidP="00887F29">
      <w:pPr>
        <w:spacing w:after="0" w:line="240" w:lineRule="auto"/>
        <w:contextualSpacing/>
        <w:rPr>
          <w:rFonts w:ascii="Book Antiqua" w:hAnsi="Book Antiqua"/>
        </w:rPr>
      </w:pPr>
      <w:r w:rsidRPr="00D90752">
        <w:rPr>
          <w:rFonts w:ascii="Book Antiqua" w:hAnsi="Book Antiqua"/>
        </w:rPr>
        <w:t xml:space="preserve">The definitions for each category in the Intermodal Connectivity sub-matrix are detailed below. </w:t>
      </w:r>
      <w:fldSimple w:instr=" REF _Ref319272557 \h  \* MERGEFORMAT ">
        <w:r w:rsidR="002165E6" w:rsidRPr="00D90752">
          <w:rPr>
            <w:rFonts w:ascii="Book Antiqua" w:hAnsi="Book Antiqua"/>
          </w:rPr>
          <w:t xml:space="preserve">Table </w:t>
        </w:r>
        <w:r w:rsidR="002165E6" w:rsidRPr="00D90752">
          <w:rPr>
            <w:rFonts w:ascii="Book Antiqua" w:hAnsi="Book Antiqua"/>
            <w:noProof/>
          </w:rPr>
          <w:t>15</w:t>
        </w:r>
      </w:fldSimple>
      <w:r w:rsidR="00D61508" w:rsidRPr="00D90752">
        <w:rPr>
          <w:rFonts w:ascii="Book Antiqua" w:hAnsi="Book Antiqua"/>
        </w:rPr>
        <w:t xml:space="preserve"> </w:t>
      </w:r>
      <w:r w:rsidRPr="00D90752">
        <w:rPr>
          <w:rFonts w:ascii="Book Antiqua" w:hAnsi="Book Antiqua"/>
        </w:rPr>
        <w:t>shows the score the particular site received for each category in the Intermodal Connectivity sub-matrix. Categories were weighted based on their relative importance to the team’s site selection process.</w:t>
      </w:r>
    </w:p>
    <w:p w:rsidR="00887F29" w:rsidRPr="00887F29" w:rsidRDefault="00887F29" w:rsidP="00887F29">
      <w:pPr>
        <w:spacing w:after="0" w:line="240" w:lineRule="auto"/>
        <w:contextualSpacing/>
        <w:rPr>
          <w:rFonts w:ascii="Book Antiqua" w:hAnsi="Book Antiqua"/>
        </w:rPr>
      </w:pPr>
    </w:p>
    <w:p w:rsidR="002C70F5" w:rsidRPr="00887F29" w:rsidRDefault="002C70F5" w:rsidP="00887F29">
      <w:pPr>
        <w:pStyle w:val="ListParagraph"/>
        <w:numPr>
          <w:ilvl w:val="0"/>
          <w:numId w:val="36"/>
        </w:numPr>
        <w:spacing w:after="0" w:line="240" w:lineRule="auto"/>
        <w:rPr>
          <w:rFonts w:ascii="Book Antiqua" w:hAnsi="Book Antiqua" w:cs="Times New Roman"/>
        </w:rPr>
      </w:pPr>
      <w:r w:rsidRPr="00887F29">
        <w:rPr>
          <w:rFonts w:ascii="Book Antiqua" w:hAnsi="Book Antiqua" w:cs="Times New Roman"/>
          <w:i/>
        </w:rPr>
        <w:t>Tram Stop Availability</w:t>
      </w:r>
      <w:r w:rsidR="00056F64" w:rsidRPr="00887F29">
        <w:rPr>
          <w:rFonts w:ascii="Book Antiqua" w:hAnsi="Book Antiqua" w:cs="Times New Roman"/>
          <w:i/>
        </w:rPr>
        <w:t xml:space="preserve"> –</w:t>
      </w:r>
      <w:r w:rsidR="00D807B0" w:rsidRPr="00887F29">
        <w:rPr>
          <w:rFonts w:ascii="Book Antiqua" w:hAnsi="Book Antiqua"/>
        </w:rPr>
        <w:t xml:space="preserve"> proximity to site </w:t>
      </w:r>
      <w:r w:rsidR="00615228" w:rsidRPr="00887F29">
        <w:rPr>
          <w:rFonts w:ascii="Book Antiqua" w:hAnsi="Book Antiqua"/>
        </w:rPr>
        <w:t>in which</w:t>
      </w:r>
      <w:r w:rsidR="00D807B0" w:rsidRPr="00887F29">
        <w:rPr>
          <w:rFonts w:ascii="Book Antiqua" w:hAnsi="Book Antiqua"/>
        </w:rPr>
        <w:t xml:space="preserve"> a tram stop can be implemented</w:t>
      </w:r>
    </w:p>
    <w:p w:rsidR="002C70F5" w:rsidRPr="00887F29" w:rsidRDefault="00D807B0" w:rsidP="00887F29">
      <w:pPr>
        <w:pStyle w:val="ListParagraph"/>
        <w:numPr>
          <w:ilvl w:val="0"/>
          <w:numId w:val="36"/>
        </w:numPr>
        <w:spacing w:after="0" w:line="240" w:lineRule="auto"/>
        <w:rPr>
          <w:rFonts w:ascii="Book Antiqua" w:hAnsi="Book Antiqua"/>
        </w:rPr>
      </w:pPr>
      <w:r w:rsidRPr="00887F29">
        <w:rPr>
          <w:rFonts w:ascii="Book Antiqua" w:hAnsi="Book Antiqua" w:cs="Times New Roman"/>
          <w:i/>
        </w:rPr>
        <w:t>Bu</w:t>
      </w:r>
      <w:r w:rsidR="00056F64" w:rsidRPr="00887F29">
        <w:rPr>
          <w:rFonts w:ascii="Book Antiqua" w:hAnsi="Book Antiqua" w:cs="Times New Roman"/>
          <w:i/>
        </w:rPr>
        <w:t>s Accessibility –</w:t>
      </w:r>
      <w:r w:rsidRPr="00887F29">
        <w:rPr>
          <w:rFonts w:ascii="Book Antiqua" w:hAnsi="Book Antiqua"/>
        </w:rPr>
        <w:t xml:space="preserve"> ability for buses</w:t>
      </w:r>
      <w:r w:rsidR="00615228" w:rsidRPr="00887F29">
        <w:rPr>
          <w:rFonts w:ascii="Book Antiqua" w:hAnsi="Book Antiqua"/>
        </w:rPr>
        <w:t xml:space="preserve"> to enter or </w:t>
      </w:r>
      <w:r w:rsidRPr="00887F29">
        <w:rPr>
          <w:rFonts w:ascii="Book Antiqua" w:hAnsi="Book Antiqua"/>
        </w:rPr>
        <w:t>exit a site, proximity to site that a bus stop can be implemented if outside the site</w:t>
      </w:r>
    </w:p>
    <w:p w:rsidR="002C70F5" w:rsidRPr="00887F29" w:rsidRDefault="002C70F5" w:rsidP="00887F29">
      <w:pPr>
        <w:pStyle w:val="ListParagraph"/>
        <w:numPr>
          <w:ilvl w:val="0"/>
          <w:numId w:val="36"/>
        </w:numPr>
        <w:spacing w:after="0" w:line="240" w:lineRule="auto"/>
        <w:rPr>
          <w:rFonts w:ascii="Book Antiqua" w:hAnsi="Book Antiqua" w:cs="Times New Roman"/>
        </w:rPr>
      </w:pPr>
      <w:r w:rsidRPr="00887F29">
        <w:rPr>
          <w:rFonts w:ascii="Book Antiqua" w:hAnsi="Book Antiqua" w:cs="Times New Roman"/>
          <w:i/>
        </w:rPr>
        <w:t>Vehicle Access Points</w:t>
      </w:r>
      <w:r w:rsidRPr="00887F29">
        <w:rPr>
          <w:rFonts w:ascii="Book Antiqua" w:hAnsi="Book Antiqua" w:cs="Times New Roman"/>
        </w:rPr>
        <w:t xml:space="preserve"> – number</w:t>
      </w:r>
      <w:r w:rsidR="00615228" w:rsidRPr="00887F29">
        <w:rPr>
          <w:rFonts w:ascii="Book Antiqua" w:hAnsi="Book Antiqua" w:cs="Times New Roman"/>
        </w:rPr>
        <w:t xml:space="preserve"> of entrances, ease of creation or </w:t>
      </w:r>
      <w:r w:rsidRPr="00887F29">
        <w:rPr>
          <w:rFonts w:ascii="Book Antiqua" w:hAnsi="Book Antiqua" w:cs="Times New Roman"/>
        </w:rPr>
        <w:t>use of entrance points</w:t>
      </w:r>
    </w:p>
    <w:p w:rsidR="002C70F5" w:rsidRPr="00887F29" w:rsidRDefault="002C70F5" w:rsidP="00887F29">
      <w:pPr>
        <w:pStyle w:val="ListParagraph"/>
        <w:numPr>
          <w:ilvl w:val="0"/>
          <w:numId w:val="36"/>
        </w:numPr>
        <w:spacing w:after="0" w:line="240" w:lineRule="auto"/>
        <w:rPr>
          <w:rFonts w:ascii="Book Antiqua" w:hAnsi="Book Antiqua" w:cs="Times New Roman"/>
        </w:rPr>
      </w:pPr>
      <w:r w:rsidRPr="00887F29">
        <w:rPr>
          <w:rFonts w:ascii="Book Antiqua" w:hAnsi="Book Antiqua" w:cs="Times New Roman"/>
          <w:i/>
        </w:rPr>
        <w:t>Road Improvements</w:t>
      </w:r>
      <w:r w:rsidR="00056F64" w:rsidRPr="00887F29">
        <w:rPr>
          <w:rFonts w:ascii="Book Antiqua" w:hAnsi="Book Antiqua" w:cs="Times New Roman"/>
          <w:i/>
        </w:rPr>
        <w:t xml:space="preserve"> –</w:t>
      </w:r>
      <w:r w:rsidR="00D807B0" w:rsidRPr="00887F29">
        <w:rPr>
          <w:rFonts w:ascii="Book Antiqua" w:hAnsi="Book Antiqua"/>
        </w:rPr>
        <w:t xml:space="preserve"> improvements necessary for roads</w:t>
      </w:r>
    </w:p>
    <w:p w:rsidR="002C70F5" w:rsidRPr="00887F29" w:rsidRDefault="002C70F5" w:rsidP="00887F29">
      <w:pPr>
        <w:pStyle w:val="ListParagraph"/>
        <w:numPr>
          <w:ilvl w:val="0"/>
          <w:numId w:val="36"/>
        </w:numPr>
        <w:spacing w:after="0" w:line="240" w:lineRule="auto"/>
        <w:rPr>
          <w:rFonts w:ascii="Book Antiqua" w:hAnsi="Book Antiqua" w:cs="Times New Roman"/>
        </w:rPr>
      </w:pPr>
      <w:r w:rsidRPr="00887F29">
        <w:rPr>
          <w:rFonts w:ascii="Book Antiqua" w:hAnsi="Book Antiqua" w:cs="Times New Roman"/>
          <w:i/>
        </w:rPr>
        <w:t>Bike and Pedestrian Access</w:t>
      </w:r>
      <w:r w:rsidR="00056F64" w:rsidRPr="00887F29">
        <w:rPr>
          <w:rFonts w:ascii="Book Antiqua" w:hAnsi="Book Antiqua" w:cs="Times New Roman"/>
          <w:i/>
        </w:rPr>
        <w:t xml:space="preserve"> –</w:t>
      </w:r>
      <w:r w:rsidR="00D807B0" w:rsidRPr="00887F29">
        <w:rPr>
          <w:rFonts w:ascii="Book Antiqua" w:hAnsi="Book Antiqua"/>
        </w:rPr>
        <w:t xml:space="preserve"> capability of bicyclists and pedestrians to enter and exit site</w:t>
      </w:r>
    </w:p>
    <w:p w:rsidR="002C70F5" w:rsidRPr="00887F29" w:rsidRDefault="002C70F5" w:rsidP="00887F29">
      <w:pPr>
        <w:pStyle w:val="ListParagraph"/>
        <w:numPr>
          <w:ilvl w:val="0"/>
          <w:numId w:val="36"/>
        </w:numPr>
        <w:spacing w:after="0" w:line="240" w:lineRule="auto"/>
        <w:rPr>
          <w:rFonts w:ascii="Book Antiqua" w:hAnsi="Book Antiqua" w:cs="Times New Roman"/>
        </w:rPr>
      </w:pPr>
      <w:r w:rsidRPr="00887F29">
        <w:rPr>
          <w:rFonts w:ascii="Book Antiqua" w:hAnsi="Book Antiqua" w:cs="Times New Roman"/>
          <w:i/>
        </w:rPr>
        <w:t>Potential Conflict Zones</w:t>
      </w:r>
      <w:r w:rsidRPr="00887F29">
        <w:rPr>
          <w:rFonts w:ascii="Book Antiqua" w:hAnsi="Book Antiqua" w:cs="Times New Roman"/>
        </w:rPr>
        <w:t xml:space="preserve"> – ease of entry, ease of turning, number of ways to get hit</w:t>
      </w:r>
      <w:r w:rsidR="00056F64" w:rsidRPr="00887F29">
        <w:rPr>
          <w:rFonts w:ascii="Book Antiqua" w:hAnsi="Book Antiqua" w:cs="Times New Roman"/>
        </w:rPr>
        <w:t xml:space="preserve"> </w:t>
      </w:r>
      <w:r w:rsidR="00615228" w:rsidRPr="00887F29">
        <w:rPr>
          <w:rFonts w:ascii="Book Antiqua" w:hAnsi="Book Antiqua" w:cs="Times New Roman"/>
        </w:rPr>
        <w:t xml:space="preserve">or crash </w:t>
      </w:r>
      <w:r w:rsidRPr="00887F29">
        <w:rPr>
          <w:rFonts w:ascii="Book Antiqua" w:hAnsi="Book Antiqua" w:cs="Times New Roman"/>
        </w:rPr>
        <w:t xml:space="preserve">while trying to enter </w:t>
      </w:r>
      <w:r w:rsidR="00615228" w:rsidRPr="00887F29">
        <w:rPr>
          <w:rFonts w:ascii="Book Antiqua" w:hAnsi="Book Antiqua" w:cs="Times New Roman"/>
        </w:rPr>
        <w:t>site</w:t>
      </w:r>
    </w:p>
    <w:p w:rsidR="002C70F5" w:rsidRPr="00887F29" w:rsidRDefault="002C70F5" w:rsidP="00887F29">
      <w:pPr>
        <w:pStyle w:val="ListParagraph"/>
        <w:numPr>
          <w:ilvl w:val="0"/>
          <w:numId w:val="36"/>
        </w:numPr>
        <w:spacing w:after="0" w:line="240" w:lineRule="auto"/>
        <w:rPr>
          <w:rFonts w:ascii="Book Antiqua" w:hAnsi="Book Antiqua" w:cs="Times New Roman"/>
        </w:rPr>
      </w:pPr>
      <w:r w:rsidRPr="00887F29">
        <w:rPr>
          <w:rFonts w:ascii="Book Antiqua" w:hAnsi="Book Antiqua" w:cs="Times New Roman"/>
          <w:i/>
        </w:rPr>
        <w:t>Access Delay</w:t>
      </w:r>
      <w:r w:rsidRPr="00887F29">
        <w:rPr>
          <w:rFonts w:ascii="Book Antiqua" w:hAnsi="Book Antiqua" w:cs="Times New Roman"/>
        </w:rPr>
        <w:t xml:space="preserve"> – if a turning lane was present, how long would </w:t>
      </w:r>
      <w:r w:rsidR="00615228" w:rsidRPr="00887F29">
        <w:rPr>
          <w:rFonts w:ascii="Book Antiqua" w:hAnsi="Book Antiqua" w:cs="Times New Roman"/>
        </w:rPr>
        <w:t xml:space="preserve">a car wait; alternately, how </w:t>
      </w:r>
      <w:r w:rsidRPr="00887F29">
        <w:rPr>
          <w:rFonts w:ascii="Book Antiqua" w:hAnsi="Book Antiqua" w:cs="Times New Roman"/>
        </w:rPr>
        <w:t xml:space="preserve">long would queues in or out of </w:t>
      </w:r>
      <w:r w:rsidR="00056F64" w:rsidRPr="00887F29">
        <w:rPr>
          <w:rFonts w:ascii="Book Antiqua" w:hAnsi="Book Antiqua" w:cs="Times New Roman"/>
        </w:rPr>
        <w:t xml:space="preserve">the </w:t>
      </w:r>
      <w:r w:rsidRPr="00887F29">
        <w:rPr>
          <w:rFonts w:ascii="Book Antiqua" w:hAnsi="Book Antiqua" w:cs="Times New Roman"/>
        </w:rPr>
        <w:t>site</w:t>
      </w:r>
      <w:r w:rsidR="00615228" w:rsidRPr="00887F29">
        <w:rPr>
          <w:rFonts w:ascii="Book Antiqua" w:hAnsi="Book Antiqua" w:cs="Times New Roman"/>
        </w:rPr>
        <w:t xml:space="preserve"> be</w:t>
      </w:r>
    </w:p>
    <w:p w:rsidR="00D61508" w:rsidRDefault="00D61508" w:rsidP="00887F29">
      <w:pPr>
        <w:spacing w:after="0" w:line="240" w:lineRule="auto"/>
        <w:ind w:left="720"/>
        <w:contextualSpacing/>
        <w:rPr>
          <w:rFonts w:ascii="Book Antiqua" w:hAnsi="Book Antiqua" w:cs="Times New Roman"/>
        </w:rPr>
      </w:pPr>
    </w:p>
    <w:p w:rsidR="00BB526B" w:rsidRPr="00887F29" w:rsidRDefault="00D61508" w:rsidP="00887F29">
      <w:pPr>
        <w:spacing w:after="0" w:line="240" w:lineRule="auto"/>
        <w:ind w:left="720"/>
        <w:contextualSpacing/>
        <w:rPr>
          <w:rFonts w:ascii="Book Antiqua" w:hAnsi="Book Antiqua" w:cs="Times New Roman"/>
        </w:rPr>
      </w:pPr>
      <w:r>
        <w:rPr>
          <w:noProof/>
        </w:rPr>
        <w:pict>
          <v:shape id="_x0000_s1105" type="#_x0000_t202" style="position:absolute;left:0;text-align:left;margin-left:.15pt;margin-top:14.5pt;width:467.75pt;height:11pt;z-index:251731456" stroked="f">
            <v:textbox inset="0,0,0,0">
              <w:txbxContent>
                <w:p w:rsidR="008F7158" w:rsidRPr="00D61508" w:rsidRDefault="008F7158" w:rsidP="00D61508">
                  <w:pPr>
                    <w:pStyle w:val="Caption"/>
                    <w:jc w:val="center"/>
                    <w:rPr>
                      <w:rFonts w:ascii="Book Antiqua" w:hAnsi="Book Antiqua"/>
                      <w:b w:val="0"/>
                      <w:noProof/>
                      <w:color w:val="auto"/>
                    </w:rPr>
                  </w:pPr>
                  <w:bookmarkStart w:id="201" w:name="_Ref319272557"/>
                  <w:bookmarkStart w:id="202" w:name="_Toc319275806"/>
                  <w:r w:rsidRPr="00D61508">
                    <w:rPr>
                      <w:rFonts w:ascii="Book Antiqua" w:hAnsi="Book Antiqua"/>
                      <w:b w:val="0"/>
                      <w:color w:val="auto"/>
                    </w:rPr>
                    <w:t xml:space="preserve">Table </w:t>
                  </w:r>
                  <w:r w:rsidRPr="00D61508">
                    <w:rPr>
                      <w:rFonts w:ascii="Book Antiqua" w:hAnsi="Book Antiqua"/>
                      <w:b w:val="0"/>
                      <w:color w:val="auto"/>
                    </w:rPr>
                    <w:fldChar w:fldCharType="begin"/>
                  </w:r>
                  <w:r w:rsidRPr="00D61508">
                    <w:rPr>
                      <w:rFonts w:ascii="Book Antiqua" w:hAnsi="Book Antiqua"/>
                      <w:b w:val="0"/>
                      <w:color w:val="auto"/>
                    </w:rPr>
                    <w:instrText xml:space="preserve"> SEQ Table \* ARABIC </w:instrText>
                  </w:r>
                  <w:r w:rsidRPr="00D61508">
                    <w:rPr>
                      <w:rFonts w:ascii="Book Antiqua" w:hAnsi="Book Antiqua"/>
                      <w:b w:val="0"/>
                      <w:color w:val="auto"/>
                    </w:rPr>
                    <w:fldChar w:fldCharType="separate"/>
                  </w:r>
                  <w:r>
                    <w:rPr>
                      <w:rFonts w:ascii="Book Antiqua" w:hAnsi="Book Antiqua"/>
                      <w:b w:val="0"/>
                      <w:noProof/>
                      <w:color w:val="auto"/>
                    </w:rPr>
                    <w:t>15</w:t>
                  </w:r>
                  <w:r w:rsidRPr="00D61508">
                    <w:rPr>
                      <w:rFonts w:ascii="Book Antiqua" w:hAnsi="Book Antiqua"/>
                      <w:b w:val="0"/>
                      <w:color w:val="auto"/>
                    </w:rPr>
                    <w:fldChar w:fldCharType="end"/>
                  </w:r>
                  <w:bookmarkEnd w:id="201"/>
                  <w:r w:rsidRPr="00D61508">
                    <w:rPr>
                      <w:rFonts w:ascii="Book Antiqua" w:hAnsi="Book Antiqua"/>
                      <w:b w:val="0"/>
                      <w:color w:val="auto"/>
                    </w:rPr>
                    <w:t>: Intermodal Connectivity Sub-Matrix</w:t>
                  </w:r>
                  <w:bookmarkEnd w:id="202"/>
                </w:p>
              </w:txbxContent>
            </v:textbox>
            <w10:wrap type="square"/>
          </v:shape>
        </w:pict>
      </w:r>
      <w:r w:rsidR="00805E18" w:rsidRPr="00887F29">
        <w:rPr>
          <w:noProof/>
        </w:rPr>
        <w:drawing>
          <wp:anchor distT="0" distB="0" distL="114300" distR="114300" simplePos="0" relativeHeight="251677184" behindDoc="1" locked="0" layoutInCell="1" allowOverlap="1">
            <wp:simplePos x="0" y="0"/>
            <wp:positionH relativeFrom="column">
              <wp:posOffset>1905</wp:posOffset>
            </wp:positionH>
            <wp:positionV relativeFrom="paragraph">
              <wp:posOffset>343535</wp:posOffset>
            </wp:positionV>
            <wp:extent cx="5940425" cy="2753995"/>
            <wp:effectExtent l="19050" t="0" r="3175" b="0"/>
            <wp:wrapSquare wrapText="bothSides"/>
            <wp:docPr id="16385" name="Picture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79" r="3616"/>
                    <a:stretch>
                      <a:fillRect/>
                    </a:stretch>
                  </pic:blipFill>
                  <pic:spPr>
                    <a:xfrm>
                      <a:off x="0" y="0"/>
                      <a:ext cx="5940425" cy="2753995"/>
                    </a:xfrm>
                    <a:prstGeom prst="rect">
                      <a:avLst/>
                    </a:prstGeom>
                  </pic:spPr>
                </pic:pic>
              </a:graphicData>
            </a:graphic>
          </wp:anchor>
        </w:drawing>
      </w:r>
    </w:p>
    <w:p w:rsidR="00BB526B" w:rsidRPr="00887F29" w:rsidRDefault="00BB526B" w:rsidP="00887F29">
      <w:pPr>
        <w:spacing w:after="0" w:line="240" w:lineRule="auto"/>
        <w:contextualSpacing/>
        <w:rPr>
          <w:rFonts w:ascii="Book Antiqua" w:hAnsi="Book Antiqua" w:cs="Times New Roman"/>
        </w:rPr>
      </w:pPr>
    </w:p>
    <w:p w:rsidR="00F05FC7" w:rsidRPr="00887F29" w:rsidRDefault="00F05FC7"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805E18" w:rsidRPr="00887F29" w:rsidRDefault="00805E18" w:rsidP="00887F29">
      <w:pPr>
        <w:spacing w:after="0" w:line="240" w:lineRule="auto"/>
        <w:contextualSpacing/>
        <w:rPr>
          <w:rFonts w:ascii="Book Antiqua" w:hAnsi="Book Antiqua"/>
          <w:b/>
          <w:smallCaps/>
        </w:rPr>
      </w:pPr>
    </w:p>
    <w:p w:rsidR="00BB526B" w:rsidRPr="00887F29" w:rsidRDefault="00BB526B" w:rsidP="00887F29">
      <w:pPr>
        <w:spacing w:after="0" w:line="240" w:lineRule="auto"/>
        <w:contextualSpacing/>
        <w:outlineLvl w:val="1"/>
        <w:rPr>
          <w:rFonts w:ascii="Book Antiqua" w:hAnsi="Book Antiqua"/>
          <w:b/>
          <w:smallCaps/>
        </w:rPr>
      </w:pPr>
      <w:bookmarkStart w:id="203" w:name="_Toc319275944"/>
      <w:r w:rsidRPr="00887F29">
        <w:rPr>
          <w:rFonts w:ascii="Book Antiqua" w:hAnsi="Book Antiqua"/>
          <w:b/>
          <w:smallCaps/>
        </w:rPr>
        <w:lastRenderedPageBreak/>
        <w:t>12.</w:t>
      </w:r>
      <w:r w:rsidR="005B377C" w:rsidRPr="00887F29">
        <w:rPr>
          <w:rFonts w:ascii="Book Antiqua" w:hAnsi="Book Antiqua"/>
          <w:b/>
          <w:smallCaps/>
        </w:rPr>
        <w:t>5</w:t>
      </w:r>
      <w:r w:rsidRPr="00887F29">
        <w:rPr>
          <w:rFonts w:ascii="Book Antiqua" w:hAnsi="Book Antiqua"/>
          <w:b/>
          <w:smallCaps/>
        </w:rPr>
        <w:t xml:space="preserve"> Permitting Restraints</w:t>
      </w:r>
      <w:bookmarkEnd w:id="203"/>
    </w:p>
    <w:p w:rsidR="00FE1F95" w:rsidRPr="00887F29" w:rsidRDefault="00FE1F95" w:rsidP="00887F29">
      <w:pPr>
        <w:spacing w:after="0" w:line="240" w:lineRule="auto"/>
        <w:contextualSpacing/>
        <w:rPr>
          <w:rFonts w:ascii="Book Antiqua" w:hAnsi="Book Antiqua" w:cs="Times New Roman"/>
        </w:rPr>
      </w:pPr>
    </w:p>
    <w:p w:rsidR="00FE1F95" w:rsidRPr="00D90752" w:rsidRDefault="00FE1F95" w:rsidP="00887F29">
      <w:pPr>
        <w:spacing w:after="0" w:line="240" w:lineRule="auto"/>
        <w:contextualSpacing/>
        <w:rPr>
          <w:rFonts w:ascii="Book Antiqua" w:hAnsi="Book Antiqua"/>
        </w:rPr>
      </w:pPr>
      <w:r w:rsidRPr="00D90752">
        <w:rPr>
          <w:rFonts w:ascii="Book Antiqua" w:hAnsi="Book Antiqua"/>
        </w:rPr>
        <w:t xml:space="preserve">The definitions for each category in the Permitting Restraints sub-matrix are detailed below. </w:t>
      </w:r>
      <w:fldSimple w:instr=" REF _Ref319272655 \h  \* MERGEFORMAT ">
        <w:r w:rsidR="002165E6" w:rsidRPr="00D90752">
          <w:rPr>
            <w:rFonts w:ascii="Book Antiqua" w:hAnsi="Book Antiqua"/>
          </w:rPr>
          <w:t xml:space="preserve">Table </w:t>
        </w:r>
        <w:r w:rsidR="002165E6" w:rsidRPr="00D90752">
          <w:rPr>
            <w:rFonts w:ascii="Book Antiqua" w:hAnsi="Book Antiqua"/>
            <w:noProof/>
          </w:rPr>
          <w:t>16</w:t>
        </w:r>
      </w:fldSimple>
      <w:r w:rsidR="00862612" w:rsidRPr="00D90752">
        <w:rPr>
          <w:rFonts w:ascii="Book Antiqua" w:hAnsi="Book Antiqua"/>
        </w:rPr>
        <w:t xml:space="preserve"> </w:t>
      </w:r>
      <w:r w:rsidRPr="00D90752">
        <w:rPr>
          <w:rFonts w:ascii="Book Antiqua" w:hAnsi="Book Antiqua"/>
        </w:rPr>
        <w:t>shows the score the particular site received for each category in the Permitting Restraints sub-matrix. Categories were weighted based on their relative importance to the team’s site selection process.</w:t>
      </w:r>
    </w:p>
    <w:p w:rsidR="00887F29" w:rsidRPr="00887F29" w:rsidRDefault="00887F29" w:rsidP="00887F29">
      <w:pPr>
        <w:spacing w:after="0" w:line="240" w:lineRule="auto"/>
        <w:contextualSpacing/>
        <w:rPr>
          <w:rFonts w:ascii="Book Antiqua" w:hAnsi="Book Antiqua"/>
        </w:rPr>
      </w:pPr>
    </w:p>
    <w:p w:rsidR="002C70F5" w:rsidRPr="00887F29" w:rsidRDefault="00F74D06" w:rsidP="00887F29">
      <w:pPr>
        <w:pStyle w:val="ListParagraph"/>
        <w:numPr>
          <w:ilvl w:val="0"/>
          <w:numId w:val="39"/>
        </w:numPr>
        <w:spacing w:after="0" w:line="240" w:lineRule="auto"/>
        <w:rPr>
          <w:rFonts w:ascii="Book Antiqua" w:hAnsi="Book Antiqua" w:cs="Times New Roman"/>
        </w:rPr>
      </w:pPr>
      <w:r w:rsidRPr="00887F29">
        <w:rPr>
          <w:rFonts w:ascii="Book Antiqua" w:hAnsi="Book Antiqua" w:cs="Times New Roman"/>
          <w:i/>
        </w:rPr>
        <w:t>Floodplain</w:t>
      </w:r>
      <w:r w:rsidR="002C70F5" w:rsidRPr="00887F29">
        <w:rPr>
          <w:rFonts w:ascii="Book Antiqua" w:hAnsi="Book Antiqua" w:cs="Times New Roman"/>
          <w:i/>
        </w:rPr>
        <w:t xml:space="preserve"> Permits</w:t>
      </w:r>
      <w:r w:rsidR="00056F64" w:rsidRPr="00887F29">
        <w:rPr>
          <w:rFonts w:ascii="Book Antiqua" w:hAnsi="Book Antiqua" w:cs="Times New Roman"/>
          <w:i/>
        </w:rPr>
        <w:t xml:space="preserve"> –</w:t>
      </w:r>
      <w:r w:rsidR="00D807B0" w:rsidRPr="00887F29">
        <w:rPr>
          <w:rFonts w:ascii="Book Antiqua" w:hAnsi="Book Antiqua" w:cs="Times New Roman"/>
        </w:rPr>
        <w:t xml:space="preserve"> cost and processing time of permit</w:t>
      </w:r>
      <w:r w:rsidR="00887F29" w:rsidRPr="00887F29">
        <w:rPr>
          <w:rFonts w:ascii="Book Antiqua" w:hAnsi="Book Antiqua" w:cs="Times New Roman"/>
        </w:rPr>
        <w:t>s for sites in floodplains</w:t>
      </w:r>
    </w:p>
    <w:p w:rsidR="002C70F5" w:rsidRPr="00887F29" w:rsidRDefault="002C70F5" w:rsidP="00887F29">
      <w:pPr>
        <w:pStyle w:val="ListParagraph"/>
        <w:numPr>
          <w:ilvl w:val="0"/>
          <w:numId w:val="39"/>
        </w:numPr>
        <w:spacing w:after="0" w:line="240" w:lineRule="auto"/>
        <w:rPr>
          <w:rFonts w:ascii="Book Antiqua" w:hAnsi="Book Antiqua" w:cs="Times New Roman"/>
          <w:i/>
        </w:rPr>
      </w:pPr>
      <w:r w:rsidRPr="00887F29">
        <w:rPr>
          <w:rFonts w:ascii="Book Antiqua" w:hAnsi="Book Antiqua" w:cs="Times New Roman"/>
          <w:i/>
        </w:rPr>
        <w:t>Zone Permits</w:t>
      </w:r>
      <w:r w:rsidR="00056F64" w:rsidRPr="00887F29">
        <w:rPr>
          <w:rFonts w:ascii="Book Antiqua" w:hAnsi="Book Antiqua" w:cs="Times New Roman"/>
          <w:i/>
        </w:rPr>
        <w:t xml:space="preserve"> –</w:t>
      </w:r>
      <w:r w:rsidR="00D807B0" w:rsidRPr="00887F29">
        <w:rPr>
          <w:rFonts w:ascii="Book Antiqua" w:hAnsi="Book Antiqua" w:cs="Times New Roman"/>
        </w:rPr>
        <w:t xml:space="preserve"> cost and processing time of permit</w:t>
      </w:r>
      <w:r w:rsidR="00887F29" w:rsidRPr="00887F29">
        <w:rPr>
          <w:rFonts w:ascii="Book Antiqua" w:hAnsi="Book Antiqua" w:cs="Times New Roman"/>
        </w:rPr>
        <w:t>s related to zoning requirements</w:t>
      </w:r>
    </w:p>
    <w:p w:rsidR="002C70F5" w:rsidRPr="00887F29" w:rsidRDefault="002C70F5" w:rsidP="00887F29">
      <w:pPr>
        <w:pStyle w:val="ListParagraph"/>
        <w:numPr>
          <w:ilvl w:val="0"/>
          <w:numId w:val="39"/>
        </w:numPr>
        <w:spacing w:after="0" w:line="240" w:lineRule="auto"/>
        <w:rPr>
          <w:rFonts w:ascii="Book Antiqua" w:hAnsi="Book Antiqua" w:cs="Times New Roman"/>
          <w:i/>
        </w:rPr>
      </w:pPr>
      <w:r w:rsidRPr="00887F29">
        <w:rPr>
          <w:rFonts w:ascii="Book Antiqua" w:hAnsi="Book Antiqua" w:cs="Times New Roman"/>
          <w:i/>
        </w:rPr>
        <w:t>Building Permits</w:t>
      </w:r>
      <w:r w:rsidR="00056F64" w:rsidRPr="00887F29">
        <w:rPr>
          <w:rFonts w:ascii="Book Antiqua" w:hAnsi="Book Antiqua" w:cs="Times New Roman"/>
          <w:i/>
        </w:rPr>
        <w:t xml:space="preserve"> –</w:t>
      </w:r>
      <w:r w:rsidR="00D807B0" w:rsidRPr="00887F29">
        <w:rPr>
          <w:rFonts w:ascii="Book Antiqua" w:hAnsi="Book Antiqua" w:cs="Times New Roman"/>
        </w:rPr>
        <w:t xml:space="preserve"> cost and processing time of permit</w:t>
      </w:r>
      <w:r w:rsidR="00887F29" w:rsidRPr="00887F29">
        <w:rPr>
          <w:rFonts w:ascii="Book Antiqua" w:hAnsi="Book Antiqua" w:cs="Times New Roman"/>
        </w:rPr>
        <w:t>s required to build on-site</w:t>
      </w:r>
    </w:p>
    <w:p w:rsidR="002C70F5" w:rsidRPr="00887F29" w:rsidRDefault="002C70F5" w:rsidP="00887F29">
      <w:pPr>
        <w:pStyle w:val="ListParagraph"/>
        <w:numPr>
          <w:ilvl w:val="0"/>
          <w:numId w:val="39"/>
        </w:numPr>
        <w:spacing w:after="0" w:line="240" w:lineRule="auto"/>
        <w:rPr>
          <w:rFonts w:ascii="Book Antiqua" w:hAnsi="Book Antiqua" w:cs="Times New Roman"/>
          <w:i/>
        </w:rPr>
      </w:pPr>
      <w:r w:rsidRPr="00887F29">
        <w:rPr>
          <w:rFonts w:ascii="Book Antiqua" w:hAnsi="Book Antiqua" w:cs="Times New Roman"/>
          <w:i/>
        </w:rPr>
        <w:t>Commercial Permits</w:t>
      </w:r>
      <w:r w:rsidR="00056F64" w:rsidRPr="00887F29">
        <w:rPr>
          <w:rFonts w:ascii="Book Antiqua" w:hAnsi="Book Antiqua" w:cs="Times New Roman"/>
          <w:i/>
        </w:rPr>
        <w:t xml:space="preserve"> –</w:t>
      </w:r>
      <w:r w:rsidR="00D807B0" w:rsidRPr="00887F29">
        <w:rPr>
          <w:rFonts w:ascii="Book Antiqua" w:hAnsi="Book Antiqua" w:cs="Times New Roman"/>
        </w:rPr>
        <w:t xml:space="preserve"> cost and processing time of permit</w:t>
      </w:r>
      <w:r w:rsidR="00887F29" w:rsidRPr="00887F29">
        <w:rPr>
          <w:rFonts w:ascii="Book Antiqua" w:hAnsi="Book Antiqua" w:cs="Times New Roman"/>
        </w:rPr>
        <w:t>s required for commercial site use</w:t>
      </w:r>
    </w:p>
    <w:p w:rsidR="002C70F5" w:rsidRPr="00887F29" w:rsidRDefault="002C70F5" w:rsidP="00887F29">
      <w:pPr>
        <w:pStyle w:val="ListParagraph"/>
        <w:numPr>
          <w:ilvl w:val="0"/>
          <w:numId w:val="39"/>
        </w:numPr>
        <w:spacing w:after="0" w:line="240" w:lineRule="auto"/>
        <w:rPr>
          <w:rFonts w:ascii="Book Antiqua" w:hAnsi="Book Antiqua" w:cs="Times New Roman"/>
          <w:i/>
        </w:rPr>
      </w:pPr>
      <w:r w:rsidRPr="00887F29">
        <w:rPr>
          <w:rFonts w:ascii="Book Antiqua" w:hAnsi="Book Antiqua" w:cs="Times New Roman"/>
          <w:i/>
        </w:rPr>
        <w:t>Environmental Permits</w:t>
      </w:r>
      <w:r w:rsidR="00056F64" w:rsidRPr="00887F29">
        <w:rPr>
          <w:rFonts w:ascii="Book Antiqua" w:hAnsi="Book Antiqua" w:cs="Times New Roman"/>
          <w:i/>
        </w:rPr>
        <w:t xml:space="preserve"> –</w:t>
      </w:r>
      <w:r w:rsidR="00D807B0" w:rsidRPr="00887F29">
        <w:rPr>
          <w:rFonts w:ascii="Book Antiqua" w:hAnsi="Book Antiqua" w:cs="Times New Roman"/>
        </w:rPr>
        <w:t xml:space="preserve"> cost and processing time of permit</w:t>
      </w:r>
      <w:r w:rsidR="00887F29" w:rsidRPr="00887F29">
        <w:rPr>
          <w:rFonts w:ascii="Book Antiqua" w:hAnsi="Book Antiqua" w:cs="Times New Roman"/>
        </w:rPr>
        <w:t>s related to environmental issues</w:t>
      </w:r>
    </w:p>
    <w:p w:rsidR="002C70F5" w:rsidRPr="00862612" w:rsidRDefault="002C70F5" w:rsidP="00887F29">
      <w:pPr>
        <w:pStyle w:val="ListParagraph"/>
        <w:numPr>
          <w:ilvl w:val="0"/>
          <w:numId w:val="39"/>
        </w:numPr>
        <w:spacing w:after="0" w:line="240" w:lineRule="auto"/>
        <w:rPr>
          <w:rFonts w:ascii="Book Antiqua" w:hAnsi="Book Antiqua" w:cs="Times New Roman"/>
          <w:i/>
        </w:rPr>
      </w:pPr>
      <w:r w:rsidRPr="00887F29">
        <w:rPr>
          <w:rFonts w:ascii="Book Antiqua" w:hAnsi="Book Antiqua" w:cs="Times New Roman"/>
          <w:i/>
        </w:rPr>
        <w:t>Habitat Permits</w:t>
      </w:r>
      <w:r w:rsidR="00056F64" w:rsidRPr="00887F29">
        <w:rPr>
          <w:rFonts w:ascii="Book Antiqua" w:hAnsi="Book Antiqua" w:cs="Times New Roman"/>
          <w:i/>
        </w:rPr>
        <w:t xml:space="preserve"> –</w:t>
      </w:r>
      <w:r w:rsidR="00D807B0" w:rsidRPr="00887F29">
        <w:rPr>
          <w:rFonts w:ascii="Book Antiqua" w:hAnsi="Book Antiqua" w:cs="Times New Roman"/>
        </w:rPr>
        <w:t xml:space="preserve"> cost and processing time of permit</w:t>
      </w:r>
      <w:r w:rsidR="00887F29" w:rsidRPr="00887F29">
        <w:rPr>
          <w:rFonts w:ascii="Book Antiqua" w:hAnsi="Book Antiqua" w:cs="Times New Roman"/>
        </w:rPr>
        <w:t>s related to animal habitats and wetlands</w:t>
      </w:r>
    </w:p>
    <w:p w:rsidR="00862612" w:rsidRPr="00862612" w:rsidRDefault="00862612" w:rsidP="00862612">
      <w:pPr>
        <w:spacing w:after="0" w:line="240" w:lineRule="auto"/>
        <w:rPr>
          <w:rFonts w:ascii="Book Antiqua" w:hAnsi="Book Antiqua" w:cs="Times New Roman"/>
          <w:i/>
        </w:rPr>
      </w:pPr>
    </w:p>
    <w:p w:rsidR="00BB526B" w:rsidRPr="00887F29" w:rsidRDefault="00862612" w:rsidP="00887F29">
      <w:pPr>
        <w:spacing w:after="0" w:line="240" w:lineRule="auto"/>
        <w:ind w:left="720"/>
        <w:contextualSpacing/>
        <w:rPr>
          <w:rFonts w:ascii="Book Antiqua" w:hAnsi="Book Antiqua" w:cs="Times New Roman"/>
        </w:rPr>
      </w:pPr>
      <w:r>
        <w:rPr>
          <w:noProof/>
        </w:rPr>
        <w:pict>
          <v:shape id="_x0000_s1106" type="#_x0000_t202" style="position:absolute;left:0;text-align:left;margin-left:-.05pt;margin-top:11.2pt;width:468.15pt;height:12.7pt;z-index:251733504" stroked="f">
            <v:textbox inset="0,0,0,0">
              <w:txbxContent>
                <w:p w:rsidR="008F7158" w:rsidRPr="00862612" w:rsidRDefault="008F7158" w:rsidP="00862612">
                  <w:pPr>
                    <w:pStyle w:val="Caption"/>
                    <w:jc w:val="center"/>
                    <w:rPr>
                      <w:rFonts w:ascii="Book Antiqua" w:hAnsi="Book Antiqua" w:cs="Times New Roman"/>
                      <w:b w:val="0"/>
                      <w:noProof/>
                      <w:color w:val="auto"/>
                    </w:rPr>
                  </w:pPr>
                  <w:bookmarkStart w:id="204" w:name="_Ref319272655"/>
                  <w:bookmarkStart w:id="205" w:name="_Toc319275807"/>
                  <w:r w:rsidRPr="00862612">
                    <w:rPr>
                      <w:rFonts w:ascii="Book Antiqua" w:hAnsi="Book Antiqua"/>
                      <w:b w:val="0"/>
                      <w:color w:val="auto"/>
                    </w:rPr>
                    <w:t xml:space="preserve">Table </w:t>
                  </w:r>
                  <w:r w:rsidRPr="00862612">
                    <w:rPr>
                      <w:rFonts w:ascii="Book Antiqua" w:hAnsi="Book Antiqua"/>
                      <w:b w:val="0"/>
                      <w:color w:val="auto"/>
                    </w:rPr>
                    <w:fldChar w:fldCharType="begin"/>
                  </w:r>
                  <w:r w:rsidRPr="00862612">
                    <w:rPr>
                      <w:rFonts w:ascii="Book Antiqua" w:hAnsi="Book Antiqua"/>
                      <w:b w:val="0"/>
                      <w:color w:val="auto"/>
                    </w:rPr>
                    <w:instrText xml:space="preserve"> SEQ Table \* ARABIC </w:instrText>
                  </w:r>
                  <w:r w:rsidRPr="00862612">
                    <w:rPr>
                      <w:rFonts w:ascii="Book Antiqua" w:hAnsi="Book Antiqua"/>
                      <w:b w:val="0"/>
                      <w:color w:val="auto"/>
                    </w:rPr>
                    <w:fldChar w:fldCharType="separate"/>
                  </w:r>
                  <w:r>
                    <w:rPr>
                      <w:rFonts w:ascii="Book Antiqua" w:hAnsi="Book Antiqua"/>
                      <w:b w:val="0"/>
                      <w:noProof/>
                      <w:color w:val="auto"/>
                    </w:rPr>
                    <w:t>16</w:t>
                  </w:r>
                  <w:r w:rsidRPr="00862612">
                    <w:rPr>
                      <w:rFonts w:ascii="Book Antiqua" w:hAnsi="Book Antiqua"/>
                      <w:b w:val="0"/>
                      <w:color w:val="auto"/>
                    </w:rPr>
                    <w:fldChar w:fldCharType="end"/>
                  </w:r>
                  <w:bookmarkEnd w:id="204"/>
                  <w:r w:rsidRPr="00862612">
                    <w:rPr>
                      <w:rFonts w:ascii="Book Antiqua" w:hAnsi="Book Antiqua"/>
                      <w:b w:val="0"/>
                      <w:color w:val="auto"/>
                    </w:rPr>
                    <w:t>: Permitting Restraints Sub-Matrix</w:t>
                  </w:r>
                  <w:bookmarkEnd w:id="205"/>
                </w:p>
              </w:txbxContent>
            </v:textbox>
            <w10:wrap type="square"/>
          </v:shape>
        </w:pict>
      </w:r>
      <w:r w:rsidR="00615228" w:rsidRPr="00887F29">
        <w:rPr>
          <w:rFonts w:ascii="Book Antiqua" w:hAnsi="Book Antiqua" w:cs="Times New Roman"/>
          <w:noProof/>
        </w:rPr>
        <w:drawing>
          <wp:anchor distT="0" distB="0" distL="114300" distR="114300" simplePos="0" relativeHeight="251678208" behindDoc="1" locked="0" layoutInCell="1" allowOverlap="1">
            <wp:simplePos x="0" y="0"/>
            <wp:positionH relativeFrom="column">
              <wp:posOffset>-635</wp:posOffset>
            </wp:positionH>
            <wp:positionV relativeFrom="paragraph">
              <wp:posOffset>367665</wp:posOffset>
            </wp:positionV>
            <wp:extent cx="5945505" cy="2849245"/>
            <wp:effectExtent l="19050" t="0" r="0" b="0"/>
            <wp:wrapSquare wrapText="bothSides"/>
            <wp:docPr id="16386" name="Picture 1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965"/>
                    <a:stretch>
                      <a:fillRect/>
                    </a:stretch>
                  </pic:blipFill>
                  <pic:spPr>
                    <a:xfrm>
                      <a:off x="0" y="0"/>
                      <a:ext cx="5945505" cy="2849245"/>
                    </a:xfrm>
                    <a:prstGeom prst="rect">
                      <a:avLst/>
                    </a:prstGeom>
                  </pic:spPr>
                </pic:pic>
              </a:graphicData>
            </a:graphic>
          </wp:anchor>
        </w:drawing>
      </w:r>
    </w:p>
    <w:p w:rsidR="00BB526B" w:rsidRPr="00887F29" w:rsidRDefault="00BB526B" w:rsidP="00887F29">
      <w:pPr>
        <w:spacing w:after="0" w:line="240" w:lineRule="auto"/>
        <w:contextualSpacing/>
        <w:rPr>
          <w:rFonts w:ascii="Book Antiqua" w:hAnsi="Book Antiqua" w:cs="Times New Roman"/>
        </w:rPr>
      </w:pPr>
    </w:p>
    <w:p w:rsidR="00BB526B" w:rsidRPr="00887F29" w:rsidRDefault="00BB526B"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BB526B" w:rsidRPr="00887F29" w:rsidRDefault="00BB526B" w:rsidP="00887F29">
      <w:pPr>
        <w:spacing w:after="0" w:line="240" w:lineRule="auto"/>
        <w:contextualSpacing/>
        <w:outlineLvl w:val="1"/>
        <w:rPr>
          <w:rFonts w:ascii="Book Antiqua" w:hAnsi="Book Antiqua"/>
          <w:b/>
          <w:smallCaps/>
        </w:rPr>
      </w:pPr>
      <w:bookmarkStart w:id="206" w:name="_Toc319275945"/>
      <w:r w:rsidRPr="00887F29">
        <w:rPr>
          <w:rFonts w:ascii="Book Antiqua" w:hAnsi="Book Antiqua"/>
          <w:b/>
          <w:smallCaps/>
        </w:rPr>
        <w:lastRenderedPageBreak/>
        <w:t>12.</w:t>
      </w:r>
      <w:r w:rsidR="005B377C" w:rsidRPr="00887F29">
        <w:rPr>
          <w:rFonts w:ascii="Book Antiqua" w:hAnsi="Book Antiqua"/>
          <w:b/>
          <w:smallCaps/>
        </w:rPr>
        <w:t>6</w:t>
      </w:r>
      <w:r w:rsidRPr="00887F29">
        <w:rPr>
          <w:rFonts w:ascii="Book Antiqua" w:hAnsi="Book Antiqua"/>
          <w:b/>
          <w:smallCaps/>
        </w:rPr>
        <w:t xml:space="preserve"> Environmental Aspects</w:t>
      </w:r>
      <w:bookmarkEnd w:id="206"/>
    </w:p>
    <w:p w:rsidR="00BB526B" w:rsidRPr="00887F29" w:rsidRDefault="00BB526B" w:rsidP="00887F29">
      <w:pPr>
        <w:spacing w:after="0" w:line="240" w:lineRule="auto"/>
        <w:contextualSpacing/>
        <w:rPr>
          <w:rFonts w:ascii="Book Antiqua" w:hAnsi="Book Antiqua" w:cs="Times New Roman"/>
        </w:rPr>
      </w:pPr>
    </w:p>
    <w:p w:rsidR="00680F15" w:rsidRPr="00D90752" w:rsidRDefault="00680F15" w:rsidP="00887F29">
      <w:pPr>
        <w:spacing w:after="0" w:line="240" w:lineRule="auto"/>
        <w:contextualSpacing/>
        <w:rPr>
          <w:rFonts w:ascii="Book Antiqua" w:hAnsi="Book Antiqua"/>
        </w:rPr>
      </w:pPr>
      <w:r w:rsidRPr="00D90752">
        <w:rPr>
          <w:rFonts w:ascii="Book Antiqua" w:hAnsi="Book Antiqua"/>
        </w:rPr>
        <w:t xml:space="preserve">The definitions for each category in the Environmental Aspects sub-matrix are detailed below. </w:t>
      </w:r>
      <w:fldSimple w:instr=" REF _Ref319272729 \h  \* MERGEFORMAT ">
        <w:r w:rsidR="002165E6" w:rsidRPr="00D90752">
          <w:rPr>
            <w:rFonts w:ascii="Book Antiqua" w:hAnsi="Book Antiqua"/>
          </w:rPr>
          <w:t xml:space="preserve">Table </w:t>
        </w:r>
        <w:r w:rsidR="002165E6" w:rsidRPr="00D90752">
          <w:rPr>
            <w:rFonts w:ascii="Book Antiqua" w:hAnsi="Book Antiqua"/>
            <w:noProof/>
          </w:rPr>
          <w:t>17</w:t>
        </w:r>
      </w:fldSimple>
      <w:r w:rsidR="00862612" w:rsidRPr="00D90752">
        <w:rPr>
          <w:rFonts w:ascii="Book Antiqua" w:hAnsi="Book Antiqua"/>
        </w:rPr>
        <w:t xml:space="preserve"> </w:t>
      </w:r>
      <w:r w:rsidRPr="00D90752">
        <w:rPr>
          <w:rFonts w:ascii="Book Antiqua" w:hAnsi="Book Antiqua"/>
        </w:rPr>
        <w:t>shows the score the particular site received for each category in the Environmental Aspects sub-matrix. Categories were weighted based on their relative importance to the team’s site selection process.</w:t>
      </w:r>
    </w:p>
    <w:p w:rsidR="00887F29" w:rsidRPr="00887F29" w:rsidRDefault="00887F29" w:rsidP="00887F29">
      <w:pPr>
        <w:spacing w:after="0" w:line="240" w:lineRule="auto"/>
        <w:contextualSpacing/>
        <w:rPr>
          <w:rFonts w:ascii="Book Antiqua" w:hAnsi="Book Antiqua"/>
        </w:rPr>
      </w:pPr>
    </w:p>
    <w:p w:rsidR="002C70F5" w:rsidRPr="00887F29" w:rsidRDefault="00D61508" w:rsidP="00887F29">
      <w:pPr>
        <w:pStyle w:val="ListParagraph"/>
        <w:numPr>
          <w:ilvl w:val="0"/>
          <w:numId w:val="40"/>
        </w:numPr>
        <w:spacing w:after="0" w:line="240" w:lineRule="auto"/>
        <w:rPr>
          <w:rFonts w:ascii="Book Antiqua" w:hAnsi="Book Antiqua" w:cs="Times New Roman"/>
        </w:rPr>
      </w:pPr>
      <w:r>
        <w:rPr>
          <w:rFonts w:ascii="Book Antiqua" w:hAnsi="Book Antiqua" w:cs="Times New Roman"/>
          <w:i/>
        </w:rPr>
        <w:t xml:space="preserve">Renewable </w:t>
      </w:r>
      <w:r w:rsidR="002C70F5" w:rsidRPr="00887F29">
        <w:rPr>
          <w:rFonts w:ascii="Book Antiqua" w:hAnsi="Book Antiqua" w:cs="Times New Roman"/>
          <w:i/>
        </w:rPr>
        <w:t>Energy</w:t>
      </w:r>
      <w:r w:rsidR="002C70F5" w:rsidRPr="00887F29">
        <w:rPr>
          <w:rFonts w:ascii="Book Antiqua" w:hAnsi="Book Antiqua" w:cs="Times New Roman"/>
        </w:rPr>
        <w:t xml:space="preserve"> – renewable energy, expected energy use, availability to get sunlight for solar panels </w:t>
      </w:r>
      <w:r w:rsidR="00887F29" w:rsidRPr="00887F29">
        <w:rPr>
          <w:rFonts w:ascii="Book Antiqua" w:hAnsi="Book Antiqua" w:cs="Times New Roman"/>
        </w:rPr>
        <w:t>to generate</w:t>
      </w:r>
      <w:r w:rsidR="002C70F5" w:rsidRPr="00887F29">
        <w:rPr>
          <w:rFonts w:ascii="Book Antiqua" w:hAnsi="Book Antiqua" w:cs="Times New Roman"/>
        </w:rPr>
        <w:t xml:space="preserve"> renewable energy</w:t>
      </w:r>
    </w:p>
    <w:p w:rsidR="002C70F5" w:rsidRPr="00887F29" w:rsidRDefault="002C70F5" w:rsidP="00887F29">
      <w:pPr>
        <w:pStyle w:val="ListParagraph"/>
        <w:numPr>
          <w:ilvl w:val="0"/>
          <w:numId w:val="40"/>
        </w:numPr>
        <w:spacing w:after="0" w:line="240" w:lineRule="auto"/>
        <w:rPr>
          <w:rFonts w:ascii="Book Antiqua" w:hAnsi="Book Antiqua" w:cs="Times New Roman"/>
        </w:rPr>
      </w:pPr>
      <w:r w:rsidRPr="00887F29">
        <w:rPr>
          <w:rFonts w:ascii="Book Antiqua" w:hAnsi="Book Antiqua" w:cs="Times New Roman"/>
          <w:i/>
        </w:rPr>
        <w:t>LEED Certification</w:t>
      </w:r>
      <w:r w:rsidR="00056F64" w:rsidRPr="00887F29">
        <w:rPr>
          <w:rFonts w:ascii="Book Antiqua" w:hAnsi="Book Antiqua" w:cs="Times New Roman"/>
        </w:rPr>
        <w:t xml:space="preserve"> – level of compliance to LEED Certification</w:t>
      </w:r>
    </w:p>
    <w:p w:rsidR="002C70F5" w:rsidRPr="00887F29" w:rsidRDefault="002C70F5" w:rsidP="00887F29">
      <w:pPr>
        <w:pStyle w:val="ListParagraph"/>
        <w:numPr>
          <w:ilvl w:val="0"/>
          <w:numId w:val="40"/>
        </w:numPr>
        <w:spacing w:after="0" w:line="240" w:lineRule="auto"/>
        <w:rPr>
          <w:rFonts w:ascii="Book Antiqua" w:hAnsi="Book Antiqua" w:cs="Times New Roman"/>
        </w:rPr>
      </w:pPr>
      <w:r w:rsidRPr="00887F29">
        <w:rPr>
          <w:rFonts w:ascii="Book Antiqua" w:hAnsi="Book Antiqua" w:cs="Times New Roman"/>
          <w:i/>
        </w:rPr>
        <w:t>ASCE Sustainability Rating</w:t>
      </w:r>
      <w:r w:rsidR="00056F64" w:rsidRPr="00887F29">
        <w:rPr>
          <w:rFonts w:ascii="Book Antiqua" w:hAnsi="Book Antiqua" w:cs="Times New Roman"/>
        </w:rPr>
        <w:t xml:space="preserve"> –</w:t>
      </w:r>
      <w:r w:rsidR="00056F64" w:rsidRPr="00887F29">
        <w:rPr>
          <w:rFonts w:ascii="Book Antiqua" w:hAnsi="Book Antiqua"/>
        </w:rPr>
        <w:t xml:space="preserve"> level of compliance to ASCE Sustainability Rating</w:t>
      </w:r>
    </w:p>
    <w:p w:rsidR="002C70F5" w:rsidRPr="00887F29" w:rsidRDefault="002C70F5" w:rsidP="00887F29">
      <w:pPr>
        <w:pStyle w:val="ListParagraph"/>
        <w:numPr>
          <w:ilvl w:val="0"/>
          <w:numId w:val="40"/>
        </w:numPr>
        <w:spacing w:after="0" w:line="240" w:lineRule="auto"/>
        <w:rPr>
          <w:rFonts w:ascii="Book Antiqua" w:hAnsi="Book Antiqua" w:cs="Times New Roman"/>
        </w:rPr>
      </w:pPr>
      <w:r w:rsidRPr="00887F29">
        <w:rPr>
          <w:rFonts w:ascii="Book Antiqua" w:hAnsi="Book Antiqua" w:cs="Times New Roman"/>
          <w:i/>
        </w:rPr>
        <w:t>Soil Contamination</w:t>
      </w:r>
      <w:r w:rsidR="00056F64" w:rsidRPr="00887F29">
        <w:rPr>
          <w:rFonts w:ascii="Book Antiqua" w:hAnsi="Book Antiqua" w:cs="Times New Roman"/>
        </w:rPr>
        <w:t xml:space="preserve"> –</w:t>
      </w:r>
      <w:r w:rsidR="00D61508">
        <w:rPr>
          <w:rFonts w:ascii="Book Antiqua" w:hAnsi="Book Antiqua" w:cs="Times New Roman"/>
        </w:rPr>
        <w:t xml:space="preserve"> amount of soil requiring mediation, type of mediation required</w:t>
      </w:r>
    </w:p>
    <w:p w:rsidR="002C70F5" w:rsidRPr="00887F29" w:rsidRDefault="002C70F5" w:rsidP="00887F29">
      <w:pPr>
        <w:pStyle w:val="ListParagraph"/>
        <w:numPr>
          <w:ilvl w:val="0"/>
          <w:numId w:val="40"/>
        </w:numPr>
        <w:spacing w:after="0" w:line="240" w:lineRule="auto"/>
        <w:rPr>
          <w:rFonts w:ascii="Book Antiqua" w:hAnsi="Book Antiqua" w:cs="Times New Roman"/>
        </w:rPr>
      </w:pPr>
      <w:r w:rsidRPr="00887F29">
        <w:rPr>
          <w:rFonts w:ascii="Book Antiqua" w:hAnsi="Book Antiqua" w:cs="Times New Roman"/>
          <w:i/>
        </w:rPr>
        <w:t>Water</w:t>
      </w:r>
      <w:r w:rsidRPr="00887F29">
        <w:rPr>
          <w:rFonts w:ascii="Book Antiqua" w:hAnsi="Book Antiqua" w:cs="Times New Roman"/>
        </w:rPr>
        <w:t xml:space="preserve"> </w:t>
      </w:r>
      <w:r w:rsidR="00D61508" w:rsidRPr="00862612">
        <w:rPr>
          <w:rFonts w:ascii="Book Antiqua" w:hAnsi="Book Antiqua" w:cs="Times New Roman"/>
          <w:i/>
        </w:rPr>
        <w:t>Management</w:t>
      </w:r>
      <w:r w:rsidR="00D61508">
        <w:rPr>
          <w:rFonts w:ascii="Book Antiqua" w:hAnsi="Book Antiqua" w:cs="Times New Roman"/>
        </w:rPr>
        <w:t xml:space="preserve"> </w:t>
      </w:r>
      <w:r w:rsidRPr="00887F29">
        <w:rPr>
          <w:rFonts w:ascii="Book Antiqua" w:hAnsi="Book Antiqua" w:cs="Times New Roman"/>
        </w:rPr>
        <w:t>– stormwater treatment, water use, avoiding water contamination, runoff issues, water getting into the river</w:t>
      </w:r>
    </w:p>
    <w:p w:rsidR="002C70F5" w:rsidRPr="00887F29" w:rsidRDefault="002C70F5" w:rsidP="00887F29">
      <w:pPr>
        <w:pStyle w:val="ListParagraph"/>
        <w:numPr>
          <w:ilvl w:val="0"/>
          <w:numId w:val="40"/>
        </w:numPr>
        <w:spacing w:after="0" w:line="240" w:lineRule="auto"/>
        <w:rPr>
          <w:rFonts w:ascii="Book Antiqua" w:hAnsi="Book Antiqua" w:cs="Times New Roman"/>
        </w:rPr>
      </w:pPr>
      <w:r w:rsidRPr="00887F29">
        <w:rPr>
          <w:rFonts w:ascii="Book Antiqua" w:hAnsi="Book Antiqua" w:cs="Times New Roman"/>
          <w:i/>
        </w:rPr>
        <w:t>Material Use</w:t>
      </w:r>
      <w:r w:rsidRPr="00887F29">
        <w:rPr>
          <w:rFonts w:ascii="Book Antiqua" w:hAnsi="Book Antiqua" w:cs="Times New Roman"/>
        </w:rPr>
        <w:t xml:space="preserve"> – local materials, material waste, recycled material</w:t>
      </w:r>
      <w:r w:rsidR="00D61508">
        <w:rPr>
          <w:rFonts w:ascii="Book Antiqua" w:hAnsi="Book Antiqua" w:cs="Times New Roman"/>
        </w:rPr>
        <w:t>s</w:t>
      </w:r>
    </w:p>
    <w:p w:rsidR="002C70F5" w:rsidRPr="00887F29" w:rsidRDefault="002C70F5" w:rsidP="00887F29">
      <w:pPr>
        <w:pStyle w:val="ListParagraph"/>
        <w:numPr>
          <w:ilvl w:val="0"/>
          <w:numId w:val="40"/>
        </w:numPr>
        <w:spacing w:after="0" w:line="240" w:lineRule="auto"/>
        <w:rPr>
          <w:rFonts w:ascii="Book Antiqua" w:hAnsi="Book Antiqua" w:cs="Times New Roman"/>
        </w:rPr>
      </w:pPr>
      <w:r w:rsidRPr="00887F29">
        <w:rPr>
          <w:rFonts w:ascii="Book Antiqua" w:hAnsi="Book Antiqua" w:cs="Times New Roman"/>
          <w:i/>
        </w:rPr>
        <w:t>Climate Change</w:t>
      </w:r>
      <w:r w:rsidR="00D61508">
        <w:rPr>
          <w:rFonts w:ascii="Book Antiqua" w:hAnsi="Book Antiqua" w:cs="Times New Roman"/>
        </w:rPr>
        <w:t xml:space="preserve"> – carbon emissions and </w:t>
      </w:r>
      <w:r w:rsidRPr="00887F29">
        <w:rPr>
          <w:rFonts w:ascii="Book Antiqua" w:hAnsi="Book Antiqua" w:cs="Times New Roman"/>
        </w:rPr>
        <w:t>emission in general</w:t>
      </w:r>
    </w:p>
    <w:p w:rsidR="002C70F5" w:rsidRPr="00887F29" w:rsidRDefault="002C70F5" w:rsidP="00887F29">
      <w:pPr>
        <w:pStyle w:val="ListParagraph"/>
        <w:numPr>
          <w:ilvl w:val="0"/>
          <w:numId w:val="40"/>
        </w:numPr>
        <w:spacing w:after="0" w:line="240" w:lineRule="auto"/>
        <w:rPr>
          <w:rFonts w:ascii="Book Antiqua" w:hAnsi="Book Antiqua" w:cs="Times New Roman"/>
        </w:rPr>
      </w:pPr>
      <w:r w:rsidRPr="00887F29">
        <w:rPr>
          <w:rFonts w:ascii="Book Antiqua" w:hAnsi="Book Antiqua" w:cs="Times New Roman"/>
          <w:i/>
        </w:rPr>
        <w:t>Biodiversity</w:t>
      </w:r>
      <w:r w:rsidRPr="00887F29">
        <w:rPr>
          <w:rFonts w:ascii="Book Antiqua" w:hAnsi="Book Antiqua" w:cs="Times New Roman"/>
        </w:rPr>
        <w:t xml:space="preserve"> </w:t>
      </w:r>
      <w:r w:rsidR="00D61508">
        <w:rPr>
          <w:rFonts w:ascii="Book Antiqua" w:hAnsi="Book Antiqua" w:cs="Times New Roman"/>
        </w:rPr>
        <w:t xml:space="preserve">– landscaping development level or </w:t>
      </w:r>
      <w:r w:rsidRPr="00887F29">
        <w:rPr>
          <w:rFonts w:ascii="Book Antiqua" w:hAnsi="Book Antiqua" w:cs="Times New Roman"/>
        </w:rPr>
        <w:t>area, avoiding habitat areas, use of local plants</w:t>
      </w:r>
    </w:p>
    <w:p w:rsidR="002C70F5" w:rsidRPr="00887F29" w:rsidRDefault="002C70F5" w:rsidP="00887F29">
      <w:pPr>
        <w:pStyle w:val="ListParagraph"/>
        <w:numPr>
          <w:ilvl w:val="0"/>
          <w:numId w:val="40"/>
        </w:numPr>
        <w:spacing w:after="0" w:line="240" w:lineRule="auto"/>
        <w:rPr>
          <w:rFonts w:ascii="Book Antiqua" w:hAnsi="Book Antiqua" w:cs="Times New Roman"/>
        </w:rPr>
      </w:pPr>
      <w:r w:rsidRPr="00887F29">
        <w:rPr>
          <w:rFonts w:ascii="Book Antiqua" w:hAnsi="Book Antiqua" w:cs="Times New Roman"/>
          <w:i/>
        </w:rPr>
        <w:t>Land Management</w:t>
      </w:r>
      <w:r w:rsidRPr="00887F29">
        <w:rPr>
          <w:rFonts w:ascii="Book Antiqua" w:hAnsi="Book Antiqua" w:cs="Times New Roman"/>
        </w:rPr>
        <w:t xml:space="preserve"> – not all impermeable s</w:t>
      </w:r>
      <w:r w:rsidR="00887F29">
        <w:rPr>
          <w:rFonts w:ascii="Book Antiqua" w:hAnsi="Book Antiqua" w:cs="Times New Roman"/>
        </w:rPr>
        <w:t>urfaces, creation of green roofs and open areas</w:t>
      </w:r>
      <w:r w:rsidRPr="00887F29">
        <w:rPr>
          <w:rFonts w:ascii="Book Antiqua" w:hAnsi="Book Antiqua" w:cs="Times New Roman"/>
        </w:rPr>
        <w:t xml:space="preserve"> </w:t>
      </w:r>
    </w:p>
    <w:p w:rsidR="00862612" w:rsidRDefault="00862612" w:rsidP="00887F29">
      <w:pPr>
        <w:spacing w:after="0" w:line="240" w:lineRule="auto"/>
        <w:ind w:left="720"/>
        <w:contextualSpacing/>
        <w:rPr>
          <w:rFonts w:ascii="Book Antiqua" w:hAnsi="Book Antiqua" w:cs="Times New Roman"/>
        </w:rPr>
      </w:pPr>
      <w:r>
        <w:rPr>
          <w:noProof/>
        </w:rPr>
        <w:pict>
          <v:shape id="_x0000_s1107" type="#_x0000_t202" style="position:absolute;left:0;text-align:left;margin-left:-18.9pt;margin-top:23.1pt;width:505.85pt;height:14.55pt;z-index:251735552" stroked="f">
            <v:textbox inset="0,0,0,0">
              <w:txbxContent>
                <w:p w:rsidR="008F7158" w:rsidRPr="00862612" w:rsidRDefault="008F7158" w:rsidP="00862612">
                  <w:pPr>
                    <w:pStyle w:val="Caption"/>
                    <w:jc w:val="center"/>
                    <w:rPr>
                      <w:rFonts w:ascii="Book Antiqua" w:hAnsi="Book Antiqua" w:cs="Times New Roman"/>
                      <w:b w:val="0"/>
                      <w:noProof/>
                      <w:color w:val="auto"/>
                    </w:rPr>
                  </w:pPr>
                  <w:bookmarkStart w:id="207" w:name="_Ref319272729"/>
                  <w:bookmarkStart w:id="208" w:name="_Toc319275808"/>
                  <w:r w:rsidRPr="00862612">
                    <w:rPr>
                      <w:rFonts w:ascii="Book Antiqua" w:hAnsi="Book Antiqua"/>
                      <w:b w:val="0"/>
                      <w:color w:val="auto"/>
                    </w:rPr>
                    <w:t xml:space="preserve">Table </w:t>
                  </w:r>
                  <w:r w:rsidRPr="00862612">
                    <w:rPr>
                      <w:rFonts w:ascii="Book Antiqua" w:hAnsi="Book Antiqua"/>
                      <w:b w:val="0"/>
                      <w:color w:val="auto"/>
                    </w:rPr>
                    <w:fldChar w:fldCharType="begin"/>
                  </w:r>
                  <w:r w:rsidRPr="00862612">
                    <w:rPr>
                      <w:rFonts w:ascii="Book Antiqua" w:hAnsi="Book Antiqua"/>
                      <w:b w:val="0"/>
                      <w:color w:val="auto"/>
                    </w:rPr>
                    <w:instrText xml:space="preserve"> SEQ Table \* ARABIC </w:instrText>
                  </w:r>
                  <w:r w:rsidRPr="00862612">
                    <w:rPr>
                      <w:rFonts w:ascii="Book Antiqua" w:hAnsi="Book Antiqua"/>
                      <w:b w:val="0"/>
                      <w:color w:val="auto"/>
                    </w:rPr>
                    <w:fldChar w:fldCharType="separate"/>
                  </w:r>
                  <w:r>
                    <w:rPr>
                      <w:rFonts w:ascii="Book Antiqua" w:hAnsi="Book Antiqua"/>
                      <w:b w:val="0"/>
                      <w:noProof/>
                      <w:color w:val="auto"/>
                    </w:rPr>
                    <w:t>17</w:t>
                  </w:r>
                  <w:r w:rsidRPr="00862612">
                    <w:rPr>
                      <w:rFonts w:ascii="Book Antiqua" w:hAnsi="Book Antiqua"/>
                      <w:b w:val="0"/>
                      <w:color w:val="auto"/>
                    </w:rPr>
                    <w:fldChar w:fldCharType="end"/>
                  </w:r>
                  <w:bookmarkEnd w:id="207"/>
                  <w:r w:rsidRPr="00862612">
                    <w:rPr>
                      <w:rFonts w:ascii="Book Antiqua" w:hAnsi="Book Antiqua"/>
                      <w:b w:val="0"/>
                      <w:color w:val="auto"/>
                    </w:rPr>
                    <w:t>: Environmental Aspects Sub-Matrix</w:t>
                  </w:r>
                  <w:bookmarkEnd w:id="208"/>
                </w:p>
              </w:txbxContent>
            </v:textbox>
            <w10:wrap type="square"/>
          </v:shape>
        </w:pict>
      </w:r>
    </w:p>
    <w:p w:rsidR="00BB526B" w:rsidRPr="00887F29" w:rsidRDefault="00615228" w:rsidP="00887F29">
      <w:pPr>
        <w:spacing w:after="0" w:line="240" w:lineRule="auto"/>
        <w:ind w:left="720"/>
        <w:contextualSpacing/>
        <w:rPr>
          <w:rFonts w:ascii="Book Antiqua" w:hAnsi="Book Antiqua" w:cs="Times New Roman"/>
        </w:rPr>
      </w:pPr>
      <w:r w:rsidRPr="00887F29">
        <w:rPr>
          <w:rFonts w:ascii="Book Antiqua" w:hAnsi="Book Antiqua" w:cs="Times New Roman"/>
          <w:noProof/>
        </w:rPr>
        <w:drawing>
          <wp:anchor distT="0" distB="0" distL="114300" distR="114300" simplePos="0" relativeHeight="251679232" behindDoc="0" locked="0" layoutInCell="1" allowOverlap="1">
            <wp:simplePos x="0" y="0"/>
            <wp:positionH relativeFrom="column">
              <wp:posOffset>-240030</wp:posOffset>
            </wp:positionH>
            <wp:positionV relativeFrom="paragraph">
              <wp:posOffset>332105</wp:posOffset>
            </wp:positionV>
            <wp:extent cx="6424295" cy="2593975"/>
            <wp:effectExtent l="19050" t="0" r="0" b="0"/>
            <wp:wrapSquare wrapText="bothSides"/>
            <wp:docPr id="16388" name="Picture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937"/>
                    <a:stretch>
                      <a:fillRect/>
                    </a:stretch>
                  </pic:blipFill>
                  <pic:spPr>
                    <a:xfrm>
                      <a:off x="0" y="0"/>
                      <a:ext cx="6424295" cy="2593975"/>
                    </a:xfrm>
                    <a:prstGeom prst="rect">
                      <a:avLst/>
                    </a:prstGeom>
                  </pic:spPr>
                </pic:pic>
              </a:graphicData>
            </a:graphic>
          </wp:anchor>
        </w:drawing>
      </w:r>
    </w:p>
    <w:p w:rsidR="00BB526B" w:rsidRPr="00887F29" w:rsidRDefault="00BB526B" w:rsidP="00887F29">
      <w:pPr>
        <w:spacing w:after="0" w:line="240" w:lineRule="auto"/>
        <w:contextualSpacing/>
        <w:rPr>
          <w:rFonts w:ascii="Book Antiqua" w:hAnsi="Book Antiqua" w:cs="Times New Roman"/>
        </w:rPr>
      </w:pPr>
    </w:p>
    <w:p w:rsidR="00BB526B" w:rsidRPr="00887F29" w:rsidRDefault="00BB526B"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Pr="00887F29" w:rsidRDefault="00805E18" w:rsidP="00887F29">
      <w:pPr>
        <w:spacing w:after="0" w:line="240" w:lineRule="auto"/>
        <w:ind w:left="720"/>
        <w:contextualSpacing/>
        <w:rPr>
          <w:rFonts w:ascii="Book Antiqua" w:hAnsi="Book Antiqua" w:cs="Times New Roman"/>
        </w:rPr>
      </w:pPr>
    </w:p>
    <w:p w:rsidR="00805E18" w:rsidRDefault="00805E18" w:rsidP="00887F29">
      <w:pPr>
        <w:spacing w:after="0" w:line="240" w:lineRule="auto"/>
        <w:ind w:left="720"/>
        <w:contextualSpacing/>
        <w:rPr>
          <w:rFonts w:ascii="Book Antiqua" w:hAnsi="Book Antiqua" w:cs="Times New Roman"/>
        </w:rPr>
      </w:pPr>
    </w:p>
    <w:p w:rsidR="00D61508" w:rsidRPr="00887F29" w:rsidRDefault="00D61508" w:rsidP="00887F29">
      <w:pPr>
        <w:spacing w:after="0" w:line="240" w:lineRule="auto"/>
        <w:ind w:left="720"/>
        <w:contextualSpacing/>
        <w:rPr>
          <w:rFonts w:ascii="Book Antiqua" w:hAnsi="Book Antiqua" w:cs="Times New Roman"/>
        </w:rPr>
      </w:pPr>
    </w:p>
    <w:p w:rsidR="00BB526B" w:rsidRPr="00887F29" w:rsidRDefault="00BB526B" w:rsidP="00887F29">
      <w:pPr>
        <w:spacing w:after="0" w:line="240" w:lineRule="auto"/>
        <w:contextualSpacing/>
        <w:outlineLvl w:val="1"/>
        <w:rPr>
          <w:rFonts w:ascii="Book Antiqua" w:hAnsi="Book Antiqua"/>
          <w:b/>
          <w:smallCaps/>
        </w:rPr>
      </w:pPr>
      <w:bookmarkStart w:id="209" w:name="_Toc319275946"/>
      <w:r w:rsidRPr="00887F29">
        <w:rPr>
          <w:rFonts w:ascii="Book Antiqua" w:hAnsi="Book Antiqua"/>
          <w:b/>
          <w:smallCaps/>
        </w:rPr>
        <w:lastRenderedPageBreak/>
        <w:t>12.</w:t>
      </w:r>
      <w:r w:rsidR="005B377C" w:rsidRPr="00887F29">
        <w:rPr>
          <w:rFonts w:ascii="Book Antiqua" w:hAnsi="Book Antiqua"/>
          <w:b/>
          <w:smallCaps/>
        </w:rPr>
        <w:t>7</w:t>
      </w:r>
      <w:r w:rsidRPr="00887F29">
        <w:rPr>
          <w:rFonts w:ascii="Book Antiqua" w:hAnsi="Book Antiqua"/>
          <w:b/>
          <w:smallCaps/>
        </w:rPr>
        <w:t xml:space="preserve"> Social Assessment</w:t>
      </w:r>
      <w:bookmarkEnd w:id="209"/>
    </w:p>
    <w:p w:rsidR="00BB526B" w:rsidRPr="00887F29" w:rsidRDefault="00BB526B" w:rsidP="00887F29">
      <w:pPr>
        <w:spacing w:after="0" w:line="240" w:lineRule="auto"/>
        <w:contextualSpacing/>
        <w:rPr>
          <w:rFonts w:ascii="Book Antiqua" w:hAnsi="Book Antiqua" w:cs="Times New Roman"/>
        </w:rPr>
      </w:pPr>
    </w:p>
    <w:p w:rsidR="00680F15" w:rsidRPr="00D90752" w:rsidRDefault="00680F15" w:rsidP="00887F29">
      <w:pPr>
        <w:spacing w:after="0" w:line="240" w:lineRule="auto"/>
        <w:contextualSpacing/>
        <w:rPr>
          <w:rFonts w:ascii="Book Antiqua" w:hAnsi="Book Antiqua"/>
        </w:rPr>
      </w:pPr>
      <w:r w:rsidRPr="00D90752">
        <w:rPr>
          <w:rFonts w:ascii="Book Antiqua" w:hAnsi="Book Antiqua"/>
        </w:rPr>
        <w:t xml:space="preserve">The definitions for each category in the Social Assessment sub-matrix are detailed below. </w:t>
      </w:r>
      <w:fldSimple w:instr=" REF _Ref319276629 \h  \* MERGEFORMAT ">
        <w:r w:rsidR="00D90752" w:rsidRPr="00D90752">
          <w:rPr>
            <w:rFonts w:ascii="Book Antiqua" w:hAnsi="Book Antiqua"/>
          </w:rPr>
          <w:t xml:space="preserve">Table </w:t>
        </w:r>
        <w:r w:rsidR="00D90752" w:rsidRPr="00D90752">
          <w:rPr>
            <w:rFonts w:ascii="Book Antiqua" w:hAnsi="Book Antiqua"/>
            <w:noProof/>
          </w:rPr>
          <w:t>18</w:t>
        </w:r>
      </w:fldSimple>
      <w:r w:rsidR="00D90752" w:rsidRPr="00D90752">
        <w:rPr>
          <w:rFonts w:ascii="Book Antiqua" w:hAnsi="Book Antiqua"/>
        </w:rPr>
        <w:t xml:space="preserve"> </w:t>
      </w:r>
      <w:r w:rsidRPr="00D90752">
        <w:rPr>
          <w:rFonts w:ascii="Book Antiqua" w:hAnsi="Book Antiqua"/>
        </w:rPr>
        <w:t>shows the score the particular site received for each category in the Social Assessment sub-matrix. Categories were weighted based on their relative importance to the team’s site selection process.</w:t>
      </w:r>
    </w:p>
    <w:p w:rsidR="00887F29" w:rsidRPr="00887F29" w:rsidRDefault="00887F29" w:rsidP="00887F29">
      <w:pPr>
        <w:spacing w:after="0" w:line="240" w:lineRule="auto"/>
        <w:contextualSpacing/>
        <w:rPr>
          <w:rFonts w:ascii="Book Antiqua" w:hAnsi="Book Antiqua"/>
        </w:rPr>
      </w:pPr>
    </w:p>
    <w:p w:rsidR="002C70F5" w:rsidRPr="00887F29" w:rsidRDefault="002C70F5" w:rsidP="00887F29">
      <w:pPr>
        <w:pStyle w:val="ListParagraph"/>
        <w:numPr>
          <w:ilvl w:val="0"/>
          <w:numId w:val="41"/>
        </w:numPr>
        <w:spacing w:after="0" w:line="240" w:lineRule="auto"/>
        <w:rPr>
          <w:rFonts w:ascii="Book Antiqua" w:hAnsi="Book Antiqua" w:cs="Times New Roman"/>
        </w:rPr>
      </w:pPr>
      <w:r w:rsidRPr="00887F29">
        <w:rPr>
          <w:rFonts w:ascii="Book Antiqua" w:hAnsi="Book Antiqua" w:cs="Times New Roman"/>
          <w:i/>
        </w:rPr>
        <w:t>ADA Requirements</w:t>
      </w:r>
      <w:r w:rsidR="00056F64" w:rsidRPr="00887F29">
        <w:rPr>
          <w:rFonts w:ascii="Book Antiqua" w:hAnsi="Book Antiqua" w:cs="Times New Roman"/>
        </w:rPr>
        <w:t xml:space="preserve"> –</w:t>
      </w:r>
      <w:r w:rsidR="00AB425D" w:rsidRPr="00887F29">
        <w:rPr>
          <w:rFonts w:ascii="Book Antiqua" w:hAnsi="Book Antiqua" w:cs="Times New Roman"/>
        </w:rPr>
        <w:t xml:space="preserve"> compliance </w:t>
      </w:r>
      <w:r w:rsidR="00887F29">
        <w:rPr>
          <w:rFonts w:ascii="Book Antiqua" w:hAnsi="Book Antiqua" w:cs="Times New Roman"/>
        </w:rPr>
        <w:t>with</w:t>
      </w:r>
      <w:r w:rsidR="00AB425D" w:rsidRPr="00887F29">
        <w:rPr>
          <w:rFonts w:ascii="Book Antiqua" w:hAnsi="Book Antiqua" w:cs="Times New Roman"/>
        </w:rPr>
        <w:t xml:space="preserve"> the Americans with Disabilities Act</w:t>
      </w:r>
    </w:p>
    <w:p w:rsidR="002C70F5" w:rsidRPr="00887F29" w:rsidRDefault="002C70F5" w:rsidP="00887F29">
      <w:pPr>
        <w:pStyle w:val="ListParagraph"/>
        <w:numPr>
          <w:ilvl w:val="0"/>
          <w:numId w:val="41"/>
        </w:numPr>
        <w:spacing w:after="0" w:line="240" w:lineRule="auto"/>
        <w:rPr>
          <w:rFonts w:ascii="Book Antiqua" w:hAnsi="Book Antiqua" w:cs="Times New Roman"/>
        </w:rPr>
      </w:pPr>
      <w:r w:rsidRPr="00887F29">
        <w:rPr>
          <w:rFonts w:ascii="Book Antiqua" w:hAnsi="Book Antiqua" w:cs="Times New Roman"/>
          <w:i/>
        </w:rPr>
        <w:t>Health &amp; Safety</w:t>
      </w:r>
      <w:r w:rsidRPr="00887F29">
        <w:rPr>
          <w:rFonts w:ascii="Book Antiqua" w:hAnsi="Book Antiqua" w:cs="Times New Roman"/>
        </w:rPr>
        <w:t xml:space="preserve"> – proximity to major roadways, which sites are more likely</w:t>
      </w:r>
      <w:r w:rsidR="00887F29">
        <w:rPr>
          <w:rFonts w:ascii="Book Antiqua" w:hAnsi="Book Antiqua" w:cs="Times New Roman"/>
        </w:rPr>
        <w:t xml:space="preserve"> to discourage users after dark, distance from downtown</w:t>
      </w:r>
    </w:p>
    <w:p w:rsidR="002C70F5" w:rsidRPr="00887F29" w:rsidRDefault="002C70F5" w:rsidP="00887F29">
      <w:pPr>
        <w:pStyle w:val="ListParagraph"/>
        <w:numPr>
          <w:ilvl w:val="0"/>
          <w:numId w:val="41"/>
        </w:numPr>
        <w:spacing w:after="0" w:line="240" w:lineRule="auto"/>
        <w:rPr>
          <w:rFonts w:ascii="Book Antiqua" w:hAnsi="Book Antiqua" w:cs="Times New Roman"/>
        </w:rPr>
      </w:pPr>
      <w:r w:rsidRPr="00887F29">
        <w:rPr>
          <w:rFonts w:ascii="Book Antiqua" w:hAnsi="Book Antiqua" w:cs="Times New Roman"/>
          <w:i/>
        </w:rPr>
        <w:t>Aesthetics</w:t>
      </w:r>
      <w:r w:rsidRPr="00887F29">
        <w:rPr>
          <w:rFonts w:ascii="Book Antiqua" w:hAnsi="Book Antiqua" w:cs="Times New Roman"/>
        </w:rPr>
        <w:t xml:space="preserve"> – number of</w:t>
      </w:r>
      <w:r w:rsidR="00887F29">
        <w:rPr>
          <w:rFonts w:ascii="Book Antiqua" w:hAnsi="Book Antiqua" w:cs="Times New Roman"/>
        </w:rPr>
        <w:t xml:space="preserve"> trees, location, surroundings</w:t>
      </w:r>
    </w:p>
    <w:p w:rsidR="002C70F5" w:rsidRPr="00887F29" w:rsidRDefault="002C70F5" w:rsidP="00887F29">
      <w:pPr>
        <w:pStyle w:val="ListParagraph"/>
        <w:numPr>
          <w:ilvl w:val="0"/>
          <w:numId w:val="41"/>
        </w:numPr>
        <w:spacing w:after="0" w:line="240" w:lineRule="auto"/>
        <w:rPr>
          <w:rFonts w:ascii="Book Antiqua" w:hAnsi="Book Antiqua" w:cs="Times New Roman"/>
        </w:rPr>
      </w:pPr>
      <w:r w:rsidRPr="00887F29">
        <w:rPr>
          <w:rFonts w:ascii="Book Antiqua" w:hAnsi="Book Antiqua" w:cs="Times New Roman"/>
          <w:i/>
        </w:rPr>
        <w:t>Equity</w:t>
      </w:r>
      <w:r w:rsidRPr="00887F29">
        <w:rPr>
          <w:rFonts w:ascii="Book Antiqua" w:hAnsi="Book Antiqua" w:cs="Times New Roman"/>
        </w:rPr>
        <w:t xml:space="preserve"> – no adverse effects to community as a whole</w:t>
      </w:r>
    </w:p>
    <w:p w:rsidR="002C70F5" w:rsidRPr="00887F29" w:rsidRDefault="00056F64" w:rsidP="00887F29">
      <w:pPr>
        <w:pStyle w:val="ListParagraph"/>
        <w:numPr>
          <w:ilvl w:val="0"/>
          <w:numId w:val="41"/>
        </w:numPr>
        <w:spacing w:after="0" w:line="240" w:lineRule="auto"/>
        <w:rPr>
          <w:rFonts w:ascii="Book Antiqua" w:hAnsi="Book Antiqua" w:cs="Times New Roman"/>
        </w:rPr>
      </w:pPr>
      <w:r w:rsidRPr="00887F29">
        <w:rPr>
          <w:rFonts w:ascii="Book Antiqua" w:hAnsi="Book Antiqua" w:cs="Times New Roman"/>
          <w:i/>
        </w:rPr>
        <w:t>Social Justice</w:t>
      </w:r>
      <w:r w:rsidRPr="00887F29">
        <w:rPr>
          <w:rFonts w:ascii="Book Antiqua" w:hAnsi="Book Antiqua" w:cs="Times New Roman"/>
        </w:rPr>
        <w:t xml:space="preserve"> – </w:t>
      </w:r>
      <w:r w:rsidR="002C70F5" w:rsidRPr="00887F29">
        <w:rPr>
          <w:rFonts w:ascii="Book Antiqua" w:hAnsi="Book Antiqua" w:cs="Times New Roman"/>
        </w:rPr>
        <w:t>no adverse effects to minorities or low-income populations</w:t>
      </w:r>
    </w:p>
    <w:p w:rsidR="00FE63C3" w:rsidRDefault="00FE63C3" w:rsidP="00887F29">
      <w:pPr>
        <w:spacing w:after="0" w:line="240" w:lineRule="auto"/>
        <w:contextualSpacing/>
        <w:jc w:val="center"/>
        <w:rPr>
          <w:rFonts w:ascii="Book Antiqua" w:hAnsi="Book Antiqua" w:cs="Times New Roman"/>
          <w:b/>
        </w:rPr>
      </w:pPr>
    </w:p>
    <w:p w:rsidR="00862612" w:rsidRPr="00887F29" w:rsidRDefault="00862612" w:rsidP="00887F29">
      <w:pPr>
        <w:spacing w:after="0" w:line="240" w:lineRule="auto"/>
        <w:contextualSpacing/>
        <w:jc w:val="center"/>
        <w:rPr>
          <w:rFonts w:ascii="Book Antiqua" w:hAnsi="Book Antiqua" w:cs="Times New Roman"/>
          <w:b/>
        </w:rPr>
      </w:pPr>
      <w:r>
        <w:rPr>
          <w:noProof/>
        </w:rPr>
        <w:pict>
          <v:shape id="_x0000_s1108" type="#_x0000_t202" style="position:absolute;left:0;text-align:left;margin-left:30.2pt;margin-top:11.25pt;width:407.6pt;height:12.55pt;z-index:251737600" stroked="f">
            <v:textbox inset="0,0,0,0">
              <w:txbxContent>
                <w:p w:rsidR="008F7158" w:rsidRPr="00862612" w:rsidRDefault="008F7158" w:rsidP="00862612">
                  <w:pPr>
                    <w:pStyle w:val="Caption"/>
                    <w:jc w:val="center"/>
                    <w:rPr>
                      <w:rFonts w:ascii="Book Antiqua" w:hAnsi="Book Antiqua"/>
                      <w:b w:val="0"/>
                      <w:caps/>
                      <w:noProof/>
                      <w:color w:val="auto"/>
                      <w:sz w:val="28"/>
                      <w:szCs w:val="28"/>
                    </w:rPr>
                  </w:pPr>
                  <w:bookmarkStart w:id="210" w:name="_Toc319275809"/>
                  <w:bookmarkStart w:id="211" w:name="_Ref319276629"/>
                  <w:r w:rsidRPr="00862612">
                    <w:rPr>
                      <w:rFonts w:ascii="Book Antiqua" w:hAnsi="Book Antiqua"/>
                      <w:b w:val="0"/>
                      <w:color w:val="auto"/>
                    </w:rPr>
                    <w:t xml:space="preserve">Table </w:t>
                  </w:r>
                  <w:r w:rsidRPr="00862612">
                    <w:rPr>
                      <w:rFonts w:ascii="Book Antiqua" w:hAnsi="Book Antiqua"/>
                      <w:b w:val="0"/>
                      <w:color w:val="auto"/>
                    </w:rPr>
                    <w:fldChar w:fldCharType="begin"/>
                  </w:r>
                  <w:r w:rsidRPr="00862612">
                    <w:rPr>
                      <w:rFonts w:ascii="Book Antiqua" w:hAnsi="Book Antiqua"/>
                      <w:b w:val="0"/>
                      <w:color w:val="auto"/>
                    </w:rPr>
                    <w:instrText xml:space="preserve"> SEQ Table \* ARABIC </w:instrText>
                  </w:r>
                  <w:r w:rsidRPr="00862612">
                    <w:rPr>
                      <w:rFonts w:ascii="Book Antiqua" w:hAnsi="Book Antiqua"/>
                      <w:b w:val="0"/>
                      <w:color w:val="auto"/>
                    </w:rPr>
                    <w:fldChar w:fldCharType="separate"/>
                  </w:r>
                  <w:r w:rsidRPr="00862612">
                    <w:rPr>
                      <w:rFonts w:ascii="Book Antiqua" w:hAnsi="Book Antiqua"/>
                      <w:b w:val="0"/>
                      <w:noProof/>
                      <w:color w:val="auto"/>
                    </w:rPr>
                    <w:t>18</w:t>
                  </w:r>
                  <w:r w:rsidRPr="00862612">
                    <w:rPr>
                      <w:rFonts w:ascii="Book Antiqua" w:hAnsi="Book Antiqua"/>
                      <w:b w:val="0"/>
                      <w:color w:val="auto"/>
                    </w:rPr>
                    <w:fldChar w:fldCharType="end"/>
                  </w:r>
                  <w:bookmarkEnd w:id="211"/>
                  <w:r w:rsidRPr="00862612">
                    <w:rPr>
                      <w:rFonts w:ascii="Book Antiqua" w:hAnsi="Book Antiqua"/>
                      <w:b w:val="0"/>
                      <w:color w:val="auto"/>
                    </w:rPr>
                    <w:t>: Social Assessment Sub-Matrix</w:t>
                  </w:r>
                  <w:bookmarkEnd w:id="210"/>
                </w:p>
              </w:txbxContent>
            </v:textbox>
            <w10:wrap type="square"/>
          </v:shape>
        </w:pict>
      </w:r>
    </w:p>
    <w:p w:rsidR="00DC587B" w:rsidRPr="00887F29" w:rsidRDefault="00615228" w:rsidP="00887F29">
      <w:pPr>
        <w:spacing w:after="0" w:line="240" w:lineRule="auto"/>
        <w:contextualSpacing/>
        <w:jc w:val="center"/>
        <w:rPr>
          <w:rFonts w:ascii="Book Antiqua" w:hAnsi="Book Antiqua"/>
          <w:b/>
          <w:caps/>
          <w:sz w:val="28"/>
          <w:szCs w:val="28"/>
        </w:rPr>
      </w:pPr>
      <w:r w:rsidRPr="00887F29">
        <w:rPr>
          <w:rFonts w:ascii="Book Antiqua" w:hAnsi="Book Antiqua"/>
          <w:b/>
          <w:caps/>
          <w:noProof/>
          <w:sz w:val="28"/>
          <w:szCs w:val="28"/>
        </w:rPr>
        <w:drawing>
          <wp:anchor distT="0" distB="0" distL="114300" distR="114300" simplePos="0" relativeHeight="251680256" behindDoc="0" locked="0" layoutInCell="1" allowOverlap="1">
            <wp:simplePos x="0" y="0"/>
            <wp:positionH relativeFrom="column">
              <wp:posOffset>383540</wp:posOffset>
            </wp:positionH>
            <wp:positionV relativeFrom="paragraph">
              <wp:posOffset>117475</wp:posOffset>
            </wp:positionV>
            <wp:extent cx="5176520" cy="2828290"/>
            <wp:effectExtent l="19050" t="0" r="5080" b="0"/>
            <wp:wrapSquare wrapText="bothSides"/>
            <wp:docPr id="16389" name="Picture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317"/>
                    <a:stretch>
                      <a:fillRect/>
                    </a:stretch>
                  </pic:blipFill>
                  <pic:spPr>
                    <a:xfrm>
                      <a:off x="0" y="0"/>
                      <a:ext cx="5176520" cy="2828290"/>
                    </a:xfrm>
                    <a:prstGeom prst="rect">
                      <a:avLst/>
                    </a:prstGeom>
                  </pic:spPr>
                </pic:pic>
              </a:graphicData>
            </a:graphic>
          </wp:anchor>
        </w:drawing>
      </w: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805E18" w:rsidRPr="00887F29" w:rsidRDefault="00805E18" w:rsidP="00887F29">
      <w:pPr>
        <w:spacing w:after="0" w:line="240" w:lineRule="auto"/>
        <w:contextualSpacing/>
        <w:jc w:val="center"/>
        <w:rPr>
          <w:rFonts w:ascii="Book Antiqua" w:hAnsi="Book Antiqua"/>
          <w:b/>
          <w:caps/>
          <w:sz w:val="28"/>
          <w:szCs w:val="28"/>
        </w:rPr>
      </w:pPr>
    </w:p>
    <w:p w:rsidR="00DC587B" w:rsidRDefault="00DC587B"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D61508" w:rsidRDefault="00D61508" w:rsidP="00887F29">
      <w:pPr>
        <w:spacing w:after="0" w:line="240" w:lineRule="auto"/>
        <w:contextualSpacing/>
        <w:jc w:val="center"/>
        <w:rPr>
          <w:rFonts w:ascii="Book Antiqua" w:hAnsi="Book Antiqua"/>
          <w:b/>
          <w:caps/>
        </w:rPr>
      </w:pPr>
    </w:p>
    <w:p w:rsidR="00BB526B" w:rsidRPr="00887F29" w:rsidRDefault="00BB526B" w:rsidP="00887F29">
      <w:pPr>
        <w:spacing w:after="0" w:line="240" w:lineRule="auto"/>
        <w:contextualSpacing/>
        <w:outlineLvl w:val="1"/>
        <w:rPr>
          <w:rFonts w:ascii="Book Antiqua" w:hAnsi="Book Antiqua"/>
          <w:b/>
          <w:smallCaps/>
        </w:rPr>
      </w:pPr>
      <w:bookmarkStart w:id="212" w:name="_Toc319275947"/>
      <w:r w:rsidRPr="00887F29">
        <w:rPr>
          <w:rFonts w:ascii="Book Antiqua" w:hAnsi="Book Antiqua"/>
          <w:b/>
          <w:smallCaps/>
        </w:rPr>
        <w:lastRenderedPageBreak/>
        <w:t>12.8 Site Selection Matrix</w:t>
      </w:r>
      <w:bookmarkEnd w:id="212"/>
    </w:p>
    <w:p w:rsidR="00782568" w:rsidRPr="00887F29" w:rsidRDefault="00782568" w:rsidP="00887F29">
      <w:pPr>
        <w:spacing w:after="0" w:line="240" w:lineRule="auto"/>
        <w:contextualSpacing/>
        <w:rPr>
          <w:rFonts w:ascii="Book Antiqua" w:hAnsi="Book Antiqua"/>
        </w:rPr>
      </w:pPr>
    </w:p>
    <w:p w:rsidR="00782568" w:rsidRPr="00887F29" w:rsidRDefault="00782568" w:rsidP="00887F29">
      <w:pPr>
        <w:spacing w:after="0" w:line="240" w:lineRule="auto"/>
        <w:contextualSpacing/>
        <w:rPr>
          <w:rFonts w:ascii="Book Antiqua" w:hAnsi="Book Antiqua"/>
        </w:rPr>
      </w:pPr>
      <w:r w:rsidRPr="00887F29">
        <w:rPr>
          <w:rFonts w:ascii="Book Antiqua" w:hAnsi="Book Antiqua"/>
        </w:rPr>
        <w:t>The Site Selection Matrix</w:t>
      </w:r>
      <w:r w:rsidR="007F4EBB" w:rsidRPr="00887F29">
        <w:rPr>
          <w:rFonts w:ascii="Book Antiqua" w:hAnsi="Book Antiqua"/>
        </w:rPr>
        <w:t xml:space="preserve">, shown below in </w:t>
      </w:r>
      <w:fldSimple w:instr=" REF _Ref319258578 \h  \* MERGEFORMAT ">
        <w:r w:rsidR="002165E6" w:rsidRPr="002165E6">
          <w:rPr>
            <w:rFonts w:ascii="Book Antiqua" w:hAnsi="Book Antiqua"/>
          </w:rPr>
          <w:t xml:space="preserve">Table </w:t>
        </w:r>
        <w:r w:rsidR="002165E6" w:rsidRPr="002165E6">
          <w:rPr>
            <w:rFonts w:ascii="Book Antiqua" w:hAnsi="Book Antiqua"/>
            <w:noProof/>
          </w:rPr>
          <w:t>19</w:t>
        </w:r>
      </w:fldSimple>
      <w:r w:rsidR="007F4EBB" w:rsidRPr="00887F29">
        <w:rPr>
          <w:rFonts w:ascii="Book Antiqua" w:hAnsi="Book Antiqua"/>
        </w:rPr>
        <w:t>,</w:t>
      </w:r>
      <w:r w:rsidRPr="00887F29">
        <w:rPr>
          <w:rFonts w:ascii="Book Antiqua" w:hAnsi="Book Antiqua"/>
        </w:rPr>
        <w:t xml:space="preserve"> is a compilation of </w:t>
      </w:r>
      <w:r w:rsidR="007F4EBB" w:rsidRPr="00887F29">
        <w:rPr>
          <w:rFonts w:ascii="Book Antiqua" w:hAnsi="Book Antiqua"/>
        </w:rPr>
        <w:t>all of the previous sub-matrices in order to determine a final score for each Site.</w:t>
      </w:r>
    </w:p>
    <w:p w:rsidR="007F4EBB" w:rsidRPr="00887F29" w:rsidRDefault="006C553B" w:rsidP="00887F29">
      <w:pPr>
        <w:spacing w:after="0" w:line="240" w:lineRule="auto"/>
        <w:contextualSpacing/>
        <w:rPr>
          <w:rFonts w:ascii="Book Antiqua" w:hAnsi="Book Antiqua"/>
        </w:rPr>
      </w:pPr>
      <w:r w:rsidRPr="00887F29">
        <w:rPr>
          <w:noProof/>
        </w:rPr>
        <w:pict>
          <v:shape id="_x0000_s1101" type="#_x0000_t202" style="position:absolute;margin-left:-.25pt;margin-top:14.8pt;width:468.45pt;height:14.05pt;z-index:251720192" stroked="f">
            <v:textbox inset="0,0,0,0">
              <w:txbxContent>
                <w:p w:rsidR="008F7158" w:rsidRPr="007F4EBB" w:rsidRDefault="008F7158" w:rsidP="007F4EBB">
                  <w:pPr>
                    <w:pStyle w:val="Caption"/>
                    <w:jc w:val="center"/>
                    <w:rPr>
                      <w:rFonts w:ascii="Book Antiqua" w:hAnsi="Book Antiqua"/>
                      <w:b w:val="0"/>
                      <w:noProof/>
                      <w:color w:val="auto"/>
                    </w:rPr>
                  </w:pPr>
                  <w:bookmarkStart w:id="213" w:name="_Ref319258578"/>
                  <w:bookmarkStart w:id="214" w:name="_Toc319275810"/>
                  <w:r w:rsidRPr="007F4EBB">
                    <w:rPr>
                      <w:rFonts w:ascii="Book Antiqua" w:hAnsi="Book Antiqua"/>
                      <w:b w:val="0"/>
                      <w:color w:val="auto"/>
                    </w:rPr>
                    <w:t xml:space="preserve">Table </w:t>
                  </w:r>
                  <w:r w:rsidRPr="007F4EBB">
                    <w:rPr>
                      <w:rFonts w:ascii="Book Antiqua" w:hAnsi="Book Antiqua"/>
                      <w:b w:val="0"/>
                      <w:color w:val="auto"/>
                    </w:rPr>
                    <w:fldChar w:fldCharType="begin"/>
                  </w:r>
                  <w:r w:rsidRPr="007F4EBB">
                    <w:rPr>
                      <w:rFonts w:ascii="Book Antiqua" w:hAnsi="Book Antiqua"/>
                      <w:b w:val="0"/>
                      <w:color w:val="auto"/>
                    </w:rPr>
                    <w:instrText xml:space="preserve"> SEQ Table \* ARABIC </w:instrText>
                  </w:r>
                  <w:r w:rsidRPr="007F4EBB">
                    <w:rPr>
                      <w:rFonts w:ascii="Book Antiqua" w:hAnsi="Book Antiqua"/>
                      <w:b w:val="0"/>
                      <w:color w:val="auto"/>
                    </w:rPr>
                    <w:fldChar w:fldCharType="separate"/>
                  </w:r>
                  <w:r>
                    <w:rPr>
                      <w:rFonts w:ascii="Book Antiqua" w:hAnsi="Book Antiqua"/>
                      <w:b w:val="0"/>
                      <w:noProof/>
                      <w:color w:val="auto"/>
                    </w:rPr>
                    <w:t>19</w:t>
                  </w:r>
                  <w:r w:rsidRPr="007F4EBB">
                    <w:rPr>
                      <w:rFonts w:ascii="Book Antiqua" w:hAnsi="Book Antiqua"/>
                      <w:b w:val="0"/>
                      <w:color w:val="auto"/>
                    </w:rPr>
                    <w:fldChar w:fldCharType="end"/>
                  </w:r>
                  <w:bookmarkEnd w:id="213"/>
                  <w:r w:rsidRPr="007F4EBB">
                    <w:rPr>
                      <w:rFonts w:ascii="Book Antiqua" w:hAnsi="Book Antiqua"/>
                      <w:b w:val="0"/>
                      <w:color w:val="auto"/>
                    </w:rPr>
                    <w:t>: Site Selection Matrix</w:t>
                  </w:r>
                  <w:bookmarkEnd w:id="214"/>
                </w:p>
              </w:txbxContent>
            </v:textbox>
            <w10:wrap type="square"/>
          </v:shape>
        </w:pict>
      </w:r>
    </w:p>
    <w:p w:rsidR="00782568" w:rsidRPr="00887F29" w:rsidRDefault="007F4EBB" w:rsidP="00887F29">
      <w:pPr>
        <w:spacing w:after="0" w:line="240" w:lineRule="auto"/>
        <w:contextualSpacing/>
        <w:rPr>
          <w:rFonts w:ascii="Book Antiqua" w:hAnsi="Book Antiqua"/>
        </w:rPr>
      </w:pPr>
      <w:r w:rsidRPr="00887F29">
        <w:rPr>
          <w:noProof/>
        </w:rPr>
        <w:drawing>
          <wp:anchor distT="0" distB="0" distL="114300" distR="114300" simplePos="0" relativeHeight="251681280" behindDoc="0" locked="0" layoutInCell="1" allowOverlap="1">
            <wp:simplePos x="0" y="0"/>
            <wp:positionH relativeFrom="margin">
              <wp:posOffset>0</wp:posOffset>
            </wp:positionH>
            <wp:positionV relativeFrom="paragraph">
              <wp:posOffset>230505</wp:posOffset>
            </wp:positionV>
            <wp:extent cx="5943600" cy="2051685"/>
            <wp:effectExtent l="19050" t="0" r="0" b="0"/>
            <wp:wrapSquare wrapText="bothSides"/>
            <wp:docPr id="16390" name="Picture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200"/>
                    <a:stretch/>
                  </pic:blipFill>
                  <pic:spPr bwMode="auto">
                    <a:xfrm>
                      <a:off x="0" y="0"/>
                      <a:ext cx="5943600" cy="20516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B526B" w:rsidRPr="00887F29" w:rsidRDefault="00BB526B" w:rsidP="00887F29">
      <w:pPr>
        <w:spacing w:after="0" w:line="240" w:lineRule="auto"/>
        <w:contextualSpacing/>
        <w:outlineLvl w:val="1"/>
        <w:rPr>
          <w:rFonts w:ascii="Book Antiqua" w:hAnsi="Book Antiqua"/>
          <w:b/>
          <w:smallCaps/>
        </w:rPr>
      </w:pPr>
      <w:bookmarkStart w:id="215" w:name="_Toc319275948"/>
      <w:r w:rsidRPr="00887F29">
        <w:rPr>
          <w:rFonts w:ascii="Book Antiqua" w:hAnsi="Book Antiqua"/>
          <w:b/>
          <w:smallCaps/>
        </w:rPr>
        <w:t>12.</w:t>
      </w:r>
      <w:r w:rsidR="00862612">
        <w:rPr>
          <w:rFonts w:ascii="Book Antiqua" w:hAnsi="Book Antiqua"/>
          <w:b/>
          <w:smallCaps/>
        </w:rPr>
        <w:t>9</w:t>
      </w:r>
      <w:r w:rsidRPr="00887F29">
        <w:rPr>
          <w:rFonts w:ascii="Book Antiqua" w:hAnsi="Book Antiqua"/>
          <w:b/>
          <w:smallCaps/>
        </w:rPr>
        <w:t xml:space="preserve"> Selected </w:t>
      </w:r>
      <w:r w:rsidR="00941172" w:rsidRPr="00887F29">
        <w:rPr>
          <w:rFonts w:ascii="Book Antiqua" w:hAnsi="Book Antiqua"/>
          <w:b/>
          <w:smallCaps/>
        </w:rPr>
        <w:t>Site</w:t>
      </w:r>
      <w:bookmarkEnd w:id="215"/>
    </w:p>
    <w:p w:rsidR="00EE4DA1" w:rsidRPr="00887F29" w:rsidRDefault="00EE4DA1" w:rsidP="00887F29">
      <w:pPr>
        <w:spacing w:after="0" w:line="240" w:lineRule="auto"/>
        <w:contextualSpacing/>
        <w:rPr>
          <w:rFonts w:ascii="Book Antiqua" w:hAnsi="Book Antiqua"/>
          <w:b/>
          <w:caps/>
          <w:sz w:val="28"/>
          <w:szCs w:val="28"/>
        </w:rPr>
      </w:pPr>
    </w:p>
    <w:p w:rsidR="00D61508" w:rsidRDefault="00805E18" w:rsidP="00D61508">
      <w:pPr>
        <w:pStyle w:val="NoSpacing"/>
        <w:contextualSpacing/>
        <w:rPr>
          <w:rFonts w:ascii="Book Antiqua" w:hAnsi="Book Antiqua"/>
        </w:rPr>
      </w:pPr>
      <w:r w:rsidRPr="00887F29">
        <w:rPr>
          <w:rFonts w:ascii="Book Antiqua" w:hAnsi="Book Antiqua"/>
        </w:rPr>
        <w:t>Site 5, DR South, is the optimal site for the project. Evaluation criteria</w:t>
      </w:r>
      <w:r w:rsidR="00862612">
        <w:rPr>
          <w:rFonts w:ascii="Book Antiqua" w:hAnsi="Book Antiqua"/>
        </w:rPr>
        <w:t xml:space="preserve"> for the project</w:t>
      </w:r>
      <w:r w:rsidRPr="00887F29">
        <w:rPr>
          <w:rFonts w:ascii="Book Antiqua" w:hAnsi="Book Antiqua"/>
        </w:rPr>
        <w:t xml:space="preserve"> include the sub-matrice</w:t>
      </w:r>
      <w:r w:rsidR="00D61508">
        <w:rPr>
          <w:rFonts w:ascii="Book Antiqua" w:hAnsi="Book Antiqua"/>
        </w:rPr>
        <w:t xml:space="preserve">s: </w:t>
      </w:r>
    </w:p>
    <w:p w:rsidR="00D61508" w:rsidRDefault="00D61508" w:rsidP="00D61508">
      <w:pPr>
        <w:pStyle w:val="NoSpacing"/>
        <w:contextualSpacing/>
        <w:rPr>
          <w:rFonts w:ascii="Book Antiqua" w:hAnsi="Book Antiqua"/>
        </w:rPr>
      </w:pPr>
    </w:p>
    <w:p w:rsidR="00D61508" w:rsidRDefault="00D61508" w:rsidP="00D61508">
      <w:pPr>
        <w:pStyle w:val="NoSpacing"/>
        <w:numPr>
          <w:ilvl w:val="0"/>
          <w:numId w:val="42"/>
        </w:numPr>
        <w:contextualSpacing/>
        <w:rPr>
          <w:rFonts w:ascii="Book Antiqua" w:hAnsi="Book Antiqua"/>
        </w:rPr>
      </w:pPr>
      <w:r>
        <w:rPr>
          <w:rFonts w:ascii="Book Antiqua" w:hAnsi="Book Antiqua"/>
        </w:rPr>
        <w:t>Site Characteristics</w:t>
      </w:r>
    </w:p>
    <w:p w:rsidR="00D61508" w:rsidRDefault="00D61508" w:rsidP="00D61508">
      <w:pPr>
        <w:pStyle w:val="NoSpacing"/>
        <w:numPr>
          <w:ilvl w:val="0"/>
          <w:numId w:val="42"/>
        </w:numPr>
        <w:contextualSpacing/>
        <w:rPr>
          <w:rFonts w:ascii="Book Antiqua" w:hAnsi="Book Antiqua"/>
        </w:rPr>
      </w:pPr>
      <w:r>
        <w:rPr>
          <w:rFonts w:ascii="Book Antiqua" w:hAnsi="Book Antiqua"/>
        </w:rPr>
        <w:t>Fiscal Constraints</w:t>
      </w:r>
    </w:p>
    <w:p w:rsidR="00D61508" w:rsidRDefault="00D61508" w:rsidP="00D61508">
      <w:pPr>
        <w:pStyle w:val="NoSpacing"/>
        <w:numPr>
          <w:ilvl w:val="0"/>
          <w:numId w:val="42"/>
        </w:numPr>
        <w:contextualSpacing/>
        <w:rPr>
          <w:rFonts w:ascii="Book Antiqua" w:hAnsi="Book Antiqua"/>
        </w:rPr>
      </w:pPr>
      <w:r>
        <w:rPr>
          <w:rFonts w:ascii="Book Antiqua" w:hAnsi="Book Antiqua"/>
        </w:rPr>
        <w:t>Intermodal Connectivity</w:t>
      </w:r>
    </w:p>
    <w:p w:rsidR="00D61508" w:rsidRDefault="00D61508" w:rsidP="00D61508">
      <w:pPr>
        <w:pStyle w:val="NoSpacing"/>
        <w:numPr>
          <w:ilvl w:val="0"/>
          <w:numId w:val="42"/>
        </w:numPr>
        <w:contextualSpacing/>
        <w:rPr>
          <w:rFonts w:ascii="Book Antiqua" w:hAnsi="Book Antiqua"/>
        </w:rPr>
      </w:pPr>
      <w:r>
        <w:rPr>
          <w:rFonts w:ascii="Book Antiqua" w:hAnsi="Book Antiqua"/>
        </w:rPr>
        <w:t>Permitting Restraints</w:t>
      </w:r>
    </w:p>
    <w:p w:rsidR="00D61508" w:rsidRDefault="00D61508" w:rsidP="00D61508">
      <w:pPr>
        <w:pStyle w:val="NoSpacing"/>
        <w:numPr>
          <w:ilvl w:val="0"/>
          <w:numId w:val="42"/>
        </w:numPr>
        <w:contextualSpacing/>
        <w:rPr>
          <w:rFonts w:ascii="Book Antiqua" w:hAnsi="Book Antiqua"/>
        </w:rPr>
      </w:pPr>
      <w:r>
        <w:rPr>
          <w:rFonts w:ascii="Book Antiqua" w:hAnsi="Book Antiqua"/>
        </w:rPr>
        <w:t>Environmental Aspects</w:t>
      </w:r>
    </w:p>
    <w:p w:rsidR="00805E18" w:rsidRPr="00887F29" w:rsidRDefault="00D61508" w:rsidP="00D61508">
      <w:pPr>
        <w:pStyle w:val="NoSpacing"/>
        <w:numPr>
          <w:ilvl w:val="0"/>
          <w:numId w:val="42"/>
        </w:numPr>
        <w:contextualSpacing/>
        <w:rPr>
          <w:rFonts w:ascii="Book Antiqua" w:hAnsi="Book Antiqua"/>
        </w:rPr>
      </w:pPr>
      <w:r>
        <w:rPr>
          <w:rFonts w:ascii="Book Antiqua" w:hAnsi="Book Antiqua"/>
        </w:rPr>
        <w:t>Social Assessment.</w:t>
      </w:r>
    </w:p>
    <w:p w:rsidR="00D61508" w:rsidRPr="00887F29" w:rsidRDefault="00D61508" w:rsidP="00887F29">
      <w:pPr>
        <w:pStyle w:val="NoSpacing"/>
        <w:contextualSpacing/>
        <w:rPr>
          <w:rFonts w:ascii="Book Antiqua" w:hAnsi="Book Antiqua"/>
        </w:rPr>
      </w:pPr>
    </w:p>
    <w:p w:rsidR="00805E18" w:rsidRPr="00887F29" w:rsidRDefault="00805E18" w:rsidP="00887F29">
      <w:pPr>
        <w:pStyle w:val="NoSpacing"/>
        <w:contextualSpacing/>
        <w:rPr>
          <w:rFonts w:ascii="Book Antiqua" w:hAnsi="Book Antiqua"/>
        </w:rPr>
      </w:pPr>
      <w:r w:rsidRPr="00887F29">
        <w:rPr>
          <w:rFonts w:ascii="Book Antiqua" w:hAnsi="Book Antiqua"/>
        </w:rPr>
        <w:t xml:space="preserve">In the category of Site Characteristics, Site 5 has the highest rating because of the ease of circulation within the site, construction access, and limited hazard zones. Site 5 also excels in the category of Fiscal Constraints based minimal cost, high return on investment, and assets the site possesses. </w:t>
      </w:r>
      <w:r w:rsidR="00862612">
        <w:rPr>
          <w:rFonts w:ascii="Book Antiqua" w:hAnsi="Book Antiqua"/>
        </w:rPr>
        <w:t>High s</w:t>
      </w:r>
      <w:r w:rsidRPr="00887F29">
        <w:rPr>
          <w:rFonts w:ascii="Book Antiqua" w:hAnsi="Book Antiqua"/>
        </w:rPr>
        <w:t xml:space="preserve">ite accessibility, </w:t>
      </w:r>
      <w:r w:rsidR="00862612">
        <w:rPr>
          <w:rFonts w:ascii="Book Antiqua" w:hAnsi="Book Antiqua"/>
        </w:rPr>
        <w:t xml:space="preserve">negligible </w:t>
      </w:r>
      <w:r w:rsidRPr="00887F29">
        <w:rPr>
          <w:rFonts w:ascii="Book Antiqua" w:hAnsi="Book Antiqua"/>
        </w:rPr>
        <w:t xml:space="preserve">access delays, and minimal potential conflict zones increases the Intermodal Connectivity of Site 5. Permitting Restraints among Site 3, 4, and 5 have equal standing </w:t>
      </w:r>
      <w:r w:rsidR="00862612">
        <w:rPr>
          <w:rFonts w:ascii="Book Antiqua" w:hAnsi="Book Antiqua"/>
        </w:rPr>
        <w:t>due to</w:t>
      </w:r>
      <w:r w:rsidRPr="00887F29">
        <w:rPr>
          <w:rFonts w:ascii="Book Antiqua" w:hAnsi="Book Antiqua"/>
        </w:rPr>
        <w:t xml:space="preserve"> </w:t>
      </w:r>
      <w:r w:rsidR="00862612">
        <w:rPr>
          <w:rFonts w:ascii="Book Antiqua" w:hAnsi="Book Antiqua"/>
        </w:rPr>
        <w:t xml:space="preserve">the </w:t>
      </w:r>
      <w:r w:rsidR="00862612" w:rsidRPr="00887F29">
        <w:rPr>
          <w:rFonts w:ascii="Book Antiqua" w:hAnsi="Book Antiqua"/>
        </w:rPr>
        <w:t>vicinity</w:t>
      </w:r>
      <w:r w:rsidR="00862612">
        <w:rPr>
          <w:rFonts w:ascii="Book Antiqua" w:hAnsi="Book Antiqua"/>
        </w:rPr>
        <w:t xml:space="preserve"> of the sites</w:t>
      </w:r>
      <w:r w:rsidRPr="00887F29">
        <w:rPr>
          <w:rFonts w:ascii="Book Antiqua" w:hAnsi="Book Antiqua"/>
        </w:rPr>
        <w:t xml:space="preserve">. Environmentally, Site 5 is favored based on its scores in both LEED Certification and ASCE Sustainability Rating. Social Assessment does not play a large role in site selection due to the similarity of scores. </w:t>
      </w:r>
    </w:p>
    <w:p w:rsidR="00862612" w:rsidRDefault="00862612" w:rsidP="002F397C">
      <w:pPr>
        <w:spacing w:after="0" w:line="240" w:lineRule="auto"/>
        <w:contextualSpacing/>
        <w:jc w:val="center"/>
        <w:rPr>
          <w:rFonts w:ascii="Book Antiqua" w:hAnsi="Book Antiqua"/>
          <w:b/>
          <w:caps/>
          <w:sz w:val="28"/>
          <w:szCs w:val="28"/>
        </w:rPr>
      </w:pPr>
    </w:p>
    <w:p w:rsidR="00862612" w:rsidRDefault="00862612" w:rsidP="002F397C">
      <w:pPr>
        <w:spacing w:after="0" w:line="240" w:lineRule="auto"/>
        <w:contextualSpacing/>
        <w:jc w:val="center"/>
        <w:rPr>
          <w:rFonts w:ascii="Book Antiqua" w:hAnsi="Book Antiqua"/>
          <w:b/>
          <w:caps/>
          <w:sz w:val="28"/>
          <w:szCs w:val="28"/>
        </w:rPr>
      </w:pPr>
    </w:p>
    <w:p w:rsidR="00862612" w:rsidRDefault="00862612" w:rsidP="002F397C">
      <w:pPr>
        <w:spacing w:after="0" w:line="240" w:lineRule="auto"/>
        <w:contextualSpacing/>
        <w:jc w:val="center"/>
        <w:rPr>
          <w:rFonts w:ascii="Book Antiqua" w:hAnsi="Book Antiqua"/>
          <w:b/>
          <w:caps/>
          <w:sz w:val="28"/>
          <w:szCs w:val="28"/>
        </w:rPr>
      </w:pPr>
    </w:p>
    <w:p w:rsidR="00862612" w:rsidRDefault="00862612" w:rsidP="002F397C">
      <w:pPr>
        <w:spacing w:after="0" w:line="240" w:lineRule="auto"/>
        <w:contextualSpacing/>
        <w:jc w:val="center"/>
        <w:rPr>
          <w:rFonts w:ascii="Book Antiqua" w:hAnsi="Book Antiqua"/>
          <w:b/>
          <w:caps/>
          <w:sz w:val="28"/>
          <w:szCs w:val="28"/>
        </w:rPr>
      </w:pPr>
    </w:p>
    <w:p w:rsidR="00862612" w:rsidRDefault="00862612" w:rsidP="002F397C">
      <w:pPr>
        <w:spacing w:after="0" w:line="240" w:lineRule="auto"/>
        <w:contextualSpacing/>
        <w:jc w:val="center"/>
        <w:rPr>
          <w:rFonts w:ascii="Book Antiqua" w:hAnsi="Book Antiqua"/>
          <w:b/>
          <w:caps/>
          <w:sz w:val="28"/>
          <w:szCs w:val="28"/>
        </w:rPr>
      </w:pPr>
    </w:p>
    <w:p w:rsidR="00862612" w:rsidRDefault="00862612" w:rsidP="002F397C">
      <w:pPr>
        <w:spacing w:after="0" w:line="240" w:lineRule="auto"/>
        <w:contextualSpacing/>
        <w:jc w:val="center"/>
        <w:rPr>
          <w:rFonts w:ascii="Book Antiqua" w:hAnsi="Book Antiqua"/>
          <w:b/>
          <w:caps/>
          <w:sz w:val="28"/>
          <w:szCs w:val="28"/>
        </w:rPr>
      </w:pPr>
    </w:p>
    <w:p w:rsidR="00862612" w:rsidRPr="00887F29" w:rsidRDefault="00862612" w:rsidP="00862612">
      <w:pPr>
        <w:spacing w:after="0" w:line="240" w:lineRule="auto"/>
        <w:contextualSpacing/>
        <w:outlineLvl w:val="1"/>
        <w:rPr>
          <w:rFonts w:ascii="Book Antiqua" w:hAnsi="Book Antiqua"/>
          <w:b/>
          <w:smallCaps/>
        </w:rPr>
      </w:pPr>
      <w:bookmarkStart w:id="216" w:name="_Toc319275949"/>
      <w:r w:rsidRPr="00887F29">
        <w:rPr>
          <w:rFonts w:ascii="Book Antiqua" w:hAnsi="Book Antiqua"/>
          <w:b/>
          <w:smallCaps/>
        </w:rPr>
        <w:lastRenderedPageBreak/>
        <w:t>12.</w:t>
      </w:r>
      <w:r>
        <w:rPr>
          <w:rFonts w:ascii="Book Antiqua" w:hAnsi="Book Antiqua"/>
          <w:b/>
          <w:smallCaps/>
        </w:rPr>
        <w:t>10</w:t>
      </w:r>
      <w:r w:rsidRPr="00887F29">
        <w:rPr>
          <w:rFonts w:ascii="Book Antiqua" w:hAnsi="Book Antiqua"/>
          <w:b/>
          <w:smallCaps/>
        </w:rPr>
        <w:t xml:space="preserve"> Fatal Flaws</w:t>
      </w:r>
      <w:bookmarkEnd w:id="216"/>
    </w:p>
    <w:p w:rsidR="00862612" w:rsidRPr="00887F29" w:rsidRDefault="00862612" w:rsidP="00862612">
      <w:pPr>
        <w:spacing w:after="0" w:line="240" w:lineRule="auto"/>
        <w:contextualSpacing/>
        <w:rPr>
          <w:rFonts w:ascii="Book Antiqua" w:hAnsi="Book Antiqua"/>
          <w:b/>
          <w:smallCaps/>
        </w:rPr>
      </w:pPr>
    </w:p>
    <w:p w:rsidR="00862612" w:rsidRPr="00887F29" w:rsidRDefault="00862612" w:rsidP="00862612">
      <w:pPr>
        <w:spacing w:after="0" w:line="240" w:lineRule="auto"/>
        <w:contextualSpacing/>
        <w:rPr>
          <w:rFonts w:ascii="Book Antiqua" w:hAnsi="Book Antiqua"/>
        </w:rPr>
      </w:pPr>
      <w:r w:rsidRPr="00887F29">
        <w:rPr>
          <w:rFonts w:ascii="Book Antiqua" w:hAnsi="Book Antiqua"/>
        </w:rPr>
        <w:t>To further confirm CHANGE Engineering Services site selection, three fatal flaws were identified. These fatal flaws are characteristics that will rule out the possible use of certain sites for the Sellwood Multi-Modal Center. The fatal flaws are listed as follows:</w:t>
      </w:r>
      <w:r>
        <w:rPr>
          <w:rFonts w:ascii="Book Antiqua" w:hAnsi="Book Antiqua"/>
        </w:rPr>
        <w:t xml:space="preserve"> </w:t>
      </w:r>
    </w:p>
    <w:p w:rsidR="00862612" w:rsidRPr="00887F29" w:rsidRDefault="00862612" w:rsidP="00862612">
      <w:pPr>
        <w:spacing w:after="0" w:line="240" w:lineRule="auto"/>
        <w:contextualSpacing/>
        <w:rPr>
          <w:rFonts w:ascii="Book Antiqua" w:hAnsi="Book Antiqua"/>
        </w:rPr>
      </w:pPr>
    </w:p>
    <w:p w:rsidR="00862612" w:rsidRPr="00887F29" w:rsidRDefault="00862612" w:rsidP="00862612">
      <w:pPr>
        <w:pStyle w:val="ListParagraph"/>
        <w:numPr>
          <w:ilvl w:val="0"/>
          <w:numId w:val="33"/>
        </w:numPr>
        <w:spacing w:after="0" w:line="240" w:lineRule="auto"/>
        <w:rPr>
          <w:rFonts w:ascii="Book Antiqua" w:hAnsi="Book Antiqua"/>
        </w:rPr>
      </w:pPr>
      <w:r w:rsidRPr="00887F29">
        <w:rPr>
          <w:rFonts w:ascii="Book Antiqua" w:hAnsi="Book Antiqua"/>
        </w:rPr>
        <w:t>Site Access</w:t>
      </w:r>
    </w:p>
    <w:p w:rsidR="00862612" w:rsidRPr="00887F29" w:rsidRDefault="00862612" w:rsidP="00862612">
      <w:pPr>
        <w:pStyle w:val="ListParagraph"/>
        <w:numPr>
          <w:ilvl w:val="0"/>
          <w:numId w:val="33"/>
        </w:numPr>
        <w:spacing w:after="0" w:line="240" w:lineRule="auto"/>
        <w:rPr>
          <w:rFonts w:ascii="Book Antiqua" w:hAnsi="Book Antiqua"/>
        </w:rPr>
      </w:pPr>
      <w:r w:rsidRPr="00887F29">
        <w:rPr>
          <w:rFonts w:ascii="Book Antiqua" w:hAnsi="Book Antiqua"/>
        </w:rPr>
        <w:t>Circulation</w:t>
      </w:r>
    </w:p>
    <w:p w:rsidR="00862612" w:rsidRPr="00887F29" w:rsidRDefault="00862612" w:rsidP="00862612">
      <w:pPr>
        <w:pStyle w:val="ListParagraph"/>
        <w:numPr>
          <w:ilvl w:val="0"/>
          <w:numId w:val="33"/>
        </w:numPr>
        <w:spacing w:after="0" w:line="240" w:lineRule="auto"/>
        <w:rPr>
          <w:rFonts w:ascii="Book Antiqua" w:hAnsi="Book Antiqua"/>
        </w:rPr>
      </w:pPr>
      <w:r w:rsidRPr="00887F29">
        <w:rPr>
          <w:rFonts w:ascii="Book Antiqua" w:hAnsi="Book Antiqua"/>
        </w:rPr>
        <w:t>Number of Permits</w:t>
      </w:r>
    </w:p>
    <w:p w:rsidR="00862612" w:rsidRPr="00887F29" w:rsidRDefault="00862612" w:rsidP="00862612">
      <w:pPr>
        <w:spacing w:after="0" w:line="240" w:lineRule="auto"/>
        <w:contextualSpacing/>
        <w:rPr>
          <w:rFonts w:ascii="Book Antiqua" w:hAnsi="Book Antiqua"/>
        </w:rPr>
      </w:pPr>
    </w:p>
    <w:p w:rsidR="00862612" w:rsidRPr="00887F29" w:rsidRDefault="00862612" w:rsidP="00862612">
      <w:pPr>
        <w:spacing w:after="0" w:line="240" w:lineRule="auto"/>
        <w:contextualSpacing/>
        <w:rPr>
          <w:rFonts w:ascii="Book Antiqua" w:hAnsi="Book Antiqua"/>
        </w:rPr>
      </w:pPr>
      <w:r w:rsidRPr="00887F29">
        <w:rPr>
          <w:rFonts w:ascii="Book Antiqua" w:hAnsi="Book Antiqua"/>
        </w:rPr>
        <w:t xml:space="preserve">The Circulation and Number of Permits flaws ruled out Sites 1 and 2 as seen in the Permitting Restraints and Intermodal Connectivity sub-matrices. Site Access eliminated Sites 3 and 4 from consideration. Therefore, Site 5 is the only viable site for the proposed SMMC. </w:t>
      </w:r>
    </w:p>
    <w:p w:rsidR="00862612" w:rsidRPr="00887F29" w:rsidRDefault="00862612" w:rsidP="00887F29">
      <w:pPr>
        <w:spacing w:after="0" w:line="240" w:lineRule="auto"/>
        <w:contextualSpacing/>
        <w:jc w:val="center"/>
        <w:outlineLvl w:val="0"/>
        <w:rPr>
          <w:rFonts w:ascii="Book Antiqua" w:hAnsi="Book Antiqua"/>
          <w:b/>
          <w:caps/>
          <w:sz w:val="28"/>
          <w:szCs w:val="28"/>
        </w:rPr>
        <w:sectPr w:rsidR="00862612" w:rsidRPr="00887F29" w:rsidSect="00BB526B">
          <w:headerReference w:type="default" r:id="rId88"/>
          <w:pgSz w:w="12240" w:h="15840"/>
          <w:pgMar w:top="1440" w:right="1440" w:bottom="1440" w:left="1440" w:header="720" w:footer="720" w:gutter="0"/>
          <w:cols w:space="720"/>
          <w:docGrid w:linePitch="360"/>
        </w:sectPr>
      </w:pPr>
    </w:p>
    <w:p w:rsidR="00257C42" w:rsidRPr="00887F29" w:rsidRDefault="00AF0B92" w:rsidP="00887F29">
      <w:pPr>
        <w:spacing w:after="0" w:line="240" w:lineRule="auto"/>
        <w:contextualSpacing/>
        <w:jc w:val="center"/>
        <w:outlineLvl w:val="0"/>
        <w:rPr>
          <w:rFonts w:ascii="Book Antiqua" w:hAnsi="Book Antiqua"/>
          <w:b/>
          <w:caps/>
          <w:sz w:val="28"/>
          <w:szCs w:val="28"/>
        </w:rPr>
      </w:pPr>
      <w:bookmarkStart w:id="217" w:name="_Toc318548742"/>
      <w:bookmarkStart w:id="218" w:name="_Toc319275950"/>
      <w:r w:rsidRPr="00887F29">
        <w:rPr>
          <w:rFonts w:ascii="Book Antiqua" w:hAnsi="Book Antiqua"/>
          <w:b/>
          <w:caps/>
          <w:sz w:val="28"/>
          <w:szCs w:val="28"/>
        </w:rPr>
        <w:lastRenderedPageBreak/>
        <w:t xml:space="preserve">13.0 </w:t>
      </w:r>
      <w:r w:rsidR="000E63E8" w:rsidRPr="00887F29">
        <w:rPr>
          <w:rFonts w:ascii="Book Antiqua" w:hAnsi="Book Antiqua"/>
          <w:b/>
          <w:caps/>
          <w:sz w:val="28"/>
          <w:szCs w:val="28"/>
        </w:rPr>
        <w:t xml:space="preserve">Preliminary Planning </w:t>
      </w:r>
      <w:r w:rsidR="00DA3B39" w:rsidRPr="00887F29">
        <w:rPr>
          <w:rFonts w:ascii="Book Antiqua" w:hAnsi="Book Antiqua"/>
          <w:b/>
          <w:caps/>
          <w:sz w:val="28"/>
          <w:szCs w:val="28"/>
        </w:rPr>
        <w:t>&amp;</w:t>
      </w:r>
      <w:r w:rsidR="000E63E8" w:rsidRPr="00887F29">
        <w:rPr>
          <w:rFonts w:ascii="Book Antiqua" w:hAnsi="Book Antiqua"/>
          <w:b/>
          <w:caps/>
          <w:sz w:val="28"/>
          <w:szCs w:val="28"/>
        </w:rPr>
        <w:t xml:space="preserve"> Design Schedule</w:t>
      </w:r>
      <w:bookmarkEnd w:id="217"/>
      <w:bookmarkEnd w:id="218"/>
    </w:p>
    <w:p w:rsidR="00257C42" w:rsidRPr="00887F29" w:rsidRDefault="00257C42" w:rsidP="00887F29">
      <w:pPr>
        <w:spacing w:after="0" w:line="240" w:lineRule="auto"/>
        <w:contextualSpacing/>
        <w:jc w:val="center"/>
        <w:rPr>
          <w:rFonts w:ascii="Book Antiqua" w:hAnsi="Book Antiqua"/>
          <w:b/>
        </w:rPr>
      </w:pPr>
    </w:p>
    <w:p w:rsidR="00F80A86" w:rsidRPr="00887F29" w:rsidRDefault="00F80A86" w:rsidP="00887F29">
      <w:pPr>
        <w:spacing w:after="0" w:line="240" w:lineRule="auto"/>
        <w:contextualSpacing/>
        <w:rPr>
          <w:rFonts w:ascii="Book Antiqua" w:hAnsi="Book Antiqua"/>
        </w:rPr>
      </w:pPr>
      <w:r w:rsidRPr="00887F29">
        <w:rPr>
          <w:rFonts w:ascii="Book Antiqua" w:hAnsi="Book Antiqua"/>
        </w:rPr>
        <w:t xml:space="preserve">Scheduling for this project was based on the deadline for major deliverables. The project team did a preliminary analysis of the deliverables to determine an approximate duration and completion date for each item. As the project progressed, the schedule was adjusted to accommodate new project tasks as well as alterations to project task durations. In order to ensure that the project is completed on time with the superior quality that CHANGE Engineering Services is known for, the schedule allowed for a percentage of additional time to adjust to any changes. The schedule overview can be seen in </w:t>
      </w:r>
      <w:fldSimple w:instr=" REF _Ref319244838 \h  \* MERGEFORMAT ">
        <w:r w:rsidR="002165E6" w:rsidRPr="002165E6">
          <w:rPr>
            <w:rFonts w:ascii="Book Antiqua" w:hAnsi="Book Antiqua"/>
          </w:rPr>
          <w:t xml:space="preserve">Table </w:t>
        </w:r>
        <w:r w:rsidR="002165E6" w:rsidRPr="002165E6">
          <w:rPr>
            <w:rFonts w:ascii="Book Antiqua" w:hAnsi="Book Antiqua"/>
            <w:noProof/>
          </w:rPr>
          <w:t>20</w:t>
        </w:r>
      </w:fldSimple>
      <w:r w:rsidRPr="00887F29">
        <w:rPr>
          <w:rFonts w:ascii="Book Antiqua" w:hAnsi="Book Antiqua"/>
        </w:rPr>
        <w:t xml:space="preserve">. The complete schedule is located in Appendix </w:t>
      </w:r>
      <w:r w:rsidR="0043328C" w:rsidRPr="00887F29">
        <w:rPr>
          <w:rFonts w:ascii="Book Antiqua" w:hAnsi="Book Antiqua"/>
        </w:rPr>
        <w:t>G</w:t>
      </w:r>
      <w:r w:rsidR="00C771EE" w:rsidRPr="00887F29">
        <w:rPr>
          <w:rFonts w:ascii="Book Antiqua" w:hAnsi="Book Antiqua"/>
        </w:rPr>
        <w:t>.</w:t>
      </w:r>
    </w:p>
    <w:p w:rsidR="00F80A86" w:rsidRPr="00066212" w:rsidRDefault="00F80A86" w:rsidP="00F80A86">
      <w:pPr>
        <w:spacing w:after="0" w:line="240" w:lineRule="auto"/>
        <w:jc w:val="center"/>
        <w:rPr>
          <w:rFonts w:ascii="Book Antiqua" w:hAnsi="Book Antiqua"/>
        </w:rPr>
      </w:pPr>
    </w:p>
    <w:p w:rsidR="00F80A86" w:rsidRPr="00F80A86" w:rsidRDefault="00F80A86" w:rsidP="00F80A86">
      <w:pPr>
        <w:pStyle w:val="Caption"/>
        <w:keepNext/>
        <w:spacing w:after="0"/>
        <w:jc w:val="center"/>
        <w:rPr>
          <w:rFonts w:ascii="Book Antiqua" w:hAnsi="Book Antiqua"/>
          <w:b w:val="0"/>
          <w:color w:val="auto"/>
        </w:rPr>
      </w:pPr>
      <w:bookmarkStart w:id="219" w:name="_Ref319244838"/>
      <w:bookmarkStart w:id="220" w:name="_Ref319244830"/>
      <w:bookmarkStart w:id="221" w:name="_Toc319275811"/>
      <w:r w:rsidRPr="00F80A86">
        <w:rPr>
          <w:rFonts w:ascii="Book Antiqua" w:hAnsi="Book Antiqua"/>
          <w:b w:val="0"/>
          <w:color w:val="auto"/>
        </w:rPr>
        <w:t xml:space="preserve">Table </w:t>
      </w:r>
      <w:r w:rsidR="006C553B" w:rsidRPr="00F80A86">
        <w:rPr>
          <w:rFonts w:ascii="Book Antiqua" w:hAnsi="Book Antiqua"/>
          <w:b w:val="0"/>
          <w:color w:val="auto"/>
        </w:rPr>
        <w:fldChar w:fldCharType="begin"/>
      </w:r>
      <w:r w:rsidRPr="00F80A86">
        <w:rPr>
          <w:rFonts w:ascii="Book Antiqua" w:hAnsi="Book Antiqua"/>
          <w:b w:val="0"/>
          <w:color w:val="auto"/>
        </w:rPr>
        <w:instrText xml:space="preserve"> SEQ Table \* ARABIC </w:instrText>
      </w:r>
      <w:r w:rsidR="006C553B" w:rsidRPr="00F80A86">
        <w:rPr>
          <w:rFonts w:ascii="Book Antiqua" w:hAnsi="Book Antiqua"/>
          <w:b w:val="0"/>
          <w:color w:val="auto"/>
        </w:rPr>
        <w:fldChar w:fldCharType="separate"/>
      </w:r>
      <w:r w:rsidR="002165E6">
        <w:rPr>
          <w:rFonts w:ascii="Book Antiqua" w:hAnsi="Book Antiqua"/>
          <w:b w:val="0"/>
          <w:noProof/>
          <w:color w:val="auto"/>
        </w:rPr>
        <w:t>20</w:t>
      </w:r>
      <w:r w:rsidR="006C553B" w:rsidRPr="00F80A86">
        <w:rPr>
          <w:rFonts w:ascii="Book Antiqua" w:hAnsi="Book Antiqua"/>
          <w:b w:val="0"/>
          <w:color w:val="auto"/>
        </w:rPr>
        <w:fldChar w:fldCharType="end"/>
      </w:r>
      <w:bookmarkEnd w:id="219"/>
      <w:r w:rsidRPr="00F80A86">
        <w:rPr>
          <w:rFonts w:ascii="Book Antiqua" w:hAnsi="Book Antiqua"/>
          <w:b w:val="0"/>
          <w:color w:val="auto"/>
        </w:rPr>
        <w:t>: Summary of Project Milestones Schedule</w:t>
      </w:r>
      <w:bookmarkEnd w:id="220"/>
      <w:bookmarkEnd w:id="221"/>
    </w:p>
    <w:tbl>
      <w:tblPr>
        <w:tblW w:w="8385" w:type="dxa"/>
        <w:jc w:val="center"/>
        <w:tblInd w:w="93" w:type="dxa"/>
        <w:tblLook w:val="04A0"/>
      </w:tblPr>
      <w:tblGrid>
        <w:gridCol w:w="6405"/>
        <w:gridCol w:w="1980"/>
      </w:tblGrid>
      <w:tr w:rsidR="00F80A86" w:rsidRPr="00066212" w:rsidTr="00F80A86">
        <w:trPr>
          <w:trHeight w:val="300"/>
          <w:jc w:val="center"/>
        </w:trPr>
        <w:tc>
          <w:tcPr>
            <w:tcW w:w="6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b/>
                <w:color w:val="000000"/>
              </w:rPr>
            </w:pPr>
            <w:r w:rsidRPr="00066212">
              <w:rPr>
                <w:rFonts w:ascii="Book Antiqua" w:eastAsia="Times New Roman" w:hAnsi="Book Antiqua" w:cs="Calibri"/>
                <w:b/>
                <w:color w:val="000000"/>
              </w:rPr>
              <w:t> Project Milestones</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b/>
                <w:bCs/>
                <w:color w:val="000000"/>
              </w:rPr>
            </w:pPr>
            <w:r w:rsidRPr="00066212">
              <w:rPr>
                <w:rFonts w:ascii="Book Antiqua" w:eastAsia="Times New Roman" w:hAnsi="Book Antiqua" w:cs="Calibri"/>
                <w:b/>
                <w:bCs/>
                <w:color w:val="000000"/>
              </w:rPr>
              <w:t>Date</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CHANGE Engineering Services Commissioned</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January 9, 2012</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Begin SMMC Site Analysis</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January 9, 2012</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Submit SMMC Alternative Analysis and Selection Report</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March 12, 2012</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Review by Multnomah County and David Evans &amp; Associates</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March 12, 2012</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Begin SMMC Design Process</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April 2, 2012</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30%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April 16, 2012</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60%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May 2, 2012</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90%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May 21, 2012</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100%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June 4, 2012</w:t>
            </w:r>
          </w:p>
        </w:tc>
      </w:tr>
      <w:tr w:rsidR="00F80A86" w:rsidRPr="00066212" w:rsidTr="00F80A86">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SMMC Biddable Design Documents</w:t>
            </w:r>
          </w:p>
        </w:tc>
        <w:tc>
          <w:tcPr>
            <w:tcW w:w="1980" w:type="dxa"/>
            <w:tcBorders>
              <w:top w:val="nil"/>
              <w:left w:val="nil"/>
              <w:bottom w:val="single" w:sz="4" w:space="0" w:color="auto"/>
              <w:right w:val="single" w:sz="4" w:space="0" w:color="auto"/>
            </w:tcBorders>
            <w:shd w:val="clear" w:color="auto" w:fill="auto"/>
            <w:noWrap/>
            <w:vAlign w:val="bottom"/>
            <w:hideMark/>
          </w:tcPr>
          <w:p w:rsidR="00F80A86" w:rsidRPr="00066212" w:rsidRDefault="00F80A86" w:rsidP="00F80A86">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June 4, 2012</w:t>
            </w:r>
          </w:p>
        </w:tc>
      </w:tr>
    </w:tbl>
    <w:p w:rsidR="00F80A86" w:rsidRPr="00066212" w:rsidRDefault="00F80A86" w:rsidP="00F80A86">
      <w:pPr>
        <w:spacing w:after="0" w:line="240" w:lineRule="auto"/>
        <w:jc w:val="center"/>
        <w:rPr>
          <w:rFonts w:ascii="Book Antiqua" w:hAnsi="Book Antiqua"/>
        </w:rPr>
      </w:pPr>
    </w:p>
    <w:p w:rsidR="002976B4" w:rsidRDefault="002976B4" w:rsidP="00F80A86">
      <w:pPr>
        <w:spacing w:after="0" w:line="240" w:lineRule="auto"/>
        <w:jc w:val="center"/>
        <w:rPr>
          <w:rFonts w:ascii="Book Antiqua" w:hAnsi="Book Antiqua"/>
          <w:b/>
          <w:caps/>
          <w:color w:val="005800"/>
          <w:sz w:val="28"/>
          <w:szCs w:val="28"/>
        </w:rPr>
      </w:pPr>
    </w:p>
    <w:p w:rsidR="00B81B3D" w:rsidRDefault="00B81B3D" w:rsidP="00F80A86">
      <w:pPr>
        <w:spacing w:after="0" w:line="240" w:lineRule="auto"/>
        <w:jc w:val="center"/>
        <w:rPr>
          <w:rFonts w:ascii="Book Antiqua" w:hAnsi="Book Antiqua"/>
          <w:b/>
          <w:caps/>
          <w:color w:val="005800"/>
          <w:sz w:val="28"/>
          <w:szCs w:val="28"/>
        </w:rPr>
      </w:pPr>
    </w:p>
    <w:p w:rsidR="00B81B3D" w:rsidRDefault="00B81B3D" w:rsidP="00F80A86">
      <w:pPr>
        <w:spacing w:after="0" w:line="240" w:lineRule="auto"/>
        <w:jc w:val="center"/>
        <w:rPr>
          <w:rFonts w:ascii="Book Antiqua" w:hAnsi="Book Antiqua"/>
          <w:b/>
          <w:caps/>
          <w:color w:val="005800"/>
          <w:sz w:val="28"/>
          <w:szCs w:val="28"/>
        </w:rPr>
        <w:sectPr w:rsidR="00B81B3D" w:rsidSect="00CD7525">
          <w:headerReference w:type="default" r:id="rId89"/>
          <w:pgSz w:w="12240" w:h="15840"/>
          <w:pgMar w:top="1440" w:right="1440" w:bottom="1440" w:left="1440" w:header="720" w:footer="720" w:gutter="0"/>
          <w:cols w:space="720"/>
          <w:docGrid w:linePitch="360"/>
        </w:sectPr>
      </w:pPr>
    </w:p>
    <w:p w:rsidR="00257C42" w:rsidRPr="00DC44CE" w:rsidRDefault="00AF0B92" w:rsidP="00D232BB">
      <w:pPr>
        <w:spacing w:after="0" w:line="240" w:lineRule="auto"/>
        <w:jc w:val="center"/>
        <w:outlineLvl w:val="0"/>
        <w:rPr>
          <w:rFonts w:ascii="Book Antiqua" w:hAnsi="Book Antiqua"/>
          <w:b/>
          <w:caps/>
          <w:color w:val="005800"/>
          <w:sz w:val="28"/>
          <w:szCs w:val="28"/>
        </w:rPr>
      </w:pPr>
      <w:bookmarkStart w:id="222" w:name="_Toc318548743"/>
      <w:bookmarkStart w:id="223" w:name="_Toc319275951"/>
      <w:r w:rsidRPr="00DC44CE">
        <w:rPr>
          <w:rFonts w:ascii="Book Antiqua" w:hAnsi="Book Antiqua"/>
          <w:b/>
          <w:caps/>
          <w:color w:val="005800"/>
          <w:sz w:val="28"/>
          <w:szCs w:val="28"/>
        </w:rPr>
        <w:lastRenderedPageBreak/>
        <w:t xml:space="preserve">14.0 </w:t>
      </w:r>
      <w:r w:rsidR="000E63E8" w:rsidRPr="00DC44CE">
        <w:rPr>
          <w:rFonts w:ascii="Book Antiqua" w:hAnsi="Book Antiqua"/>
          <w:b/>
          <w:caps/>
          <w:color w:val="005800"/>
          <w:sz w:val="28"/>
          <w:szCs w:val="28"/>
        </w:rPr>
        <w:t>Operational Business Plan</w:t>
      </w:r>
      <w:bookmarkEnd w:id="222"/>
      <w:bookmarkEnd w:id="223"/>
    </w:p>
    <w:p w:rsidR="00257C42" w:rsidRDefault="00257C42" w:rsidP="00D232BB">
      <w:pPr>
        <w:spacing w:after="0" w:line="240" w:lineRule="auto"/>
        <w:jc w:val="center"/>
        <w:rPr>
          <w:rFonts w:ascii="Book Antiqua" w:hAnsi="Book Antiqua"/>
          <w:b/>
          <w:color w:val="005800"/>
        </w:rPr>
      </w:pPr>
    </w:p>
    <w:p w:rsidR="003E39D2" w:rsidRPr="00576007" w:rsidRDefault="001A10E9" w:rsidP="002F397C">
      <w:pPr>
        <w:pStyle w:val="unbullet"/>
        <w:spacing w:before="0" w:after="0"/>
        <w:contextualSpacing/>
        <w:outlineLvl w:val="1"/>
        <w:rPr>
          <w:rFonts w:ascii="Book Antiqua" w:hAnsi="Book Antiqua"/>
          <w:b/>
          <w:smallCaps/>
          <w:szCs w:val="22"/>
        </w:rPr>
      </w:pPr>
      <w:bookmarkStart w:id="224" w:name="_Toc319275952"/>
      <w:r>
        <w:rPr>
          <w:rFonts w:ascii="Book Antiqua" w:hAnsi="Book Antiqua"/>
          <w:b/>
          <w:smallCaps/>
          <w:szCs w:val="22"/>
        </w:rPr>
        <w:t xml:space="preserve">14.1 </w:t>
      </w:r>
      <w:r w:rsidR="003E39D2" w:rsidRPr="00576007">
        <w:rPr>
          <w:rFonts w:ascii="Book Antiqua" w:hAnsi="Book Antiqua"/>
          <w:b/>
          <w:smallCaps/>
          <w:szCs w:val="22"/>
        </w:rPr>
        <w:t>Desired</w:t>
      </w:r>
      <w:r w:rsidR="003E39D2" w:rsidRPr="00576007">
        <w:rPr>
          <w:rFonts w:ascii="Book Antiqua" w:hAnsi="Book Antiqua"/>
          <w:smallCaps/>
          <w:szCs w:val="22"/>
        </w:rPr>
        <w:t xml:space="preserve"> </w:t>
      </w:r>
      <w:r w:rsidR="003E39D2" w:rsidRPr="00576007">
        <w:rPr>
          <w:rFonts w:ascii="Book Antiqua" w:hAnsi="Book Antiqua"/>
          <w:b/>
          <w:smallCaps/>
          <w:szCs w:val="22"/>
        </w:rPr>
        <w:t>Results</w:t>
      </w:r>
      <w:bookmarkEnd w:id="224"/>
    </w:p>
    <w:p w:rsidR="00576007" w:rsidRDefault="00576007" w:rsidP="00D232BB">
      <w:pPr>
        <w:pStyle w:val="unbullet"/>
        <w:spacing w:before="0" w:after="0"/>
        <w:contextualSpacing/>
        <w:rPr>
          <w:rFonts w:ascii="Book Antiqua" w:hAnsi="Book Antiqua"/>
          <w:szCs w:val="22"/>
        </w:rPr>
      </w:pPr>
    </w:p>
    <w:p w:rsidR="002F397C" w:rsidRDefault="002F397C" w:rsidP="00D232BB">
      <w:pPr>
        <w:pStyle w:val="unbullet"/>
        <w:spacing w:before="0" w:after="0"/>
        <w:contextualSpacing/>
        <w:rPr>
          <w:rFonts w:ascii="Book Antiqua" w:hAnsi="Book Antiqua"/>
          <w:szCs w:val="22"/>
        </w:rPr>
      </w:pPr>
      <w:r>
        <w:rPr>
          <w:rFonts w:ascii="Book Antiqua" w:hAnsi="Book Antiqua"/>
          <w:szCs w:val="22"/>
        </w:rPr>
        <w:t>Thee desired results for the Sellwood Multi-Modal Center include the follwign objectives:</w:t>
      </w:r>
    </w:p>
    <w:p w:rsidR="002F397C" w:rsidRPr="003E39D2" w:rsidRDefault="002F397C" w:rsidP="00D232BB">
      <w:pPr>
        <w:pStyle w:val="unbullet"/>
        <w:spacing w:before="0" w:after="0"/>
        <w:contextualSpacing/>
        <w:rPr>
          <w:rFonts w:ascii="Book Antiqua" w:hAnsi="Book Antiqua"/>
          <w:szCs w:val="22"/>
        </w:rPr>
      </w:pPr>
    </w:p>
    <w:p w:rsidR="003E39D2" w:rsidRPr="003E39D2" w:rsidRDefault="003E39D2" w:rsidP="00D232BB">
      <w:pPr>
        <w:pStyle w:val="unbullet"/>
        <w:numPr>
          <w:ilvl w:val="0"/>
          <w:numId w:val="26"/>
        </w:numPr>
        <w:spacing w:before="0" w:after="0"/>
        <w:contextualSpacing/>
        <w:rPr>
          <w:rFonts w:ascii="Book Antiqua" w:hAnsi="Book Antiqua"/>
          <w:szCs w:val="22"/>
        </w:rPr>
      </w:pPr>
      <w:r w:rsidRPr="003E39D2">
        <w:rPr>
          <w:rFonts w:ascii="Book Antiqua" w:hAnsi="Book Antiqua"/>
          <w:szCs w:val="22"/>
        </w:rPr>
        <w:t>Provide point of connection for personal vehicles, public transportation, pedestrians, and bikers</w:t>
      </w:r>
    </w:p>
    <w:p w:rsidR="003E39D2" w:rsidRPr="003E39D2" w:rsidRDefault="003E39D2" w:rsidP="00D232BB">
      <w:pPr>
        <w:pStyle w:val="unbullet"/>
        <w:numPr>
          <w:ilvl w:val="0"/>
          <w:numId w:val="26"/>
        </w:numPr>
        <w:spacing w:before="0" w:after="0"/>
        <w:contextualSpacing/>
        <w:rPr>
          <w:rFonts w:ascii="Book Antiqua" w:hAnsi="Book Antiqua"/>
          <w:szCs w:val="22"/>
        </w:rPr>
      </w:pPr>
      <w:r w:rsidRPr="003E39D2">
        <w:rPr>
          <w:rFonts w:ascii="Book Antiqua" w:hAnsi="Book Antiqua"/>
          <w:szCs w:val="22"/>
        </w:rPr>
        <w:t>Increase economic activity in the area</w:t>
      </w:r>
    </w:p>
    <w:p w:rsidR="003E39D2" w:rsidRPr="003E39D2" w:rsidRDefault="003E39D2" w:rsidP="00D232BB">
      <w:pPr>
        <w:pStyle w:val="unbullet"/>
        <w:numPr>
          <w:ilvl w:val="0"/>
          <w:numId w:val="26"/>
        </w:numPr>
        <w:spacing w:before="0" w:after="0"/>
        <w:contextualSpacing/>
        <w:rPr>
          <w:rFonts w:ascii="Book Antiqua" w:hAnsi="Book Antiqua"/>
          <w:szCs w:val="22"/>
        </w:rPr>
      </w:pPr>
      <w:r w:rsidRPr="003E39D2">
        <w:rPr>
          <w:rFonts w:ascii="Book Antiqua" w:hAnsi="Book Antiqua"/>
          <w:szCs w:val="22"/>
        </w:rPr>
        <w:t>Decrease Traffic over bridge</w:t>
      </w:r>
    </w:p>
    <w:p w:rsidR="003E39D2" w:rsidRPr="003E39D2" w:rsidRDefault="003E39D2" w:rsidP="00D232BB">
      <w:pPr>
        <w:pStyle w:val="unbullet"/>
        <w:numPr>
          <w:ilvl w:val="0"/>
          <w:numId w:val="26"/>
        </w:numPr>
        <w:spacing w:before="0" w:after="0"/>
        <w:contextualSpacing/>
        <w:rPr>
          <w:rFonts w:ascii="Book Antiqua" w:hAnsi="Book Antiqua"/>
          <w:szCs w:val="22"/>
        </w:rPr>
      </w:pPr>
      <w:r w:rsidRPr="003E39D2">
        <w:rPr>
          <w:rFonts w:ascii="Book Antiqua" w:hAnsi="Book Antiqua"/>
          <w:szCs w:val="22"/>
        </w:rPr>
        <w:t>Promote public transit</w:t>
      </w:r>
    </w:p>
    <w:p w:rsidR="003E39D2" w:rsidRPr="003E39D2" w:rsidRDefault="003E39D2" w:rsidP="00D232BB">
      <w:pPr>
        <w:pStyle w:val="unbullet"/>
        <w:numPr>
          <w:ilvl w:val="0"/>
          <w:numId w:val="26"/>
        </w:numPr>
        <w:spacing w:before="0" w:after="0"/>
        <w:contextualSpacing/>
        <w:rPr>
          <w:rFonts w:ascii="Book Antiqua" w:hAnsi="Book Antiqua"/>
          <w:szCs w:val="22"/>
        </w:rPr>
      </w:pPr>
      <w:r w:rsidRPr="003E39D2">
        <w:rPr>
          <w:rFonts w:ascii="Book Antiqua" w:hAnsi="Book Antiqua"/>
          <w:szCs w:val="22"/>
        </w:rPr>
        <w:t>Promote neighboring businesses</w:t>
      </w:r>
    </w:p>
    <w:p w:rsidR="003E39D2" w:rsidRPr="003E39D2" w:rsidRDefault="003E39D2" w:rsidP="00D232BB">
      <w:pPr>
        <w:pStyle w:val="unbullet"/>
        <w:numPr>
          <w:ilvl w:val="0"/>
          <w:numId w:val="26"/>
        </w:numPr>
        <w:spacing w:before="0" w:after="0"/>
        <w:contextualSpacing/>
        <w:rPr>
          <w:rFonts w:ascii="Book Antiqua" w:hAnsi="Book Antiqua"/>
          <w:szCs w:val="22"/>
        </w:rPr>
      </w:pPr>
      <w:r w:rsidRPr="003E39D2">
        <w:rPr>
          <w:rFonts w:ascii="Book Antiqua" w:hAnsi="Book Antiqua"/>
          <w:szCs w:val="22"/>
        </w:rPr>
        <w:t>Increase safe transport options for people who cannot or choose not to drive</w:t>
      </w:r>
    </w:p>
    <w:p w:rsidR="003E39D2" w:rsidRDefault="003E39D2" w:rsidP="00D232BB">
      <w:pPr>
        <w:pStyle w:val="unbullet"/>
        <w:numPr>
          <w:ilvl w:val="0"/>
          <w:numId w:val="26"/>
        </w:numPr>
        <w:spacing w:before="0" w:after="0"/>
        <w:contextualSpacing/>
        <w:rPr>
          <w:rFonts w:ascii="Book Antiqua" w:hAnsi="Book Antiqua"/>
          <w:szCs w:val="22"/>
        </w:rPr>
      </w:pPr>
      <w:r w:rsidRPr="003E39D2">
        <w:rPr>
          <w:rFonts w:ascii="Book Antiqua" w:hAnsi="Book Antiqua"/>
          <w:szCs w:val="22"/>
        </w:rPr>
        <w:t>Implement the vision of a multi-modal, neighborhood-oriented street in the Sellwood-Moreland neighborhood</w:t>
      </w:r>
    </w:p>
    <w:p w:rsidR="00576007" w:rsidRPr="003E39D2" w:rsidRDefault="00576007" w:rsidP="00D232BB">
      <w:pPr>
        <w:pStyle w:val="unbullet"/>
        <w:spacing w:before="0" w:after="0"/>
        <w:ind w:left="720"/>
        <w:contextualSpacing/>
        <w:rPr>
          <w:rFonts w:ascii="Book Antiqua" w:hAnsi="Book Antiqua"/>
          <w:szCs w:val="22"/>
        </w:rPr>
      </w:pPr>
    </w:p>
    <w:p w:rsidR="003E39D2" w:rsidRDefault="001A10E9" w:rsidP="002F397C">
      <w:pPr>
        <w:pStyle w:val="unbullet"/>
        <w:spacing w:before="0" w:after="0"/>
        <w:contextualSpacing/>
        <w:outlineLvl w:val="1"/>
        <w:rPr>
          <w:rFonts w:ascii="Book Antiqua" w:hAnsi="Book Antiqua"/>
          <w:b/>
          <w:smallCaps/>
          <w:szCs w:val="22"/>
        </w:rPr>
      </w:pPr>
      <w:bookmarkStart w:id="225" w:name="_Toc319275953"/>
      <w:r>
        <w:rPr>
          <w:rFonts w:ascii="Book Antiqua" w:hAnsi="Book Antiqua"/>
          <w:b/>
          <w:smallCaps/>
          <w:szCs w:val="22"/>
        </w:rPr>
        <w:t xml:space="preserve">14.2 </w:t>
      </w:r>
      <w:r w:rsidR="003E39D2" w:rsidRPr="00576007">
        <w:rPr>
          <w:rFonts w:ascii="Book Antiqua" w:hAnsi="Book Antiqua"/>
          <w:b/>
          <w:smallCaps/>
          <w:szCs w:val="22"/>
        </w:rPr>
        <w:t>Cost</w:t>
      </w:r>
      <w:r w:rsidR="003E39D2" w:rsidRPr="00576007">
        <w:rPr>
          <w:rFonts w:ascii="Book Antiqua" w:hAnsi="Book Antiqua"/>
          <w:smallCaps/>
          <w:szCs w:val="22"/>
        </w:rPr>
        <w:t xml:space="preserve"> </w:t>
      </w:r>
      <w:r w:rsidR="003E39D2" w:rsidRPr="00576007">
        <w:rPr>
          <w:rFonts w:ascii="Book Antiqua" w:hAnsi="Book Antiqua"/>
          <w:b/>
          <w:smallCaps/>
          <w:szCs w:val="22"/>
        </w:rPr>
        <w:t>Estimate</w:t>
      </w:r>
      <w:r w:rsidR="003E39D2" w:rsidRPr="00576007">
        <w:rPr>
          <w:rFonts w:ascii="Book Antiqua" w:hAnsi="Book Antiqua"/>
          <w:smallCaps/>
          <w:szCs w:val="22"/>
        </w:rPr>
        <w:t xml:space="preserve"> </w:t>
      </w:r>
      <w:r w:rsidR="003E39D2" w:rsidRPr="00576007">
        <w:rPr>
          <w:rFonts w:ascii="Book Antiqua" w:hAnsi="Book Antiqua"/>
          <w:b/>
          <w:smallCaps/>
          <w:szCs w:val="22"/>
        </w:rPr>
        <w:t>Summary</w:t>
      </w:r>
      <w:bookmarkEnd w:id="225"/>
    </w:p>
    <w:p w:rsidR="0010445A" w:rsidRDefault="0010445A" w:rsidP="00D232BB">
      <w:pPr>
        <w:pStyle w:val="unbullet"/>
        <w:spacing w:before="0" w:after="0"/>
        <w:contextualSpacing/>
        <w:rPr>
          <w:rFonts w:ascii="Book Antiqua" w:hAnsi="Book Antiqua"/>
          <w:smallCaps/>
          <w:szCs w:val="22"/>
        </w:rPr>
      </w:pPr>
    </w:p>
    <w:p w:rsidR="0010445A" w:rsidRPr="00D90752" w:rsidRDefault="0010445A" w:rsidP="00D232BB">
      <w:pPr>
        <w:pStyle w:val="unbullet"/>
        <w:spacing w:before="0" w:after="0"/>
        <w:contextualSpacing/>
        <w:rPr>
          <w:rFonts w:ascii="Book Antiqua" w:hAnsi="Book Antiqua"/>
          <w:szCs w:val="22"/>
        </w:rPr>
      </w:pPr>
      <w:r w:rsidRPr="00D90752">
        <w:rPr>
          <w:rFonts w:ascii="Book Antiqua" w:hAnsi="Book Antiqua"/>
          <w:szCs w:val="22"/>
        </w:rPr>
        <w:t xml:space="preserve">A summary of total initial and annual costs, as seen in </w:t>
      </w:r>
      <w:fldSimple w:instr=" REF _Ref319226459 \h  \* MERGEFORMAT ">
        <w:r w:rsidR="002165E6" w:rsidRPr="00D90752">
          <w:rPr>
            <w:rFonts w:ascii="Book Antiqua" w:hAnsi="Book Antiqua"/>
          </w:rPr>
          <w:t>Table 21</w:t>
        </w:r>
      </w:fldSimple>
      <w:r w:rsidRPr="00D90752">
        <w:rPr>
          <w:rFonts w:ascii="Book Antiqua" w:hAnsi="Book Antiqua"/>
          <w:szCs w:val="22"/>
        </w:rPr>
        <w:t>. This data is gathered from the Cost Estimate Section above and data from Portland Maps.</w:t>
      </w:r>
    </w:p>
    <w:p w:rsidR="0010445A" w:rsidRPr="0010445A" w:rsidRDefault="0010445A" w:rsidP="00D232BB">
      <w:pPr>
        <w:pStyle w:val="unbullet"/>
        <w:spacing w:before="0" w:after="0"/>
        <w:contextualSpacing/>
        <w:rPr>
          <w:rFonts w:ascii="Book Antiqua" w:hAnsi="Book Antiqua"/>
          <w:szCs w:val="22"/>
        </w:rPr>
      </w:pPr>
    </w:p>
    <w:p w:rsidR="0010445A" w:rsidRPr="00655C8C" w:rsidRDefault="0010445A" w:rsidP="00D232BB">
      <w:pPr>
        <w:pStyle w:val="Caption"/>
        <w:keepNext/>
        <w:spacing w:after="0"/>
        <w:jc w:val="center"/>
        <w:rPr>
          <w:rFonts w:ascii="Book Antiqua" w:hAnsi="Book Antiqua"/>
          <w:b w:val="0"/>
          <w:color w:val="auto"/>
        </w:rPr>
      </w:pPr>
      <w:bookmarkStart w:id="226" w:name="_Ref319226459"/>
      <w:bookmarkStart w:id="227" w:name="_Toc319275812"/>
      <w:r w:rsidRPr="00655C8C">
        <w:rPr>
          <w:rFonts w:ascii="Book Antiqua" w:hAnsi="Book Antiqua"/>
          <w:b w:val="0"/>
          <w:color w:val="auto"/>
        </w:rPr>
        <w:t xml:space="preserve">Table </w:t>
      </w:r>
      <w:r w:rsidR="006C553B" w:rsidRPr="00655C8C">
        <w:rPr>
          <w:rFonts w:ascii="Book Antiqua" w:hAnsi="Book Antiqua"/>
          <w:b w:val="0"/>
          <w:color w:val="auto"/>
        </w:rPr>
        <w:fldChar w:fldCharType="begin"/>
      </w:r>
      <w:r w:rsidRPr="00655C8C">
        <w:rPr>
          <w:rFonts w:ascii="Book Antiqua" w:hAnsi="Book Antiqua"/>
          <w:b w:val="0"/>
          <w:color w:val="auto"/>
        </w:rPr>
        <w:instrText xml:space="preserve"> SEQ Table \* ARABIC </w:instrText>
      </w:r>
      <w:r w:rsidR="006C553B" w:rsidRPr="00655C8C">
        <w:rPr>
          <w:rFonts w:ascii="Book Antiqua" w:hAnsi="Book Antiqua"/>
          <w:b w:val="0"/>
          <w:color w:val="auto"/>
        </w:rPr>
        <w:fldChar w:fldCharType="separate"/>
      </w:r>
      <w:r w:rsidR="002165E6">
        <w:rPr>
          <w:rFonts w:ascii="Book Antiqua" w:hAnsi="Book Antiqua"/>
          <w:b w:val="0"/>
          <w:noProof/>
          <w:color w:val="auto"/>
        </w:rPr>
        <w:t>21</w:t>
      </w:r>
      <w:r w:rsidR="006C553B" w:rsidRPr="00655C8C">
        <w:rPr>
          <w:rFonts w:ascii="Book Antiqua" w:hAnsi="Book Antiqua"/>
          <w:b w:val="0"/>
          <w:color w:val="auto"/>
        </w:rPr>
        <w:fldChar w:fldCharType="end"/>
      </w:r>
      <w:bookmarkEnd w:id="226"/>
      <w:r w:rsidRPr="00655C8C">
        <w:rPr>
          <w:rFonts w:ascii="Book Antiqua" w:hAnsi="Book Antiqua"/>
          <w:b w:val="0"/>
          <w:color w:val="auto"/>
        </w:rPr>
        <w:t>: Cost Estimate Summary</w:t>
      </w:r>
      <w:bookmarkEnd w:id="227"/>
    </w:p>
    <w:tbl>
      <w:tblPr>
        <w:tblStyle w:val="TableofFigures"/>
        <w:tblW w:w="0" w:type="auto"/>
        <w:jc w:val="center"/>
        <w:tblLook w:val="04A0"/>
      </w:tblPr>
      <w:tblGrid>
        <w:gridCol w:w="2538"/>
        <w:gridCol w:w="1620"/>
      </w:tblGrid>
      <w:tr w:rsidR="00576007" w:rsidRPr="00AF4CDD" w:rsidTr="0010445A">
        <w:trPr>
          <w:jc w:val="center"/>
        </w:trPr>
        <w:tc>
          <w:tcPr>
            <w:tcW w:w="2538" w:type="dxa"/>
            <w:tcBorders>
              <w:top w:val="single" w:sz="4" w:space="0" w:color="auto"/>
              <w:left w:val="single" w:sz="4" w:space="0" w:color="auto"/>
              <w:bottom w:val="single" w:sz="4" w:space="0" w:color="auto"/>
              <w:right w:val="single" w:sz="4" w:space="0" w:color="auto"/>
            </w:tcBorders>
            <w:vAlign w:val="center"/>
          </w:tcPr>
          <w:p w:rsidR="00576007" w:rsidRPr="00AF4CDD" w:rsidRDefault="00576007" w:rsidP="00D232BB">
            <w:pPr>
              <w:pStyle w:val="unbullet"/>
              <w:spacing w:before="0" w:after="0"/>
              <w:contextualSpacing/>
              <w:rPr>
                <w:rFonts w:ascii="Book Antiqua" w:hAnsi="Book Antiqua"/>
                <w:szCs w:val="22"/>
              </w:rPr>
            </w:pPr>
            <w:r w:rsidRPr="00AF4CDD">
              <w:rPr>
                <w:rFonts w:ascii="Book Antiqua" w:hAnsi="Book Antiqua"/>
                <w:szCs w:val="22"/>
              </w:rPr>
              <w:t>Construction Costs</w:t>
            </w:r>
          </w:p>
        </w:tc>
        <w:tc>
          <w:tcPr>
            <w:tcW w:w="1620" w:type="dxa"/>
            <w:tcBorders>
              <w:top w:val="single" w:sz="4" w:space="0" w:color="auto"/>
              <w:left w:val="single" w:sz="4" w:space="0" w:color="auto"/>
              <w:bottom w:val="single" w:sz="4" w:space="0" w:color="auto"/>
              <w:right w:val="single" w:sz="4" w:space="0" w:color="auto"/>
            </w:tcBorders>
          </w:tcPr>
          <w:p w:rsidR="00576007" w:rsidRPr="00AF4CDD" w:rsidRDefault="00576007" w:rsidP="00AF4CDD">
            <w:pPr>
              <w:pStyle w:val="unbullet"/>
              <w:spacing w:before="0" w:after="0"/>
              <w:contextualSpacing/>
              <w:rPr>
                <w:rFonts w:ascii="Book Antiqua" w:hAnsi="Book Antiqua"/>
                <w:szCs w:val="22"/>
              </w:rPr>
            </w:pPr>
            <w:r w:rsidRPr="00AF4CDD">
              <w:rPr>
                <w:rFonts w:ascii="Book Antiqua" w:hAnsi="Book Antiqua"/>
                <w:szCs w:val="22"/>
              </w:rPr>
              <w:t>$5.5 million</w:t>
            </w:r>
          </w:p>
        </w:tc>
      </w:tr>
      <w:tr w:rsidR="00576007" w:rsidRPr="00AF4CDD" w:rsidTr="0010445A">
        <w:trPr>
          <w:jc w:val="center"/>
        </w:trPr>
        <w:tc>
          <w:tcPr>
            <w:tcW w:w="2538" w:type="dxa"/>
            <w:tcBorders>
              <w:top w:val="single" w:sz="4" w:space="0" w:color="auto"/>
              <w:left w:val="single" w:sz="4" w:space="0" w:color="auto"/>
              <w:bottom w:val="single" w:sz="4" w:space="0" w:color="auto"/>
              <w:right w:val="single" w:sz="4" w:space="0" w:color="auto"/>
            </w:tcBorders>
          </w:tcPr>
          <w:p w:rsidR="00576007" w:rsidRPr="00AF4CDD" w:rsidRDefault="00576007" w:rsidP="00D232BB">
            <w:pPr>
              <w:pStyle w:val="unbullet"/>
              <w:spacing w:before="0" w:after="0"/>
              <w:contextualSpacing/>
              <w:rPr>
                <w:rFonts w:ascii="Book Antiqua" w:hAnsi="Book Antiqua"/>
                <w:szCs w:val="22"/>
              </w:rPr>
            </w:pPr>
            <w:r w:rsidRPr="00AF4CDD">
              <w:rPr>
                <w:rFonts w:ascii="Book Antiqua" w:hAnsi="Book Antiqua"/>
                <w:szCs w:val="22"/>
              </w:rPr>
              <w:t>Design Costs</w:t>
            </w:r>
          </w:p>
        </w:tc>
        <w:tc>
          <w:tcPr>
            <w:tcW w:w="1620" w:type="dxa"/>
            <w:tcBorders>
              <w:top w:val="single" w:sz="4" w:space="0" w:color="auto"/>
              <w:left w:val="single" w:sz="4" w:space="0" w:color="auto"/>
              <w:bottom w:val="single" w:sz="4" w:space="0" w:color="auto"/>
              <w:right w:val="single" w:sz="4" w:space="0" w:color="auto"/>
            </w:tcBorders>
          </w:tcPr>
          <w:p w:rsidR="00576007" w:rsidRPr="00AF4CDD" w:rsidRDefault="00576007" w:rsidP="00D232BB">
            <w:pPr>
              <w:pStyle w:val="unbullet"/>
              <w:spacing w:before="0" w:after="0"/>
              <w:contextualSpacing/>
              <w:rPr>
                <w:rFonts w:ascii="Book Antiqua" w:hAnsi="Book Antiqua"/>
                <w:szCs w:val="22"/>
              </w:rPr>
            </w:pPr>
            <w:r w:rsidRPr="00AF4CDD">
              <w:rPr>
                <w:rFonts w:ascii="Book Antiqua" w:hAnsi="Book Antiqua"/>
                <w:szCs w:val="22"/>
              </w:rPr>
              <w:t>$550,000</w:t>
            </w:r>
          </w:p>
        </w:tc>
      </w:tr>
      <w:tr w:rsidR="00471872" w:rsidRPr="00AF4CDD" w:rsidTr="00471872">
        <w:trPr>
          <w:jc w:val="center"/>
        </w:trPr>
        <w:tc>
          <w:tcPr>
            <w:tcW w:w="4158" w:type="dxa"/>
            <w:gridSpan w:val="2"/>
            <w:tcBorders>
              <w:top w:val="single" w:sz="4" w:space="0" w:color="auto"/>
              <w:left w:val="single" w:sz="4" w:space="0" w:color="auto"/>
              <w:bottom w:val="single" w:sz="4" w:space="0" w:color="auto"/>
              <w:right w:val="single" w:sz="4" w:space="0" w:color="auto"/>
            </w:tcBorders>
            <w:vAlign w:val="center"/>
          </w:tcPr>
          <w:p w:rsidR="00471872" w:rsidRPr="00AF4CDD" w:rsidRDefault="00471872" w:rsidP="00471872">
            <w:pPr>
              <w:pStyle w:val="unbullet"/>
              <w:spacing w:before="0" w:after="0"/>
              <w:contextualSpacing/>
              <w:jc w:val="center"/>
              <w:rPr>
                <w:rFonts w:ascii="Book Antiqua" w:hAnsi="Book Antiqua"/>
                <w:b/>
                <w:szCs w:val="22"/>
              </w:rPr>
            </w:pPr>
            <w:r w:rsidRPr="00AF4CDD">
              <w:rPr>
                <w:rFonts w:ascii="Book Antiqua" w:hAnsi="Book Antiqua"/>
                <w:b/>
                <w:szCs w:val="22"/>
              </w:rPr>
              <w:t>Total Initial Costs:  $6 million</w:t>
            </w:r>
          </w:p>
        </w:tc>
      </w:tr>
      <w:tr w:rsidR="00576007" w:rsidRPr="00AF4CDD" w:rsidTr="0010445A">
        <w:trPr>
          <w:jc w:val="center"/>
        </w:trPr>
        <w:tc>
          <w:tcPr>
            <w:tcW w:w="2538" w:type="dxa"/>
            <w:tcBorders>
              <w:top w:val="single" w:sz="4" w:space="0" w:color="auto"/>
              <w:left w:val="single" w:sz="4" w:space="0" w:color="auto"/>
              <w:bottom w:val="single" w:sz="4" w:space="0" w:color="auto"/>
              <w:right w:val="single" w:sz="4" w:space="0" w:color="auto"/>
            </w:tcBorders>
          </w:tcPr>
          <w:p w:rsidR="00576007" w:rsidRPr="00AF4CDD" w:rsidRDefault="00576007" w:rsidP="00D232BB">
            <w:pPr>
              <w:pStyle w:val="unbullet"/>
              <w:spacing w:before="0" w:after="0"/>
              <w:contextualSpacing/>
              <w:rPr>
                <w:rFonts w:ascii="Book Antiqua" w:hAnsi="Book Antiqua"/>
                <w:szCs w:val="22"/>
              </w:rPr>
            </w:pPr>
            <w:r w:rsidRPr="00AF4CDD">
              <w:rPr>
                <w:rFonts w:ascii="Book Antiqua" w:hAnsi="Book Antiqua"/>
                <w:szCs w:val="22"/>
              </w:rPr>
              <w:t>Operation Costs</w:t>
            </w:r>
          </w:p>
        </w:tc>
        <w:tc>
          <w:tcPr>
            <w:tcW w:w="1620" w:type="dxa"/>
            <w:tcBorders>
              <w:top w:val="single" w:sz="4" w:space="0" w:color="auto"/>
              <w:left w:val="single" w:sz="4" w:space="0" w:color="auto"/>
              <w:bottom w:val="single" w:sz="4" w:space="0" w:color="auto"/>
              <w:right w:val="single" w:sz="4" w:space="0" w:color="auto"/>
            </w:tcBorders>
          </w:tcPr>
          <w:p w:rsidR="00576007" w:rsidRPr="00AF4CDD" w:rsidRDefault="00576007" w:rsidP="00D232BB">
            <w:pPr>
              <w:pStyle w:val="unbullet"/>
              <w:spacing w:before="0" w:after="0"/>
              <w:contextualSpacing/>
              <w:rPr>
                <w:rFonts w:ascii="Book Antiqua" w:hAnsi="Book Antiqua"/>
                <w:szCs w:val="22"/>
              </w:rPr>
            </w:pPr>
            <w:r w:rsidRPr="00AF4CDD">
              <w:rPr>
                <w:rFonts w:ascii="Book Antiqua" w:hAnsi="Book Antiqua"/>
                <w:szCs w:val="22"/>
              </w:rPr>
              <w:t>$9,000</w:t>
            </w:r>
          </w:p>
        </w:tc>
      </w:tr>
      <w:tr w:rsidR="00576007" w:rsidRPr="00AF4CDD" w:rsidTr="0010445A">
        <w:trPr>
          <w:jc w:val="center"/>
        </w:trPr>
        <w:tc>
          <w:tcPr>
            <w:tcW w:w="2538" w:type="dxa"/>
            <w:tcBorders>
              <w:top w:val="single" w:sz="4" w:space="0" w:color="auto"/>
              <w:left w:val="single" w:sz="4" w:space="0" w:color="auto"/>
              <w:bottom w:val="single" w:sz="4" w:space="0" w:color="auto"/>
              <w:right w:val="single" w:sz="4" w:space="0" w:color="auto"/>
            </w:tcBorders>
          </w:tcPr>
          <w:p w:rsidR="00576007" w:rsidRPr="00AF4CDD" w:rsidRDefault="00576007" w:rsidP="00D232BB">
            <w:pPr>
              <w:pStyle w:val="unbullet"/>
              <w:spacing w:before="0" w:after="0"/>
              <w:contextualSpacing/>
              <w:rPr>
                <w:rFonts w:ascii="Book Antiqua" w:hAnsi="Book Antiqua"/>
                <w:szCs w:val="22"/>
              </w:rPr>
            </w:pPr>
            <w:r w:rsidRPr="00AF4CDD">
              <w:rPr>
                <w:rFonts w:ascii="Book Antiqua" w:hAnsi="Book Antiqua"/>
                <w:szCs w:val="22"/>
              </w:rPr>
              <w:t>Annual Tax</w:t>
            </w:r>
          </w:p>
        </w:tc>
        <w:tc>
          <w:tcPr>
            <w:tcW w:w="1620" w:type="dxa"/>
            <w:tcBorders>
              <w:top w:val="single" w:sz="4" w:space="0" w:color="auto"/>
              <w:left w:val="single" w:sz="4" w:space="0" w:color="auto"/>
              <w:bottom w:val="single" w:sz="4" w:space="0" w:color="auto"/>
              <w:right w:val="single" w:sz="4" w:space="0" w:color="auto"/>
            </w:tcBorders>
          </w:tcPr>
          <w:p w:rsidR="00576007" w:rsidRPr="00AF4CDD" w:rsidRDefault="00576007" w:rsidP="00AF4CDD">
            <w:pPr>
              <w:pStyle w:val="unbullet"/>
              <w:spacing w:before="0" w:after="0"/>
              <w:contextualSpacing/>
              <w:rPr>
                <w:rFonts w:ascii="Book Antiqua" w:hAnsi="Book Antiqua"/>
                <w:szCs w:val="22"/>
              </w:rPr>
            </w:pPr>
            <w:r w:rsidRPr="00AF4CDD">
              <w:rPr>
                <w:rFonts w:ascii="Book Antiqua" w:hAnsi="Book Antiqua"/>
                <w:szCs w:val="22"/>
              </w:rPr>
              <w:t>$5,077</w:t>
            </w:r>
          </w:p>
        </w:tc>
      </w:tr>
      <w:tr w:rsidR="00471872" w:rsidRPr="00AF4CDD" w:rsidTr="00471872">
        <w:trPr>
          <w:jc w:val="center"/>
        </w:trPr>
        <w:tc>
          <w:tcPr>
            <w:tcW w:w="4158" w:type="dxa"/>
            <w:gridSpan w:val="2"/>
            <w:tcBorders>
              <w:top w:val="single" w:sz="4" w:space="0" w:color="auto"/>
              <w:left w:val="single" w:sz="4" w:space="0" w:color="auto"/>
              <w:bottom w:val="single" w:sz="4" w:space="0" w:color="auto"/>
              <w:right w:val="single" w:sz="4" w:space="0" w:color="auto"/>
            </w:tcBorders>
            <w:vAlign w:val="center"/>
          </w:tcPr>
          <w:p w:rsidR="00471872" w:rsidRPr="00AF4CDD" w:rsidRDefault="00471872" w:rsidP="00471872">
            <w:pPr>
              <w:pStyle w:val="unbullet"/>
              <w:spacing w:before="0" w:after="0"/>
              <w:contextualSpacing/>
              <w:jc w:val="center"/>
              <w:rPr>
                <w:rFonts w:ascii="Book Antiqua" w:hAnsi="Book Antiqua"/>
                <w:b/>
                <w:szCs w:val="22"/>
              </w:rPr>
            </w:pPr>
            <w:r w:rsidRPr="00AF4CDD">
              <w:rPr>
                <w:rFonts w:ascii="Book Antiqua" w:hAnsi="Book Antiqua"/>
                <w:b/>
                <w:szCs w:val="22"/>
              </w:rPr>
              <w:t>Total Annual Costs:  $14,000</w:t>
            </w:r>
          </w:p>
        </w:tc>
      </w:tr>
    </w:tbl>
    <w:p w:rsidR="003E39D2" w:rsidRDefault="003E39D2" w:rsidP="00D232BB">
      <w:pPr>
        <w:pStyle w:val="unbullet"/>
        <w:spacing w:before="0" w:after="0"/>
        <w:contextualSpacing/>
        <w:rPr>
          <w:rFonts w:ascii="Book Antiqua" w:hAnsi="Book Antiqua"/>
          <w:b/>
          <w:szCs w:val="22"/>
        </w:rPr>
      </w:pPr>
    </w:p>
    <w:p w:rsidR="0010445A" w:rsidRPr="0010445A" w:rsidRDefault="0010445A" w:rsidP="00D232BB">
      <w:pPr>
        <w:pStyle w:val="unbullet"/>
        <w:spacing w:before="0" w:after="0"/>
        <w:contextualSpacing/>
        <w:rPr>
          <w:rFonts w:ascii="Book Antiqua" w:hAnsi="Book Antiqua"/>
          <w:szCs w:val="22"/>
        </w:rPr>
      </w:pPr>
      <w:r>
        <w:rPr>
          <w:rFonts w:ascii="Book Antiqua" w:hAnsi="Book Antiqua"/>
          <w:szCs w:val="22"/>
        </w:rPr>
        <w:t xml:space="preserve">The total initial cost is substantial, but this can be mitigated through Public Private Partnerships or potential federal or state revenue sources listed in the following section. </w:t>
      </w:r>
    </w:p>
    <w:p w:rsidR="0010445A" w:rsidRPr="0010445A" w:rsidRDefault="0010445A" w:rsidP="00D232BB">
      <w:pPr>
        <w:pStyle w:val="unbullet"/>
        <w:spacing w:before="0" w:after="0"/>
        <w:contextualSpacing/>
        <w:rPr>
          <w:rFonts w:ascii="Book Antiqua" w:hAnsi="Book Antiqua"/>
          <w:b/>
          <w:szCs w:val="22"/>
        </w:rPr>
      </w:pPr>
    </w:p>
    <w:p w:rsidR="003E39D2" w:rsidRPr="00576007" w:rsidRDefault="001A10E9" w:rsidP="002F397C">
      <w:pPr>
        <w:pStyle w:val="unbullet"/>
        <w:spacing w:before="0" w:after="0"/>
        <w:contextualSpacing/>
        <w:outlineLvl w:val="1"/>
        <w:rPr>
          <w:rFonts w:ascii="Book Antiqua" w:hAnsi="Book Antiqua"/>
          <w:b/>
          <w:smallCaps/>
          <w:szCs w:val="22"/>
        </w:rPr>
      </w:pPr>
      <w:bookmarkStart w:id="228" w:name="_Toc319275954"/>
      <w:r>
        <w:rPr>
          <w:rFonts w:ascii="Book Antiqua" w:hAnsi="Book Antiqua"/>
          <w:b/>
          <w:smallCaps/>
          <w:szCs w:val="22"/>
        </w:rPr>
        <w:t xml:space="preserve">14.3 </w:t>
      </w:r>
      <w:r w:rsidR="003E39D2" w:rsidRPr="00576007">
        <w:rPr>
          <w:rFonts w:ascii="Book Antiqua" w:hAnsi="Book Antiqua"/>
          <w:b/>
          <w:smallCaps/>
          <w:szCs w:val="22"/>
        </w:rPr>
        <w:t>Potential</w:t>
      </w:r>
      <w:r w:rsidR="003E39D2" w:rsidRPr="00576007">
        <w:rPr>
          <w:rFonts w:ascii="Book Antiqua" w:hAnsi="Book Antiqua"/>
          <w:smallCaps/>
          <w:szCs w:val="22"/>
        </w:rPr>
        <w:t xml:space="preserve"> </w:t>
      </w:r>
      <w:r w:rsidR="003E39D2" w:rsidRPr="00576007">
        <w:rPr>
          <w:rFonts w:ascii="Book Antiqua" w:hAnsi="Book Antiqua"/>
          <w:b/>
          <w:smallCaps/>
          <w:szCs w:val="22"/>
        </w:rPr>
        <w:t>Revenue</w:t>
      </w:r>
      <w:r w:rsidR="003E39D2" w:rsidRPr="00576007">
        <w:rPr>
          <w:rFonts w:ascii="Book Antiqua" w:hAnsi="Book Antiqua"/>
          <w:smallCaps/>
          <w:szCs w:val="22"/>
        </w:rPr>
        <w:t xml:space="preserve"> </w:t>
      </w:r>
      <w:r w:rsidR="003E39D2" w:rsidRPr="00576007">
        <w:rPr>
          <w:rFonts w:ascii="Book Antiqua" w:hAnsi="Book Antiqua"/>
          <w:b/>
          <w:smallCaps/>
          <w:szCs w:val="22"/>
        </w:rPr>
        <w:t>Sources</w:t>
      </w:r>
      <w:bookmarkEnd w:id="228"/>
    </w:p>
    <w:p w:rsidR="003E39D2" w:rsidRPr="003E39D2" w:rsidRDefault="003E39D2" w:rsidP="00D232BB">
      <w:pPr>
        <w:pStyle w:val="unbullet"/>
        <w:spacing w:before="0" w:after="0"/>
        <w:contextualSpacing/>
        <w:rPr>
          <w:rFonts w:ascii="Book Antiqua" w:hAnsi="Book Antiqua"/>
          <w:szCs w:val="22"/>
        </w:rPr>
      </w:pPr>
    </w:p>
    <w:p w:rsidR="003E39D2" w:rsidRPr="00576007" w:rsidRDefault="001A10E9" w:rsidP="002F397C">
      <w:pPr>
        <w:pStyle w:val="unbullet"/>
        <w:spacing w:before="0" w:after="0"/>
        <w:contextualSpacing/>
        <w:outlineLvl w:val="2"/>
        <w:rPr>
          <w:rFonts w:ascii="Book Antiqua" w:hAnsi="Book Antiqua"/>
          <w:i/>
          <w:szCs w:val="22"/>
        </w:rPr>
      </w:pPr>
      <w:bookmarkStart w:id="229" w:name="_Toc319275955"/>
      <w:r>
        <w:rPr>
          <w:rFonts w:ascii="Book Antiqua" w:hAnsi="Book Antiqua"/>
          <w:i/>
          <w:szCs w:val="22"/>
        </w:rPr>
        <w:t xml:space="preserve">14.3.1 </w:t>
      </w:r>
      <w:r w:rsidR="003E39D2" w:rsidRPr="00576007">
        <w:rPr>
          <w:rFonts w:ascii="Book Antiqua" w:hAnsi="Book Antiqua"/>
          <w:i/>
          <w:szCs w:val="22"/>
        </w:rPr>
        <w:t>Federal Funding</w:t>
      </w:r>
      <w:bookmarkEnd w:id="229"/>
    </w:p>
    <w:p w:rsidR="003E39D2" w:rsidRPr="003E39D2" w:rsidRDefault="003E39D2" w:rsidP="00D232BB">
      <w:pPr>
        <w:pStyle w:val="unbullet"/>
        <w:spacing w:before="0" w:after="0"/>
        <w:contextualSpacing/>
        <w:rPr>
          <w:rFonts w:ascii="Book Antiqua" w:hAnsi="Book Antiqua"/>
          <w:szCs w:val="22"/>
        </w:rPr>
      </w:pPr>
    </w:p>
    <w:p w:rsidR="003E39D2" w:rsidRDefault="003E39D2" w:rsidP="00D232BB">
      <w:pPr>
        <w:pStyle w:val="unbullet"/>
        <w:spacing w:before="0" w:after="0"/>
        <w:contextualSpacing/>
        <w:rPr>
          <w:rFonts w:ascii="Book Antiqua" w:hAnsi="Book Antiqua"/>
          <w:szCs w:val="22"/>
        </w:rPr>
      </w:pPr>
      <w:r w:rsidRPr="003E39D2">
        <w:rPr>
          <w:rFonts w:ascii="Book Antiqua" w:hAnsi="Book Antiqua"/>
          <w:szCs w:val="22"/>
        </w:rPr>
        <w:t xml:space="preserve">Transit-Oriented Development (TOD) Implementation Program &amp; METRO Portland creates </w:t>
      </w:r>
      <w:r w:rsidR="00E7270C">
        <w:rPr>
          <w:rFonts w:ascii="Book Antiqua" w:hAnsi="Book Antiqua"/>
          <w:szCs w:val="22"/>
        </w:rPr>
        <w:t>P</w:t>
      </w:r>
      <w:r w:rsidRPr="003E39D2">
        <w:rPr>
          <w:rFonts w:ascii="Book Antiqua" w:hAnsi="Book Antiqua"/>
          <w:szCs w:val="22"/>
        </w:rPr>
        <w:t xml:space="preserve">ublic </w:t>
      </w:r>
      <w:r w:rsidR="00E7270C">
        <w:rPr>
          <w:rFonts w:ascii="Book Antiqua" w:hAnsi="Book Antiqua"/>
          <w:szCs w:val="22"/>
        </w:rPr>
        <w:t>P</w:t>
      </w:r>
      <w:r w:rsidRPr="003E39D2">
        <w:rPr>
          <w:rFonts w:ascii="Book Antiqua" w:hAnsi="Book Antiqua"/>
          <w:szCs w:val="22"/>
        </w:rPr>
        <w:t xml:space="preserve">rivate </w:t>
      </w:r>
      <w:r w:rsidR="00E7270C">
        <w:rPr>
          <w:rFonts w:ascii="Book Antiqua" w:hAnsi="Book Antiqua"/>
          <w:szCs w:val="22"/>
        </w:rPr>
        <w:t>P</w:t>
      </w:r>
      <w:r w:rsidRPr="003E39D2">
        <w:rPr>
          <w:rFonts w:ascii="Book Antiqua" w:hAnsi="Book Antiqua"/>
          <w:szCs w:val="22"/>
        </w:rPr>
        <w:t xml:space="preserve">artnerships and provides grants to private developers to finance initial costs </w:t>
      </w:r>
      <w:r w:rsidR="00096615">
        <w:rPr>
          <w:rFonts w:ascii="Book Antiqua" w:hAnsi="Book Antiqua"/>
          <w:szCs w:val="22"/>
        </w:rPr>
        <w:t xml:space="preserve">associated with TOD. </w:t>
      </w:r>
      <w:r w:rsidRPr="003E39D2">
        <w:rPr>
          <w:rFonts w:ascii="Book Antiqua" w:hAnsi="Book Antiqua"/>
          <w:szCs w:val="22"/>
        </w:rPr>
        <w:t xml:space="preserve">Funding is provided for a maximum of two years and awards are typically on the order of </w:t>
      </w:r>
      <w:r w:rsidR="00E7270C">
        <w:rPr>
          <w:rFonts w:ascii="Book Antiqua" w:hAnsi="Book Antiqua"/>
          <w:szCs w:val="22"/>
        </w:rPr>
        <w:t>$10,000</w:t>
      </w:r>
      <w:r w:rsidRPr="003E39D2">
        <w:rPr>
          <w:rFonts w:ascii="Book Antiqua" w:hAnsi="Book Antiqua"/>
          <w:szCs w:val="22"/>
        </w:rPr>
        <w:t xml:space="preserve"> per grant.</w:t>
      </w:r>
    </w:p>
    <w:p w:rsidR="003E39D2" w:rsidRPr="003E39D2" w:rsidRDefault="003E39D2" w:rsidP="00D232BB">
      <w:pPr>
        <w:pStyle w:val="unbullet"/>
        <w:spacing w:before="0" w:after="0"/>
        <w:contextualSpacing/>
        <w:rPr>
          <w:rFonts w:ascii="Book Antiqua" w:hAnsi="Book Antiqua"/>
          <w:szCs w:val="22"/>
        </w:rPr>
      </w:pPr>
    </w:p>
    <w:p w:rsidR="003E39D2" w:rsidRDefault="003E39D2" w:rsidP="00D232BB">
      <w:pPr>
        <w:pStyle w:val="unbullet"/>
        <w:spacing w:before="0" w:after="0"/>
        <w:contextualSpacing/>
        <w:rPr>
          <w:rFonts w:ascii="Book Antiqua" w:hAnsi="Book Antiqua"/>
          <w:szCs w:val="22"/>
        </w:rPr>
      </w:pPr>
      <w:r w:rsidRPr="003E39D2">
        <w:rPr>
          <w:rFonts w:ascii="Book Antiqua" w:hAnsi="Book Antiqua"/>
          <w:szCs w:val="22"/>
        </w:rPr>
        <w:t>U.S. Congress also adopts a su</w:t>
      </w:r>
      <w:r w:rsidR="00E7270C">
        <w:rPr>
          <w:rFonts w:ascii="Book Antiqua" w:hAnsi="Book Antiqua"/>
          <w:szCs w:val="22"/>
        </w:rPr>
        <w:t>r</w:t>
      </w:r>
      <w:r w:rsidRPr="003E39D2">
        <w:rPr>
          <w:rFonts w:ascii="Book Antiqua" w:hAnsi="Book Antiqua"/>
          <w:szCs w:val="22"/>
        </w:rPr>
        <w:t xml:space="preserve">face transportation act </w:t>
      </w:r>
      <w:r w:rsidR="00096615">
        <w:rPr>
          <w:rFonts w:ascii="Book Antiqua" w:hAnsi="Book Antiqua"/>
          <w:szCs w:val="22"/>
        </w:rPr>
        <w:t xml:space="preserve">approximately every six years. </w:t>
      </w:r>
      <w:r w:rsidRPr="003E39D2">
        <w:rPr>
          <w:rFonts w:ascii="Book Antiqua" w:hAnsi="Book Antiqua"/>
          <w:szCs w:val="22"/>
        </w:rPr>
        <w:t>This is essentially the authorization from congress to spend tax dollars on highways, streets, transit and other tr</w:t>
      </w:r>
      <w:r w:rsidR="00096615">
        <w:rPr>
          <w:rFonts w:ascii="Book Antiqua" w:hAnsi="Book Antiqua"/>
          <w:szCs w:val="22"/>
        </w:rPr>
        <w:t xml:space="preserve">ansportation related projects. </w:t>
      </w:r>
      <w:r w:rsidR="00E7270C">
        <w:rPr>
          <w:rFonts w:ascii="Book Antiqua" w:hAnsi="Book Antiqua"/>
          <w:szCs w:val="22"/>
        </w:rPr>
        <w:t>In</w:t>
      </w:r>
      <w:r w:rsidRPr="003E39D2">
        <w:rPr>
          <w:rFonts w:ascii="Book Antiqua" w:hAnsi="Book Antiqua"/>
          <w:szCs w:val="22"/>
        </w:rPr>
        <w:t xml:space="preserve"> 2009, congress enacted the Safe, Accountable,</w:t>
      </w:r>
      <w:r w:rsidR="00576007">
        <w:rPr>
          <w:rFonts w:ascii="Book Antiqua" w:hAnsi="Book Antiqua"/>
          <w:szCs w:val="22"/>
        </w:rPr>
        <w:t xml:space="preserve"> </w:t>
      </w:r>
      <w:r w:rsidRPr="003E39D2">
        <w:rPr>
          <w:rFonts w:ascii="Book Antiqua" w:hAnsi="Book Antiqua"/>
          <w:szCs w:val="22"/>
        </w:rPr>
        <w:t xml:space="preserve">Flexible, Efficient, Transportation Equity Act (SAFETEA). </w:t>
      </w:r>
      <w:r w:rsidR="00E7270C">
        <w:rPr>
          <w:rFonts w:ascii="Book Antiqua" w:hAnsi="Book Antiqua"/>
          <w:szCs w:val="22"/>
        </w:rPr>
        <w:t>This act spans six years and</w:t>
      </w:r>
      <w:r w:rsidRPr="003E39D2">
        <w:rPr>
          <w:rFonts w:ascii="Book Antiqua" w:hAnsi="Book Antiqua"/>
          <w:szCs w:val="22"/>
        </w:rPr>
        <w:t xml:space="preserve"> proposals </w:t>
      </w:r>
      <w:r w:rsidR="00E7270C">
        <w:rPr>
          <w:rFonts w:ascii="Book Antiqua" w:hAnsi="Book Antiqua"/>
          <w:szCs w:val="22"/>
        </w:rPr>
        <w:t>may</w:t>
      </w:r>
      <w:r w:rsidRPr="003E39D2">
        <w:rPr>
          <w:rFonts w:ascii="Book Antiqua" w:hAnsi="Book Antiqua"/>
          <w:szCs w:val="22"/>
        </w:rPr>
        <w:t xml:space="preserve"> be submitted to be funded until the 2014-2015 fiscal year. </w:t>
      </w:r>
    </w:p>
    <w:p w:rsidR="003E39D2" w:rsidRDefault="003E39D2" w:rsidP="00D232BB">
      <w:pPr>
        <w:pStyle w:val="unbullet"/>
        <w:spacing w:before="0" w:after="0"/>
        <w:contextualSpacing/>
        <w:rPr>
          <w:rFonts w:ascii="Book Antiqua" w:hAnsi="Book Antiqua"/>
          <w:szCs w:val="22"/>
        </w:rPr>
      </w:pPr>
    </w:p>
    <w:p w:rsidR="003E39D2" w:rsidRPr="00576007" w:rsidRDefault="001A10E9" w:rsidP="002F397C">
      <w:pPr>
        <w:pStyle w:val="unbullet"/>
        <w:spacing w:before="0" w:after="0"/>
        <w:contextualSpacing/>
        <w:outlineLvl w:val="2"/>
        <w:rPr>
          <w:rFonts w:ascii="Book Antiqua" w:hAnsi="Book Antiqua"/>
          <w:i/>
          <w:szCs w:val="22"/>
        </w:rPr>
      </w:pPr>
      <w:bookmarkStart w:id="230" w:name="_Toc319275956"/>
      <w:r>
        <w:rPr>
          <w:rFonts w:ascii="Book Antiqua" w:hAnsi="Book Antiqua"/>
          <w:i/>
          <w:szCs w:val="22"/>
        </w:rPr>
        <w:lastRenderedPageBreak/>
        <w:t xml:space="preserve">14.3.2 </w:t>
      </w:r>
      <w:r w:rsidR="003E39D2" w:rsidRPr="00576007">
        <w:rPr>
          <w:rFonts w:ascii="Book Antiqua" w:hAnsi="Book Antiqua"/>
          <w:i/>
          <w:szCs w:val="22"/>
        </w:rPr>
        <w:t>State Funding</w:t>
      </w:r>
      <w:bookmarkEnd w:id="230"/>
      <w:r w:rsidR="003E39D2" w:rsidRPr="00576007">
        <w:rPr>
          <w:rFonts w:ascii="Book Antiqua" w:hAnsi="Book Antiqua"/>
          <w:i/>
          <w:szCs w:val="22"/>
        </w:rPr>
        <w:t xml:space="preserve"> </w:t>
      </w:r>
    </w:p>
    <w:p w:rsidR="003E39D2" w:rsidRPr="003E39D2" w:rsidRDefault="003E39D2" w:rsidP="00D232BB">
      <w:pPr>
        <w:pStyle w:val="unbullet"/>
        <w:spacing w:before="0" w:after="0"/>
        <w:contextualSpacing/>
        <w:rPr>
          <w:rFonts w:ascii="Book Antiqua" w:hAnsi="Book Antiqua"/>
          <w:szCs w:val="22"/>
        </w:rPr>
      </w:pPr>
    </w:p>
    <w:p w:rsidR="003E39D2" w:rsidRDefault="005B3508" w:rsidP="00D232BB">
      <w:pPr>
        <w:pStyle w:val="unbullet"/>
        <w:spacing w:before="0" w:after="0"/>
        <w:contextualSpacing/>
        <w:rPr>
          <w:rFonts w:ascii="Book Antiqua" w:hAnsi="Book Antiqua"/>
          <w:szCs w:val="22"/>
        </w:rPr>
      </w:pPr>
      <w:r>
        <w:rPr>
          <w:rFonts w:ascii="Book Antiqua" w:hAnsi="Book Antiqua"/>
          <w:szCs w:val="22"/>
        </w:rPr>
        <w:t>State funding can include the Oregon</w:t>
      </w:r>
      <w:r w:rsidR="003E39D2" w:rsidRPr="003E39D2">
        <w:rPr>
          <w:rFonts w:ascii="Book Antiqua" w:hAnsi="Book Antiqua"/>
          <w:szCs w:val="22"/>
        </w:rPr>
        <w:t xml:space="preserve"> Department of Housin</w:t>
      </w:r>
      <w:r>
        <w:rPr>
          <w:rFonts w:ascii="Book Antiqua" w:hAnsi="Book Antiqua"/>
          <w:szCs w:val="22"/>
        </w:rPr>
        <w:t xml:space="preserve">g and Community Services </w:t>
      </w:r>
      <w:r w:rsidRPr="003E39D2">
        <w:rPr>
          <w:rFonts w:ascii="Book Antiqua" w:hAnsi="Book Antiqua"/>
          <w:szCs w:val="22"/>
        </w:rPr>
        <w:t>Vertical H</w:t>
      </w:r>
      <w:r>
        <w:rPr>
          <w:rFonts w:ascii="Book Antiqua" w:hAnsi="Book Antiqua"/>
          <w:szCs w:val="22"/>
        </w:rPr>
        <w:t>ousing Program offers</w:t>
      </w:r>
      <w:r w:rsidR="003E39D2" w:rsidRPr="003E39D2">
        <w:rPr>
          <w:rFonts w:ascii="Book Antiqua" w:hAnsi="Book Antiqua"/>
          <w:szCs w:val="22"/>
        </w:rPr>
        <w:t xml:space="preserve"> up to 80% property tax exemption for up</w:t>
      </w:r>
      <w:r>
        <w:rPr>
          <w:rFonts w:ascii="Book Antiqua" w:hAnsi="Book Antiqua"/>
          <w:szCs w:val="22"/>
        </w:rPr>
        <w:t xml:space="preserve"> to</w:t>
      </w:r>
      <w:r w:rsidR="003E39D2" w:rsidRPr="003E39D2">
        <w:rPr>
          <w:rFonts w:ascii="Book Antiqua" w:hAnsi="Book Antiqua"/>
          <w:szCs w:val="22"/>
        </w:rPr>
        <w:t xml:space="preserve"> </w:t>
      </w:r>
      <w:r>
        <w:rPr>
          <w:rFonts w:ascii="Book Antiqua" w:hAnsi="Book Antiqua"/>
          <w:szCs w:val="22"/>
        </w:rPr>
        <w:t>ten</w:t>
      </w:r>
      <w:r w:rsidR="00096615">
        <w:rPr>
          <w:rFonts w:ascii="Book Antiqua" w:hAnsi="Book Antiqua"/>
          <w:szCs w:val="22"/>
        </w:rPr>
        <w:t xml:space="preserve"> years. </w:t>
      </w:r>
      <w:r w:rsidR="003E39D2" w:rsidRPr="003E39D2">
        <w:rPr>
          <w:rFonts w:ascii="Book Antiqua" w:hAnsi="Book Antiqua"/>
          <w:szCs w:val="22"/>
        </w:rPr>
        <w:t>The program often supports Transit-Oriented Development Plans.</w:t>
      </w:r>
    </w:p>
    <w:p w:rsidR="003E39D2" w:rsidRPr="003E39D2" w:rsidRDefault="003E39D2" w:rsidP="00D232BB">
      <w:pPr>
        <w:pStyle w:val="unbullet"/>
        <w:spacing w:before="0" w:after="0"/>
        <w:contextualSpacing/>
        <w:rPr>
          <w:rFonts w:ascii="Book Antiqua" w:hAnsi="Book Antiqua"/>
          <w:szCs w:val="22"/>
        </w:rPr>
      </w:pPr>
    </w:p>
    <w:p w:rsidR="003E39D2" w:rsidRPr="00576007" w:rsidRDefault="001A10E9" w:rsidP="002F397C">
      <w:pPr>
        <w:pStyle w:val="unbullet"/>
        <w:spacing w:before="0" w:after="0"/>
        <w:contextualSpacing/>
        <w:outlineLvl w:val="1"/>
        <w:rPr>
          <w:rFonts w:ascii="Book Antiqua" w:hAnsi="Book Antiqua"/>
          <w:b/>
          <w:smallCaps/>
          <w:szCs w:val="22"/>
        </w:rPr>
      </w:pPr>
      <w:bookmarkStart w:id="231" w:name="_Toc319275957"/>
      <w:r>
        <w:rPr>
          <w:rFonts w:ascii="Book Antiqua" w:hAnsi="Book Antiqua"/>
          <w:b/>
          <w:smallCaps/>
          <w:szCs w:val="22"/>
        </w:rPr>
        <w:t xml:space="preserve">14.4 </w:t>
      </w:r>
      <w:r w:rsidR="003E39D2" w:rsidRPr="00576007">
        <w:rPr>
          <w:rFonts w:ascii="Book Antiqua" w:hAnsi="Book Antiqua"/>
          <w:b/>
          <w:smallCaps/>
          <w:szCs w:val="22"/>
        </w:rPr>
        <w:t>Tax</w:t>
      </w:r>
      <w:r w:rsidR="003E39D2" w:rsidRPr="00576007">
        <w:rPr>
          <w:rFonts w:ascii="Book Antiqua" w:hAnsi="Book Antiqua"/>
          <w:smallCaps/>
          <w:szCs w:val="22"/>
        </w:rPr>
        <w:t xml:space="preserve"> </w:t>
      </w:r>
      <w:r w:rsidR="003E39D2" w:rsidRPr="00576007">
        <w:rPr>
          <w:rFonts w:ascii="Book Antiqua" w:hAnsi="Book Antiqua"/>
          <w:b/>
          <w:smallCaps/>
          <w:szCs w:val="22"/>
        </w:rPr>
        <w:t>Proposal</w:t>
      </w:r>
      <w:bookmarkEnd w:id="231"/>
    </w:p>
    <w:p w:rsidR="003E39D2" w:rsidRPr="003E39D2" w:rsidRDefault="003E39D2" w:rsidP="00D232BB">
      <w:pPr>
        <w:pStyle w:val="unbullet"/>
        <w:spacing w:before="0" w:after="0"/>
        <w:contextualSpacing/>
        <w:rPr>
          <w:rFonts w:ascii="Book Antiqua" w:hAnsi="Book Antiqua"/>
          <w:szCs w:val="22"/>
        </w:rPr>
      </w:pPr>
    </w:p>
    <w:p w:rsidR="003E39D2" w:rsidRDefault="003E39D2" w:rsidP="00D232BB">
      <w:pPr>
        <w:pStyle w:val="unbullet"/>
        <w:spacing w:before="0" w:after="0"/>
        <w:contextualSpacing/>
        <w:rPr>
          <w:rFonts w:ascii="Book Antiqua" w:hAnsi="Book Antiqua"/>
          <w:szCs w:val="22"/>
        </w:rPr>
      </w:pPr>
      <w:r w:rsidRPr="003E39D2">
        <w:rPr>
          <w:rFonts w:ascii="Book Antiqua" w:hAnsi="Book Antiqua"/>
          <w:szCs w:val="22"/>
        </w:rPr>
        <w:t>A tax proposal was considered</w:t>
      </w:r>
      <w:r w:rsidR="00DF10A2">
        <w:rPr>
          <w:rFonts w:ascii="Book Antiqua" w:hAnsi="Book Antiqua"/>
          <w:szCs w:val="22"/>
        </w:rPr>
        <w:t>,</w:t>
      </w:r>
      <w:r w:rsidRPr="003E39D2">
        <w:rPr>
          <w:rFonts w:ascii="Book Antiqua" w:hAnsi="Book Antiqua"/>
          <w:szCs w:val="22"/>
        </w:rPr>
        <w:t xml:space="preserve"> but not accepted</w:t>
      </w:r>
      <w:r w:rsidR="00DF10A2">
        <w:rPr>
          <w:rFonts w:ascii="Book Antiqua" w:hAnsi="Book Antiqua"/>
          <w:szCs w:val="22"/>
        </w:rPr>
        <w:t>,</w:t>
      </w:r>
      <w:r w:rsidRPr="003E39D2">
        <w:rPr>
          <w:rFonts w:ascii="Book Antiqua" w:hAnsi="Book Antiqua"/>
          <w:szCs w:val="22"/>
        </w:rPr>
        <w:t xml:space="preserve"> because a portion of the bridge construction costs were financed by a</w:t>
      </w:r>
      <w:r w:rsidR="00096615">
        <w:rPr>
          <w:rFonts w:ascii="Book Antiqua" w:hAnsi="Book Antiqua"/>
          <w:szCs w:val="22"/>
        </w:rPr>
        <w:t xml:space="preserve"> fee imposed on driver permits.</w:t>
      </w:r>
      <w:r w:rsidRPr="003E39D2">
        <w:rPr>
          <w:rFonts w:ascii="Book Antiqua" w:hAnsi="Book Antiqua"/>
          <w:szCs w:val="22"/>
        </w:rPr>
        <w:t xml:space="preserve"> The community acceptance of another fee is anticipated to be low.</w:t>
      </w:r>
    </w:p>
    <w:p w:rsidR="003E39D2" w:rsidRPr="003E39D2" w:rsidRDefault="003E39D2" w:rsidP="00D232BB">
      <w:pPr>
        <w:pStyle w:val="unbullet"/>
        <w:spacing w:before="0" w:after="0"/>
        <w:contextualSpacing/>
        <w:rPr>
          <w:rFonts w:ascii="Book Antiqua" w:hAnsi="Book Antiqua"/>
          <w:szCs w:val="22"/>
        </w:rPr>
      </w:pPr>
    </w:p>
    <w:p w:rsidR="003E39D2" w:rsidRPr="00576007" w:rsidRDefault="001A10E9" w:rsidP="002F397C">
      <w:pPr>
        <w:pStyle w:val="unbullet"/>
        <w:spacing w:before="0" w:after="0"/>
        <w:contextualSpacing/>
        <w:outlineLvl w:val="1"/>
        <w:rPr>
          <w:rFonts w:ascii="Book Antiqua" w:hAnsi="Book Antiqua"/>
          <w:smallCaps/>
          <w:szCs w:val="22"/>
        </w:rPr>
      </w:pPr>
      <w:bookmarkStart w:id="232" w:name="_Toc319275958"/>
      <w:r>
        <w:rPr>
          <w:rFonts w:ascii="Book Antiqua" w:hAnsi="Book Antiqua"/>
          <w:b/>
          <w:smallCaps/>
          <w:szCs w:val="22"/>
        </w:rPr>
        <w:t xml:space="preserve">14.5 </w:t>
      </w:r>
      <w:r w:rsidR="003E39D2" w:rsidRPr="00576007">
        <w:rPr>
          <w:rFonts w:ascii="Book Antiqua" w:hAnsi="Book Antiqua"/>
          <w:b/>
          <w:smallCaps/>
          <w:szCs w:val="22"/>
        </w:rPr>
        <w:t>Paid</w:t>
      </w:r>
      <w:r w:rsidR="003E39D2" w:rsidRPr="00576007">
        <w:rPr>
          <w:rFonts w:ascii="Book Antiqua" w:hAnsi="Book Antiqua"/>
          <w:smallCaps/>
          <w:szCs w:val="22"/>
        </w:rPr>
        <w:t xml:space="preserve"> </w:t>
      </w:r>
      <w:r w:rsidR="003E39D2" w:rsidRPr="00576007">
        <w:rPr>
          <w:rFonts w:ascii="Book Antiqua" w:hAnsi="Book Antiqua"/>
          <w:b/>
          <w:smallCaps/>
          <w:szCs w:val="22"/>
        </w:rPr>
        <w:t>Usage</w:t>
      </w:r>
      <w:bookmarkEnd w:id="232"/>
      <w:r w:rsidR="003E39D2" w:rsidRPr="00576007">
        <w:rPr>
          <w:rFonts w:ascii="Book Antiqua" w:hAnsi="Book Antiqua"/>
          <w:smallCaps/>
          <w:szCs w:val="22"/>
        </w:rPr>
        <w:t xml:space="preserve"> </w:t>
      </w:r>
    </w:p>
    <w:p w:rsidR="003E39D2" w:rsidRPr="003E39D2" w:rsidRDefault="003E39D2" w:rsidP="00D232BB">
      <w:pPr>
        <w:pStyle w:val="unbullet"/>
        <w:spacing w:before="0" w:after="0"/>
        <w:contextualSpacing/>
        <w:rPr>
          <w:rFonts w:ascii="Book Antiqua" w:hAnsi="Book Antiqua"/>
          <w:szCs w:val="22"/>
        </w:rPr>
      </w:pPr>
    </w:p>
    <w:p w:rsidR="003E39D2" w:rsidRDefault="00DF10A2" w:rsidP="00D232BB">
      <w:pPr>
        <w:pStyle w:val="unbullet"/>
        <w:spacing w:before="0" w:after="0"/>
        <w:contextualSpacing/>
        <w:rPr>
          <w:rFonts w:ascii="Book Antiqua" w:hAnsi="Book Antiqua"/>
          <w:szCs w:val="22"/>
        </w:rPr>
      </w:pPr>
      <w:r>
        <w:rPr>
          <w:rFonts w:ascii="Book Antiqua" w:hAnsi="Book Antiqua"/>
          <w:szCs w:val="22"/>
        </w:rPr>
        <w:t>Us</w:t>
      </w:r>
      <w:r w:rsidR="00807559">
        <w:rPr>
          <w:rFonts w:ascii="Book Antiqua" w:hAnsi="Book Antiqua"/>
          <w:szCs w:val="22"/>
        </w:rPr>
        <w:t>ag</w:t>
      </w:r>
      <w:r>
        <w:rPr>
          <w:rFonts w:ascii="Book Antiqua" w:hAnsi="Book Antiqua"/>
          <w:szCs w:val="22"/>
        </w:rPr>
        <w:t xml:space="preserve">e fees for the Multi-Modal Center </w:t>
      </w:r>
      <w:r w:rsidR="00807559">
        <w:rPr>
          <w:rFonts w:ascii="Book Antiqua" w:hAnsi="Book Antiqua"/>
          <w:szCs w:val="22"/>
        </w:rPr>
        <w:t xml:space="preserve">were considered as a source of possible revenue. However, </w:t>
      </w:r>
      <w:r w:rsidR="003E39D2" w:rsidRPr="003E39D2">
        <w:rPr>
          <w:rFonts w:ascii="Book Antiqua" w:hAnsi="Book Antiqua"/>
          <w:szCs w:val="22"/>
        </w:rPr>
        <w:t xml:space="preserve">usage </w:t>
      </w:r>
      <w:r w:rsidR="00807559">
        <w:rPr>
          <w:rFonts w:ascii="Book Antiqua" w:hAnsi="Book Antiqua"/>
          <w:szCs w:val="22"/>
        </w:rPr>
        <w:t xml:space="preserve">fees </w:t>
      </w:r>
      <w:r w:rsidR="003E39D2" w:rsidRPr="003E39D2">
        <w:rPr>
          <w:rFonts w:ascii="Book Antiqua" w:hAnsi="Book Antiqua"/>
          <w:szCs w:val="22"/>
        </w:rPr>
        <w:t xml:space="preserve">were rejected on the assumption of public property and community benefits being negated if user fees denied access to low-income users.  </w:t>
      </w:r>
    </w:p>
    <w:p w:rsidR="003E39D2" w:rsidRPr="003E39D2" w:rsidRDefault="003E39D2" w:rsidP="00D232BB">
      <w:pPr>
        <w:pStyle w:val="unbullet"/>
        <w:spacing w:before="0" w:after="0"/>
        <w:contextualSpacing/>
        <w:rPr>
          <w:rFonts w:ascii="Book Antiqua" w:hAnsi="Book Antiqua"/>
          <w:szCs w:val="22"/>
        </w:rPr>
      </w:pPr>
    </w:p>
    <w:p w:rsidR="003E39D2" w:rsidRPr="00576007" w:rsidRDefault="001A10E9" w:rsidP="002F397C">
      <w:pPr>
        <w:pStyle w:val="unbullet"/>
        <w:spacing w:before="0" w:after="0"/>
        <w:contextualSpacing/>
        <w:outlineLvl w:val="1"/>
        <w:rPr>
          <w:rFonts w:ascii="Book Antiqua" w:hAnsi="Book Antiqua"/>
          <w:smallCaps/>
          <w:szCs w:val="22"/>
        </w:rPr>
      </w:pPr>
      <w:bookmarkStart w:id="233" w:name="_Toc319275959"/>
      <w:r>
        <w:rPr>
          <w:rFonts w:ascii="Book Antiqua" w:hAnsi="Book Antiqua"/>
          <w:b/>
          <w:smallCaps/>
          <w:szCs w:val="22"/>
        </w:rPr>
        <w:t xml:space="preserve">14.6 </w:t>
      </w:r>
      <w:r w:rsidR="003E39D2" w:rsidRPr="00576007">
        <w:rPr>
          <w:rFonts w:ascii="Book Antiqua" w:hAnsi="Book Antiqua"/>
          <w:b/>
          <w:smallCaps/>
          <w:szCs w:val="22"/>
        </w:rPr>
        <w:t>Commercial</w:t>
      </w:r>
      <w:r w:rsidR="003E39D2" w:rsidRPr="00576007">
        <w:rPr>
          <w:rFonts w:ascii="Book Antiqua" w:hAnsi="Book Antiqua"/>
          <w:smallCaps/>
          <w:szCs w:val="22"/>
        </w:rPr>
        <w:t xml:space="preserve"> </w:t>
      </w:r>
      <w:r w:rsidR="003E39D2" w:rsidRPr="00576007">
        <w:rPr>
          <w:rFonts w:ascii="Book Antiqua" w:hAnsi="Book Antiqua"/>
          <w:b/>
          <w:smallCaps/>
          <w:szCs w:val="22"/>
        </w:rPr>
        <w:t>Funding</w:t>
      </w:r>
      <w:bookmarkEnd w:id="233"/>
      <w:r w:rsidR="003E39D2" w:rsidRPr="00576007">
        <w:rPr>
          <w:rFonts w:ascii="Book Antiqua" w:hAnsi="Book Antiqua"/>
          <w:smallCaps/>
          <w:szCs w:val="22"/>
        </w:rPr>
        <w:t xml:space="preserve"> </w:t>
      </w:r>
    </w:p>
    <w:p w:rsidR="003E39D2" w:rsidRPr="003E39D2" w:rsidRDefault="003E39D2" w:rsidP="00D232BB">
      <w:pPr>
        <w:pStyle w:val="unbullet"/>
        <w:spacing w:before="0" w:after="0"/>
        <w:contextualSpacing/>
        <w:rPr>
          <w:rFonts w:ascii="Book Antiqua" w:hAnsi="Book Antiqua"/>
          <w:szCs w:val="22"/>
        </w:rPr>
      </w:pPr>
    </w:p>
    <w:p w:rsidR="003E39D2" w:rsidRDefault="003E39D2" w:rsidP="00D232BB">
      <w:pPr>
        <w:pStyle w:val="unbullet"/>
        <w:spacing w:before="0" w:after="0"/>
        <w:contextualSpacing/>
        <w:rPr>
          <w:rFonts w:ascii="Book Antiqua" w:hAnsi="Book Antiqua"/>
          <w:szCs w:val="22"/>
        </w:rPr>
      </w:pPr>
      <w:r w:rsidRPr="003E39D2">
        <w:rPr>
          <w:rFonts w:ascii="Book Antiqua" w:hAnsi="Book Antiqua"/>
          <w:szCs w:val="22"/>
        </w:rPr>
        <w:t xml:space="preserve">Commercial Funding will be the primary source of funding for the </w:t>
      </w:r>
      <w:r w:rsidR="004D758B">
        <w:rPr>
          <w:rFonts w:ascii="Book Antiqua" w:hAnsi="Book Antiqua"/>
          <w:szCs w:val="22"/>
        </w:rPr>
        <w:t>Multi-M</w:t>
      </w:r>
      <w:r w:rsidRPr="003E39D2">
        <w:rPr>
          <w:rFonts w:ascii="Book Antiqua" w:hAnsi="Book Antiqua"/>
          <w:szCs w:val="22"/>
        </w:rPr>
        <w:t xml:space="preserve">odal </w:t>
      </w:r>
      <w:r w:rsidR="004D758B">
        <w:rPr>
          <w:rFonts w:ascii="Book Antiqua" w:hAnsi="Book Antiqua"/>
          <w:szCs w:val="22"/>
        </w:rPr>
        <w:t xml:space="preserve">Center project costs. </w:t>
      </w:r>
      <w:r w:rsidRPr="003E39D2">
        <w:rPr>
          <w:rFonts w:ascii="Book Antiqua" w:hAnsi="Book Antiqua"/>
          <w:szCs w:val="22"/>
        </w:rPr>
        <w:t>Rental space will be allocated for an investory to own and operate for a specified period of time</w:t>
      </w:r>
      <w:r w:rsidR="004D758B">
        <w:rPr>
          <w:rFonts w:ascii="Book Antiqua" w:hAnsi="Book Antiqua"/>
          <w:szCs w:val="22"/>
        </w:rPr>
        <w:t xml:space="preserve">. </w:t>
      </w:r>
    </w:p>
    <w:p w:rsidR="003E39D2" w:rsidRPr="003E39D2" w:rsidRDefault="003E39D2" w:rsidP="00D232BB">
      <w:pPr>
        <w:pStyle w:val="unbullet"/>
        <w:spacing w:before="0" w:after="0"/>
        <w:contextualSpacing/>
        <w:rPr>
          <w:rFonts w:ascii="Book Antiqua" w:hAnsi="Book Antiqua"/>
          <w:szCs w:val="22"/>
        </w:rPr>
      </w:pPr>
    </w:p>
    <w:p w:rsidR="003E39D2" w:rsidRPr="00576007" w:rsidRDefault="001A10E9" w:rsidP="002F397C">
      <w:pPr>
        <w:pStyle w:val="unbullet"/>
        <w:spacing w:before="0" w:after="0"/>
        <w:contextualSpacing/>
        <w:outlineLvl w:val="1"/>
        <w:rPr>
          <w:rFonts w:ascii="Book Antiqua" w:hAnsi="Book Antiqua"/>
          <w:b/>
          <w:smallCaps/>
          <w:szCs w:val="22"/>
        </w:rPr>
      </w:pPr>
      <w:bookmarkStart w:id="234" w:name="_Toc319275960"/>
      <w:r>
        <w:rPr>
          <w:rFonts w:ascii="Book Antiqua" w:hAnsi="Book Antiqua"/>
          <w:b/>
          <w:smallCaps/>
          <w:szCs w:val="22"/>
        </w:rPr>
        <w:t xml:space="preserve">14.7 </w:t>
      </w:r>
      <w:r w:rsidR="003E39D2" w:rsidRPr="00576007">
        <w:rPr>
          <w:rFonts w:ascii="Book Antiqua" w:hAnsi="Book Antiqua"/>
          <w:b/>
          <w:smallCaps/>
          <w:szCs w:val="22"/>
        </w:rPr>
        <w:t>Financial</w:t>
      </w:r>
      <w:r w:rsidR="003E39D2" w:rsidRPr="00576007">
        <w:rPr>
          <w:rFonts w:ascii="Book Antiqua" w:hAnsi="Book Antiqua"/>
          <w:smallCaps/>
          <w:szCs w:val="22"/>
        </w:rPr>
        <w:t xml:space="preserve"> </w:t>
      </w:r>
      <w:r w:rsidR="003E39D2" w:rsidRPr="00576007">
        <w:rPr>
          <w:rFonts w:ascii="Book Antiqua" w:hAnsi="Book Antiqua"/>
          <w:b/>
          <w:smallCaps/>
          <w:szCs w:val="22"/>
        </w:rPr>
        <w:t>Structure</w:t>
      </w:r>
      <w:bookmarkEnd w:id="234"/>
    </w:p>
    <w:p w:rsidR="003E39D2" w:rsidRPr="003E39D2" w:rsidRDefault="003E39D2" w:rsidP="00D232BB">
      <w:pPr>
        <w:pStyle w:val="unbullet"/>
        <w:spacing w:before="0" w:after="0"/>
        <w:contextualSpacing/>
        <w:rPr>
          <w:rFonts w:ascii="Book Antiqua" w:hAnsi="Book Antiqua"/>
          <w:szCs w:val="22"/>
        </w:rPr>
      </w:pPr>
    </w:p>
    <w:p w:rsidR="003E39D2" w:rsidRDefault="003E39D2" w:rsidP="00D232BB">
      <w:pPr>
        <w:pStyle w:val="unbullet"/>
        <w:spacing w:before="0" w:after="0"/>
        <w:contextualSpacing/>
        <w:rPr>
          <w:rFonts w:ascii="Book Antiqua" w:hAnsi="Book Antiqua"/>
          <w:szCs w:val="22"/>
        </w:rPr>
      </w:pPr>
      <w:r w:rsidRPr="003E39D2">
        <w:rPr>
          <w:rFonts w:ascii="Book Antiqua" w:hAnsi="Book Antiqua"/>
          <w:szCs w:val="22"/>
        </w:rPr>
        <w:t>A Build-Operate-Transfer partnership model</w:t>
      </w:r>
      <w:r w:rsidR="00863D06">
        <w:rPr>
          <w:rFonts w:ascii="Book Antiqua" w:hAnsi="Book Antiqua"/>
          <w:szCs w:val="22"/>
        </w:rPr>
        <w:t xml:space="preserve">, shown in </w:t>
      </w:r>
      <w:fldSimple w:instr=" REF _Ref319228847 \h  \* MERGEFORMAT ">
        <w:r w:rsidR="002165E6" w:rsidRPr="002165E6">
          <w:rPr>
            <w:rFonts w:ascii="Book Antiqua" w:hAnsi="Book Antiqua"/>
          </w:rPr>
          <w:t>Figure 29</w:t>
        </w:r>
      </w:fldSimple>
      <w:r w:rsidR="00863D06">
        <w:rPr>
          <w:rFonts w:ascii="Book Antiqua" w:hAnsi="Book Antiqua"/>
          <w:szCs w:val="22"/>
        </w:rPr>
        <w:t>,</w:t>
      </w:r>
      <w:r w:rsidRPr="003E39D2">
        <w:rPr>
          <w:rFonts w:ascii="Book Antiqua" w:hAnsi="Book Antiqua"/>
          <w:szCs w:val="22"/>
        </w:rPr>
        <w:t xml:space="preserve"> will be utilized for the financing and operational planning of the </w:t>
      </w:r>
      <w:r w:rsidR="004D758B">
        <w:rPr>
          <w:rFonts w:ascii="Book Antiqua" w:hAnsi="Book Antiqua"/>
          <w:szCs w:val="22"/>
        </w:rPr>
        <w:t>M</w:t>
      </w:r>
      <w:r w:rsidRPr="003E39D2">
        <w:rPr>
          <w:rFonts w:ascii="Book Antiqua" w:hAnsi="Book Antiqua"/>
          <w:szCs w:val="22"/>
        </w:rPr>
        <w:t>ulti-</w:t>
      </w:r>
      <w:r w:rsidR="004D758B">
        <w:rPr>
          <w:rFonts w:ascii="Book Antiqua" w:hAnsi="Book Antiqua"/>
          <w:szCs w:val="22"/>
        </w:rPr>
        <w:t>M</w:t>
      </w:r>
      <w:r w:rsidRPr="003E39D2">
        <w:rPr>
          <w:rFonts w:ascii="Book Antiqua" w:hAnsi="Book Antiqua"/>
          <w:szCs w:val="22"/>
        </w:rPr>
        <w:t xml:space="preserve">odal </w:t>
      </w:r>
      <w:r w:rsidR="004D758B">
        <w:rPr>
          <w:rFonts w:ascii="Book Antiqua" w:hAnsi="Book Antiqua"/>
          <w:szCs w:val="22"/>
        </w:rPr>
        <w:t>Center.</w:t>
      </w:r>
      <w:r w:rsidRPr="003E39D2">
        <w:rPr>
          <w:rFonts w:ascii="Book Antiqua" w:hAnsi="Book Antiqua"/>
          <w:szCs w:val="22"/>
        </w:rPr>
        <w:t xml:space="preserve"> </w:t>
      </w:r>
      <w:r w:rsidR="004D758B">
        <w:rPr>
          <w:rFonts w:ascii="Book Antiqua" w:hAnsi="Book Antiqua"/>
          <w:szCs w:val="22"/>
        </w:rPr>
        <w:t xml:space="preserve">The National Council for Public </w:t>
      </w:r>
      <w:r w:rsidRPr="003E39D2">
        <w:rPr>
          <w:rFonts w:ascii="Book Antiqua" w:hAnsi="Book Antiqua"/>
          <w:szCs w:val="22"/>
        </w:rPr>
        <w:t>Private Partnerships describes this relationship where a private partner builds a facil</w:t>
      </w:r>
      <w:r w:rsidR="004D758B">
        <w:rPr>
          <w:rFonts w:ascii="Book Antiqua" w:hAnsi="Book Antiqua"/>
          <w:szCs w:val="22"/>
        </w:rPr>
        <w:t>ity to the specifications agreed</w:t>
      </w:r>
      <w:r w:rsidRPr="003E39D2">
        <w:rPr>
          <w:rFonts w:ascii="Book Antiqua" w:hAnsi="Book Antiqua"/>
          <w:szCs w:val="22"/>
        </w:rPr>
        <w:t xml:space="preserve"> to by the public agency, operates the facility for a specified time period under a contract with the agency, and then transfers the facility to the agency at the end of the specified period of time.  Financial returns w</w:t>
      </w:r>
      <w:r w:rsidR="004D758B">
        <w:rPr>
          <w:rFonts w:ascii="Book Antiqua" w:hAnsi="Book Antiqua"/>
          <w:szCs w:val="22"/>
        </w:rPr>
        <w:t>ill be established and agreed upon</w:t>
      </w:r>
      <w:r w:rsidRPr="003E39D2">
        <w:rPr>
          <w:rFonts w:ascii="Book Antiqua" w:hAnsi="Book Antiqua"/>
          <w:szCs w:val="22"/>
        </w:rPr>
        <w:t xml:space="preserve"> to give incentive for private </w:t>
      </w:r>
      <w:r w:rsidR="00096615">
        <w:rPr>
          <w:rFonts w:ascii="Book Antiqua" w:hAnsi="Book Antiqua"/>
          <w:szCs w:val="22"/>
        </w:rPr>
        <w:t xml:space="preserve">investors. </w:t>
      </w:r>
      <w:r w:rsidRPr="003E39D2">
        <w:rPr>
          <w:rFonts w:ascii="Book Antiqua" w:hAnsi="Book Antiqua"/>
          <w:szCs w:val="22"/>
        </w:rPr>
        <w:t xml:space="preserve">In the case of the </w:t>
      </w:r>
      <w:r w:rsidR="004D758B">
        <w:rPr>
          <w:rFonts w:ascii="Book Antiqua" w:hAnsi="Book Antiqua"/>
          <w:szCs w:val="22"/>
        </w:rPr>
        <w:t>M</w:t>
      </w:r>
      <w:r w:rsidRPr="003E39D2">
        <w:rPr>
          <w:rFonts w:ascii="Book Antiqua" w:hAnsi="Book Antiqua"/>
          <w:szCs w:val="22"/>
        </w:rPr>
        <w:t>ulti-</w:t>
      </w:r>
      <w:r w:rsidR="004D758B">
        <w:rPr>
          <w:rFonts w:ascii="Book Antiqua" w:hAnsi="Book Antiqua"/>
          <w:szCs w:val="22"/>
        </w:rPr>
        <w:t>M</w:t>
      </w:r>
      <w:r w:rsidRPr="003E39D2">
        <w:rPr>
          <w:rFonts w:ascii="Book Antiqua" w:hAnsi="Book Antiqua"/>
          <w:szCs w:val="22"/>
        </w:rPr>
        <w:t xml:space="preserve">odal </w:t>
      </w:r>
      <w:r w:rsidR="004D758B">
        <w:rPr>
          <w:rFonts w:ascii="Book Antiqua" w:hAnsi="Book Antiqua"/>
          <w:szCs w:val="22"/>
        </w:rPr>
        <w:t>C</w:t>
      </w:r>
      <w:r w:rsidRPr="003E39D2">
        <w:rPr>
          <w:rFonts w:ascii="Book Antiqua" w:hAnsi="Book Antiqua"/>
          <w:szCs w:val="22"/>
        </w:rPr>
        <w:t>enter, Multnoma</w:t>
      </w:r>
      <w:r w:rsidR="004D758B">
        <w:rPr>
          <w:rFonts w:ascii="Book Antiqua" w:hAnsi="Book Antiqua"/>
          <w:szCs w:val="22"/>
        </w:rPr>
        <w:t>h</w:t>
      </w:r>
      <w:r w:rsidRPr="003E39D2">
        <w:rPr>
          <w:rFonts w:ascii="Book Antiqua" w:hAnsi="Book Antiqua"/>
          <w:szCs w:val="22"/>
        </w:rPr>
        <w:t xml:space="preserve"> County will be the public owner</w:t>
      </w:r>
      <w:r w:rsidR="004D758B">
        <w:rPr>
          <w:rFonts w:ascii="Book Antiqua" w:hAnsi="Book Antiqua"/>
          <w:szCs w:val="22"/>
        </w:rPr>
        <w:t>,</w:t>
      </w:r>
      <w:r w:rsidRPr="003E39D2">
        <w:rPr>
          <w:rFonts w:ascii="Book Antiqua" w:hAnsi="Book Antiqua"/>
          <w:szCs w:val="22"/>
        </w:rPr>
        <w:t xml:space="preserve"> </w:t>
      </w:r>
      <w:r w:rsidR="004D758B">
        <w:rPr>
          <w:rFonts w:ascii="Book Antiqua" w:hAnsi="Book Antiqua"/>
          <w:szCs w:val="22"/>
        </w:rPr>
        <w:t>partnering</w:t>
      </w:r>
      <w:r w:rsidRPr="003E39D2">
        <w:rPr>
          <w:rFonts w:ascii="Book Antiqua" w:hAnsi="Book Antiqua"/>
          <w:szCs w:val="22"/>
        </w:rPr>
        <w:t xml:space="preserve"> with a private investor to fund the p</w:t>
      </w:r>
      <w:r w:rsidR="00096615">
        <w:rPr>
          <w:rFonts w:ascii="Book Antiqua" w:hAnsi="Book Antiqua"/>
          <w:szCs w:val="22"/>
        </w:rPr>
        <w:t xml:space="preserve">rincipal costs of the project. </w:t>
      </w:r>
      <w:r w:rsidRPr="003E39D2">
        <w:rPr>
          <w:rFonts w:ascii="Book Antiqua" w:hAnsi="Book Antiqua"/>
          <w:szCs w:val="22"/>
        </w:rPr>
        <w:t xml:space="preserve">David Evans </w:t>
      </w:r>
      <w:r w:rsidR="004D758B">
        <w:rPr>
          <w:rFonts w:ascii="Book Antiqua" w:hAnsi="Book Antiqua"/>
          <w:szCs w:val="22"/>
        </w:rPr>
        <w:t>&amp;</w:t>
      </w:r>
      <w:r w:rsidRPr="003E39D2">
        <w:rPr>
          <w:rFonts w:ascii="Book Antiqua" w:hAnsi="Book Antiqua"/>
          <w:szCs w:val="22"/>
        </w:rPr>
        <w:t xml:space="preserve"> Associates will be the specialty consultant in the agreement</w:t>
      </w:r>
      <w:r w:rsidR="004D758B">
        <w:rPr>
          <w:rFonts w:ascii="Book Antiqua" w:hAnsi="Book Antiqua"/>
          <w:szCs w:val="22"/>
        </w:rPr>
        <w:t>.</w:t>
      </w:r>
      <w:r w:rsidRPr="003E39D2">
        <w:rPr>
          <w:rFonts w:ascii="Book Antiqua" w:hAnsi="Book Antiqua"/>
          <w:szCs w:val="22"/>
        </w:rPr>
        <w:t xml:space="preserve"> </w:t>
      </w:r>
      <w:r w:rsidR="004D758B">
        <w:rPr>
          <w:rFonts w:ascii="Book Antiqua" w:hAnsi="Book Antiqua"/>
          <w:szCs w:val="22"/>
        </w:rPr>
        <w:t>O</w:t>
      </w:r>
      <w:r w:rsidRPr="003E39D2">
        <w:rPr>
          <w:rFonts w:ascii="Book Antiqua" w:hAnsi="Book Antiqua"/>
          <w:szCs w:val="22"/>
        </w:rPr>
        <w:t>ther suppliers and subcontracters will be estabi</w:t>
      </w:r>
      <w:r w:rsidR="004D758B">
        <w:rPr>
          <w:rFonts w:ascii="Book Antiqua" w:hAnsi="Book Antiqua"/>
          <w:szCs w:val="22"/>
        </w:rPr>
        <w:t>lished as</w:t>
      </w:r>
      <w:r w:rsidR="00FE4879">
        <w:rPr>
          <w:rFonts w:ascii="Book Antiqua" w:hAnsi="Book Antiqua"/>
          <w:szCs w:val="22"/>
        </w:rPr>
        <w:t xml:space="preserve"> necessary. </w:t>
      </w:r>
    </w:p>
    <w:p w:rsidR="00AF4CDD" w:rsidRDefault="00AF4CDD"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3E39D2" w:rsidRDefault="0034442B" w:rsidP="00D232BB">
      <w:pPr>
        <w:pStyle w:val="unbullet"/>
        <w:spacing w:before="0" w:after="0"/>
        <w:contextualSpacing/>
        <w:rPr>
          <w:rFonts w:ascii="Book Antiqua" w:hAnsi="Book Antiqua"/>
          <w:szCs w:val="22"/>
        </w:rPr>
      </w:pPr>
      <w:r w:rsidRPr="003E39D2">
        <w:rPr>
          <w:rFonts w:ascii="Book Antiqua" w:hAnsi="Book Antiqua"/>
          <w:szCs w:val="22"/>
        </w:rPr>
        <w:lastRenderedPageBreak/>
        <w:drawing>
          <wp:anchor distT="0" distB="0" distL="114300" distR="114300" simplePos="0" relativeHeight="251656704" behindDoc="0" locked="0" layoutInCell="1" allowOverlap="1">
            <wp:simplePos x="0" y="0"/>
            <wp:positionH relativeFrom="column">
              <wp:posOffset>1720215</wp:posOffset>
            </wp:positionH>
            <wp:positionV relativeFrom="paragraph">
              <wp:posOffset>41910</wp:posOffset>
            </wp:positionV>
            <wp:extent cx="2532380" cy="2533650"/>
            <wp:effectExtent l="19050" t="0" r="1270" b="0"/>
            <wp:wrapSquare wrapText="bothSides"/>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2380" cy="2533650"/>
                    </a:xfrm>
                    <a:prstGeom prst="rect">
                      <a:avLst/>
                    </a:prstGeom>
                    <a:noFill/>
                  </pic:spPr>
                </pic:pic>
              </a:graphicData>
            </a:graphic>
          </wp:anchor>
        </w:drawing>
      </w: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863D06" w:rsidRDefault="00863D06" w:rsidP="00D232BB">
      <w:pPr>
        <w:pStyle w:val="unbullet"/>
        <w:spacing w:before="0" w:after="0"/>
        <w:contextualSpacing/>
        <w:rPr>
          <w:rFonts w:ascii="Book Antiqua" w:hAnsi="Book Antiqua"/>
          <w:szCs w:val="22"/>
        </w:rPr>
      </w:pPr>
    </w:p>
    <w:p w:rsidR="00863D06" w:rsidRDefault="006C553B" w:rsidP="00D232BB">
      <w:pPr>
        <w:pStyle w:val="unbullet"/>
        <w:spacing w:before="0" w:after="0"/>
        <w:contextualSpacing/>
        <w:rPr>
          <w:rFonts w:ascii="Book Antiqua" w:hAnsi="Book Antiqua"/>
          <w:szCs w:val="22"/>
        </w:rPr>
      </w:pPr>
      <w:r w:rsidRPr="006C553B">
        <w:pict>
          <v:shape id="_x0000_s1076" type="#_x0000_t202" style="position:absolute;margin-left:128.95pt;margin-top:3.45pt;width:226.55pt;height:20.85pt;z-index:251674112" wrapcoords="-72 0 -72 20829 21600 20829 21600 0 -72 0" stroked="f">
            <v:textbox style="mso-next-textbox:#_x0000_s1076;mso-fit-shape-to-text:t" inset="0,0,0,0">
              <w:txbxContent>
                <w:p w:rsidR="008F7158" w:rsidRPr="00655C8C" w:rsidRDefault="008F7158" w:rsidP="00A74D92">
                  <w:pPr>
                    <w:pStyle w:val="Caption"/>
                    <w:jc w:val="center"/>
                    <w:rPr>
                      <w:rFonts w:ascii="Book Antiqua" w:eastAsia="Times New Roman" w:hAnsi="Book Antiqua" w:cs="Times New Roman"/>
                      <w:b w:val="0"/>
                      <w:noProof/>
                      <w:color w:val="auto"/>
                    </w:rPr>
                  </w:pPr>
                  <w:bookmarkStart w:id="235" w:name="_Ref319228847"/>
                  <w:bookmarkStart w:id="236" w:name="_Ref319228843"/>
                  <w:bookmarkStart w:id="237" w:name="_Toc319275791"/>
                  <w:r w:rsidRPr="00655C8C">
                    <w:rPr>
                      <w:rFonts w:ascii="Book Antiqua" w:hAnsi="Book Antiqua"/>
                      <w:b w:val="0"/>
                      <w:color w:val="auto"/>
                    </w:rPr>
                    <w:t xml:space="preserve">Figure </w:t>
                  </w:r>
                  <w:r w:rsidRPr="00655C8C">
                    <w:rPr>
                      <w:rFonts w:ascii="Book Antiqua" w:hAnsi="Book Antiqua"/>
                      <w:b w:val="0"/>
                      <w:color w:val="auto"/>
                    </w:rPr>
                    <w:fldChar w:fldCharType="begin"/>
                  </w:r>
                  <w:r w:rsidRPr="00655C8C">
                    <w:rPr>
                      <w:rFonts w:ascii="Book Antiqua" w:hAnsi="Book Antiqua"/>
                      <w:b w:val="0"/>
                      <w:color w:val="auto"/>
                    </w:rPr>
                    <w:instrText xml:space="preserve"> SEQ Figure \* ARABIC </w:instrText>
                  </w:r>
                  <w:r w:rsidRPr="00655C8C">
                    <w:rPr>
                      <w:rFonts w:ascii="Book Antiqua" w:hAnsi="Book Antiqua"/>
                      <w:b w:val="0"/>
                      <w:color w:val="auto"/>
                    </w:rPr>
                    <w:fldChar w:fldCharType="separate"/>
                  </w:r>
                  <w:r w:rsidRPr="00655C8C">
                    <w:rPr>
                      <w:rFonts w:ascii="Book Antiqua" w:hAnsi="Book Antiqua"/>
                      <w:b w:val="0"/>
                      <w:noProof/>
                      <w:color w:val="auto"/>
                    </w:rPr>
                    <w:t>29</w:t>
                  </w:r>
                  <w:r w:rsidRPr="00655C8C">
                    <w:rPr>
                      <w:rFonts w:ascii="Book Antiqua" w:hAnsi="Book Antiqua"/>
                      <w:b w:val="0"/>
                      <w:color w:val="auto"/>
                    </w:rPr>
                    <w:fldChar w:fldCharType="end"/>
                  </w:r>
                  <w:bookmarkEnd w:id="235"/>
                  <w:r w:rsidRPr="00655C8C">
                    <w:rPr>
                      <w:rFonts w:ascii="Book Antiqua" w:hAnsi="Book Antiqua"/>
                      <w:b w:val="0"/>
                      <w:color w:val="auto"/>
                    </w:rPr>
                    <w:t>: Financial Structure Wheel</w:t>
                  </w:r>
                  <w:bookmarkEnd w:id="236"/>
                  <w:bookmarkEnd w:id="237"/>
                </w:p>
              </w:txbxContent>
            </v:textbox>
            <w10:wrap type="tight"/>
          </v:shape>
        </w:pict>
      </w:r>
    </w:p>
    <w:p w:rsidR="00863D06" w:rsidRDefault="00863D06" w:rsidP="00D232BB">
      <w:pPr>
        <w:pStyle w:val="unbullet"/>
        <w:spacing w:before="0" w:after="0"/>
        <w:contextualSpacing/>
        <w:rPr>
          <w:rFonts w:ascii="Book Antiqua" w:hAnsi="Book Antiqua"/>
          <w:szCs w:val="22"/>
        </w:rPr>
      </w:pPr>
    </w:p>
    <w:p w:rsidR="003E39D2" w:rsidRPr="00D90752" w:rsidRDefault="00863D06" w:rsidP="00D232BB">
      <w:pPr>
        <w:pStyle w:val="unbullet"/>
        <w:spacing w:before="0" w:after="0"/>
        <w:contextualSpacing/>
        <w:rPr>
          <w:rFonts w:ascii="Book Antiqua" w:hAnsi="Book Antiqua"/>
          <w:szCs w:val="22"/>
        </w:rPr>
      </w:pPr>
      <w:r w:rsidRPr="00D90752">
        <w:rPr>
          <w:rFonts w:ascii="Book Antiqua" w:hAnsi="Book Antiqua"/>
          <w:szCs w:val="22"/>
        </w:rPr>
        <w:t xml:space="preserve">Optimally, the Owner, Architurual Firm, Engineering Firm, Construction Manager, and General Contractor will all collaborate in the Build-Operate-Transfer parntership. A visual representation of this collabroation is seen in </w:t>
      </w:r>
      <w:fldSimple w:instr=" REF _Ref319228847 \h  \* MERGEFORMAT ">
        <w:r w:rsidR="002165E6" w:rsidRPr="00D90752">
          <w:rPr>
            <w:rFonts w:ascii="Book Antiqua" w:hAnsi="Book Antiqua"/>
          </w:rPr>
          <w:t>Figure 29</w:t>
        </w:r>
      </w:fldSimple>
      <w:r w:rsidRPr="00D90752">
        <w:rPr>
          <w:rFonts w:ascii="Book Antiqua" w:hAnsi="Book Antiqua"/>
          <w:szCs w:val="22"/>
        </w:rPr>
        <w:t xml:space="preserve"> above.</w:t>
      </w:r>
    </w:p>
    <w:p w:rsidR="00A74D92" w:rsidRDefault="00A74D92" w:rsidP="00D232BB">
      <w:pPr>
        <w:pStyle w:val="unbullet"/>
        <w:spacing w:before="0" w:after="0"/>
        <w:contextualSpacing/>
        <w:rPr>
          <w:rFonts w:ascii="Book Antiqua" w:hAnsi="Book Antiqua"/>
          <w:b/>
          <w:smallCaps/>
          <w:szCs w:val="22"/>
        </w:rPr>
      </w:pPr>
    </w:p>
    <w:p w:rsidR="003E39D2" w:rsidRPr="00576007" w:rsidRDefault="001A10E9" w:rsidP="002F397C">
      <w:pPr>
        <w:pStyle w:val="unbullet"/>
        <w:spacing w:before="0" w:after="0"/>
        <w:contextualSpacing/>
        <w:outlineLvl w:val="1"/>
        <w:rPr>
          <w:rFonts w:ascii="Book Antiqua" w:hAnsi="Book Antiqua"/>
          <w:b/>
          <w:smallCaps/>
          <w:szCs w:val="22"/>
        </w:rPr>
      </w:pPr>
      <w:bookmarkStart w:id="238" w:name="_Toc319275961"/>
      <w:r>
        <w:rPr>
          <w:rFonts w:ascii="Book Antiqua" w:hAnsi="Book Antiqua"/>
          <w:b/>
          <w:smallCaps/>
          <w:szCs w:val="22"/>
        </w:rPr>
        <w:t xml:space="preserve">14.8 </w:t>
      </w:r>
      <w:r w:rsidR="003E39D2" w:rsidRPr="00576007">
        <w:rPr>
          <w:rFonts w:ascii="Book Antiqua" w:hAnsi="Book Antiqua"/>
          <w:b/>
          <w:smallCaps/>
          <w:szCs w:val="22"/>
        </w:rPr>
        <w:t>Incentives</w:t>
      </w:r>
      <w:bookmarkEnd w:id="238"/>
    </w:p>
    <w:p w:rsidR="003E39D2" w:rsidRPr="003E39D2" w:rsidRDefault="003E39D2" w:rsidP="00D232BB">
      <w:pPr>
        <w:pStyle w:val="unbullet"/>
        <w:spacing w:before="0" w:after="0"/>
        <w:contextualSpacing/>
        <w:rPr>
          <w:rFonts w:ascii="Book Antiqua" w:hAnsi="Book Antiqua"/>
          <w:szCs w:val="22"/>
        </w:rPr>
      </w:pPr>
    </w:p>
    <w:p w:rsidR="003E39D2" w:rsidRDefault="003E39D2" w:rsidP="00D232BB">
      <w:pPr>
        <w:pStyle w:val="unbullet"/>
        <w:spacing w:before="0" w:after="0"/>
        <w:contextualSpacing/>
        <w:rPr>
          <w:rFonts w:ascii="Book Antiqua" w:hAnsi="Book Antiqua"/>
          <w:szCs w:val="22"/>
        </w:rPr>
      </w:pPr>
      <w:r w:rsidRPr="003E39D2">
        <w:rPr>
          <w:rFonts w:ascii="Book Antiqua" w:hAnsi="Book Antiqua"/>
          <w:szCs w:val="22"/>
        </w:rPr>
        <w:t>Approximately</w:t>
      </w:r>
      <w:r w:rsidR="00A74D92">
        <w:rPr>
          <w:rFonts w:ascii="Book Antiqua" w:hAnsi="Book Antiqua"/>
          <w:szCs w:val="22"/>
        </w:rPr>
        <w:t xml:space="preserve"> 2,300</w:t>
      </w:r>
      <w:r w:rsidRPr="003E39D2">
        <w:rPr>
          <w:rFonts w:ascii="Book Antiqua" w:hAnsi="Book Antiqua"/>
          <w:szCs w:val="22"/>
        </w:rPr>
        <w:t xml:space="preserve"> square feet will be allocated to the investor for rental property over </w:t>
      </w:r>
      <w:r w:rsidR="00096615">
        <w:rPr>
          <w:rFonts w:ascii="Book Antiqua" w:hAnsi="Book Antiqua"/>
          <w:szCs w:val="22"/>
        </w:rPr>
        <w:t xml:space="preserve">the lifespan of the agreement. </w:t>
      </w:r>
      <w:r w:rsidRPr="003E39D2">
        <w:rPr>
          <w:rFonts w:ascii="Book Antiqua" w:hAnsi="Book Antiqua"/>
          <w:szCs w:val="22"/>
        </w:rPr>
        <w:t>This space will be owned and operated so</w:t>
      </w:r>
      <w:r w:rsidR="00A74D92">
        <w:rPr>
          <w:rFonts w:ascii="Book Antiqua" w:hAnsi="Book Antiqua"/>
          <w:szCs w:val="22"/>
        </w:rPr>
        <w:t>ley by the investor until the time</w:t>
      </w:r>
      <w:r w:rsidRPr="003E39D2">
        <w:rPr>
          <w:rFonts w:ascii="Book Antiqua" w:hAnsi="Book Antiqua"/>
          <w:szCs w:val="22"/>
        </w:rPr>
        <w:t xml:space="preserve"> when the said financial agreement expires and at that time ownership will transfer from the private investor to Multnomah County.  </w:t>
      </w:r>
      <w:fldSimple w:instr=" REF _Ref319229080 \h  \* MERGEFORMAT ">
        <w:r w:rsidR="002165E6" w:rsidRPr="002165E6">
          <w:rPr>
            <w:rFonts w:ascii="Book Antiqua" w:hAnsi="Book Antiqua"/>
          </w:rPr>
          <w:t>Table 22</w:t>
        </w:r>
      </w:fldSimple>
      <w:r w:rsidR="00863D06">
        <w:rPr>
          <w:rFonts w:ascii="Book Antiqua" w:hAnsi="Book Antiqua"/>
          <w:szCs w:val="22"/>
        </w:rPr>
        <w:t xml:space="preserve"> </w:t>
      </w:r>
      <w:r w:rsidRPr="003E39D2">
        <w:rPr>
          <w:rFonts w:ascii="Book Antiqua" w:hAnsi="Book Antiqua"/>
          <w:szCs w:val="22"/>
        </w:rPr>
        <w:t xml:space="preserve">outlines potential space usage and an investment versus return analysis.  </w:t>
      </w:r>
    </w:p>
    <w:p w:rsidR="0034442B" w:rsidRPr="003E39D2" w:rsidRDefault="0034442B" w:rsidP="00D232BB">
      <w:pPr>
        <w:pStyle w:val="unbullet"/>
        <w:spacing w:before="0" w:after="0"/>
        <w:contextualSpacing/>
        <w:rPr>
          <w:rFonts w:ascii="Book Antiqua" w:hAnsi="Book Antiqua"/>
          <w:szCs w:val="22"/>
        </w:rPr>
      </w:pPr>
    </w:p>
    <w:p w:rsidR="00863D06" w:rsidRPr="00655C8C" w:rsidRDefault="00863D06" w:rsidP="00D232BB">
      <w:pPr>
        <w:pStyle w:val="Caption"/>
        <w:keepNext/>
        <w:spacing w:after="0"/>
        <w:jc w:val="center"/>
        <w:rPr>
          <w:rFonts w:ascii="Book Antiqua" w:hAnsi="Book Antiqua"/>
          <w:b w:val="0"/>
          <w:color w:val="auto"/>
        </w:rPr>
      </w:pPr>
      <w:bookmarkStart w:id="239" w:name="_Ref319229080"/>
      <w:bookmarkStart w:id="240" w:name="_Toc319275813"/>
      <w:r w:rsidRPr="00655C8C">
        <w:rPr>
          <w:rFonts w:ascii="Book Antiqua" w:hAnsi="Book Antiqua"/>
          <w:b w:val="0"/>
          <w:color w:val="auto"/>
        </w:rPr>
        <w:t xml:space="preserve">Table </w:t>
      </w:r>
      <w:r w:rsidR="006C553B" w:rsidRPr="00655C8C">
        <w:rPr>
          <w:rFonts w:ascii="Book Antiqua" w:hAnsi="Book Antiqua"/>
          <w:b w:val="0"/>
          <w:color w:val="auto"/>
        </w:rPr>
        <w:fldChar w:fldCharType="begin"/>
      </w:r>
      <w:r w:rsidRPr="00655C8C">
        <w:rPr>
          <w:rFonts w:ascii="Book Antiqua" w:hAnsi="Book Antiqua"/>
          <w:b w:val="0"/>
          <w:color w:val="auto"/>
        </w:rPr>
        <w:instrText xml:space="preserve"> SEQ Table \* ARABIC </w:instrText>
      </w:r>
      <w:r w:rsidR="006C553B" w:rsidRPr="00655C8C">
        <w:rPr>
          <w:rFonts w:ascii="Book Antiqua" w:hAnsi="Book Antiqua"/>
          <w:b w:val="0"/>
          <w:color w:val="auto"/>
        </w:rPr>
        <w:fldChar w:fldCharType="separate"/>
      </w:r>
      <w:r w:rsidR="002165E6">
        <w:rPr>
          <w:rFonts w:ascii="Book Antiqua" w:hAnsi="Book Antiqua"/>
          <w:b w:val="0"/>
          <w:noProof/>
          <w:color w:val="auto"/>
        </w:rPr>
        <w:t>22</w:t>
      </w:r>
      <w:r w:rsidR="006C553B" w:rsidRPr="00655C8C">
        <w:rPr>
          <w:rFonts w:ascii="Book Antiqua" w:hAnsi="Book Antiqua"/>
          <w:b w:val="0"/>
          <w:color w:val="auto"/>
        </w:rPr>
        <w:fldChar w:fldCharType="end"/>
      </w:r>
      <w:bookmarkEnd w:id="239"/>
      <w:r w:rsidRPr="00655C8C">
        <w:rPr>
          <w:rFonts w:ascii="Book Antiqua" w:hAnsi="Book Antiqua"/>
          <w:b w:val="0"/>
          <w:color w:val="auto"/>
        </w:rPr>
        <w:t>: Space Usage and Return Analysis</w:t>
      </w:r>
      <w:bookmarkEnd w:id="240"/>
    </w:p>
    <w:tbl>
      <w:tblPr>
        <w:tblW w:w="7954" w:type="dxa"/>
        <w:jc w:val="center"/>
        <w:tblInd w:w="93" w:type="dxa"/>
        <w:tblLook w:val="04A0"/>
      </w:tblPr>
      <w:tblGrid>
        <w:gridCol w:w="3480"/>
        <w:gridCol w:w="1487"/>
        <w:gridCol w:w="1540"/>
        <w:gridCol w:w="1447"/>
      </w:tblGrid>
      <w:tr w:rsidR="00BD6DF5" w:rsidRPr="00BD6DF5" w:rsidTr="00A74D92">
        <w:trPr>
          <w:trHeight w:val="675"/>
          <w:jc w:val="center"/>
        </w:trPr>
        <w:tc>
          <w:tcPr>
            <w:tcW w:w="3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Building Type</w:t>
            </w:r>
          </w:p>
        </w:tc>
        <w:tc>
          <w:tcPr>
            <w:tcW w:w="1487" w:type="dxa"/>
            <w:tcBorders>
              <w:top w:val="single" w:sz="4" w:space="0" w:color="auto"/>
              <w:left w:val="nil"/>
              <w:bottom w:val="single" w:sz="4" w:space="0" w:color="auto"/>
              <w:right w:val="single" w:sz="4" w:space="0" w:color="auto"/>
            </w:tcBorders>
            <w:shd w:val="clear" w:color="auto" w:fill="auto"/>
            <w:vAlign w:val="center"/>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 xml:space="preserve">Construction Cost (/sqft) </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Rent Income (/sqft/yr)</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 xml:space="preserve">Break Even Time (yr) </w:t>
            </w:r>
          </w:p>
        </w:tc>
      </w:tr>
      <w:tr w:rsidR="00BD6DF5" w:rsidRPr="00BD6DF5" w:rsidTr="00A74D92">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Parking Structure</w:t>
            </w:r>
          </w:p>
        </w:tc>
        <w:tc>
          <w:tcPr>
            <w:tcW w:w="148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right"/>
              <w:rPr>
                <w:rFonts w:ascii="Book Antiqua" w:eastAsia="Times New Roman" w:hAnsi="Book Antiqua" w:cs="Calibri"/>
                <w:color w:val="000000"/>
              </w:rPr>
            </w:pPr>
            <w:r w:rsidRPr="00BD6DF5">
              <w:rPr>
                <w:rFonts w:ascii="Book Antiqua" w:eastAsia="Times New Roman" w:hAnsi="Book Antiqua" w:cs="Calibri"/>
                <w:color w:val="000000"/>
              </w:rPr>
              <w:t>$43.44</w:t>
            </w:r>
          </w:p>
        </w:tc>
        <w:tc>
          <w:tcPr>
            <w:tcW w:w="1540"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N/A</w:t>
            </w:r>
          </w:p>
        </w:tc>
        <w:tc>
          <w:tcPr>
            <w:tcW w:w="144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N/A</w:t>
            </w:r>
          </w:p>
        </w:tc>
      </w:tr>
      <w:tr w:rsidR="00BD6DF5" w:rsidRPr="00BD6DF5" w:rsidTr="00A74D92">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Underground Parking Structure</w:t>
            </w:r>
          </w:p>
        </w:tc>
        <w:tc>
          <w:tcPr>
            <w:tcW w:w="148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right"/>
              <w:rPr>
                <w:rFonts w:ascii="Book Antiqua" w:eastAsia="Times New Roman" w:hAnsi="Book Antiqua" w:cs="Calibri"/>
                <w:color w:val="000000"/>
              </w:rPr>
            </w:pPr>
            <w:r w:rsidRPr="00BD6DF5">
              <w:rPr>
                <w:rFonts w:ascii="Book Antiqua" w:eastAsia="Times New Roman" w:hAnsi="Book Antiqua" w:cs="Calibri"/>
                <w:color w:val="000000"/>
              </w:rPr>
              <w:t>$63.38</w:t>
            </w:r>
          </w:p>
        </w:tc>
        <w:tc>
          <w:tcPr>
            <w:tcW w:w="1540"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N/A</w:t>
            </w:r>
          </w:p>
        </w:tc>
        <w:tc>
          <w:tcPr>
            <w:tcW w:w="144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N/A</w:t>
            </w:r>
          </w:p>
        </w:tc>
      </w:tr>
      <w:tr w:rsidR="00BD6DF5" w:rsidRPr="00BD6DF5" w:rsidTr="00A74D92">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Bus Terminal</w:t>
            </w:r>
          </w:p>
        </w:tc>
        <w:tc>
          <w:tcPr>
            <w:tcW w:w="148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right"/>
              <w:rPr>
                <w:rFonts w:ascii="Book Antiqua" w:eastAsia="Times New Roman" w:hAnsi="Book Antiqua" w:cs="Calibri"/>
                <w:color w:val="000000"/>
              </w:rPr>
            </w:pPr>
            <w:r w:rsidRPr="00BD6DF5">
              <w:rPr>
                <w:rFonts w:ascii="Book Antiqua" w:eastAsia="Times New Roman" w:hAnsi="Book Antiqua" w:cs="Calibri"/>
                <w:color w:val="000000"/>
              </w:rPr>
              <w:t>$126.03</w:t>
            </w:r>
          </w:p>
        </w:tc>
        <w:tc>
          <w:tcPr>
            <w:tcW w:w="1540"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N/A</w:t>
            </w:r>
          </w:p>
        </w:tc>
        <w:tc>
          <w:tcPr>
            <w:tcW w:w="144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N/A</w:t>
            </w:r>
          </w:p>
        </w:tc>
      </w:tr>
      <w:tr w:rsidR="00BD6DF5" w:rsidRPr="00BD6DF5" w:rsidTr="00A74D92">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Office Space</w:t>
            </w:r>
          </w:p>
        </w:tc>
        <w:tc>
          <w:tcPr>
            <w:tcW w:w="148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right"/>
              <w:rPr>
                <w:rFonts w:ascii="Book Antiqua" w:eastAsia="Times New Roman" w:hAnsi="Book Antiqua" w:cs="Calibri"/>
                <w:color w:val="000000"/>
              </w:rPr>
            </w:pPr>
            <w:r w:rsidRPr="00BD6DF5">
              <w:rPr>
                <w:rFonts w:ascii="Book Antiqua" w:eastAsia="Times New Roman" w:hAnsi="Book Antiqua" w:cs="Calibri"/>
                <w:color w:val="000000"/>
              </w:rPr>
              <w:t>$150.18</w:t>
            </w:r>
          </w:p>
        </w:tc>
        <w:tc>
          <w:tcPr>
            <w:tcW w:w="1540"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$20.00</w:t>
            </w:r>
          </w:p>
        </w:tc>
        <w:tc>
          <w:tcPr>
            <w:tcW w:w="144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7.5</w:t>
            </w:r>
          </w:p>
        </w:tc>
      </w:tr>
      <w:tr w:rsidR="00BD6DF5" w:rsidRPr="00BD6DF5" w:rsidTr="00A74D92">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Convenience Store</w:t>
            </w:r>
          </w:p>
        </w:tc>
        <w:tc>
          <w:tcPr>
            <w:tcW w:w="148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right"/>
              <w:rPr>
                <w:rFonts w:ascii="Book Antiqua" w:eastAsia="Times New Roman" w:hAnsi="Book Antiqua" w:cs="Calibri"/>
                <w:color w:val="000000"/>
              </w:rPr>
            </w:pPr>
            <w:r w:rsidRPr="00BD6DF5">
              <w:rPr>
                <w:rFonts w:ascii="Book Antiqua" w:eastAsia="Times New Roman" w:hAnsi="Book Antiqua" w:cs="Calibri"/>
                <w:color w:val="000000"/>
              </w:rPr>
              <w:t>$104.15</w:t>
            </w:r>
          </w:p>
        </w:tc>
        <w:tc>
          <w:tcPr>
            <w:tcW w:w="1540"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$16.00</w:t>
            </w:r>
          </w:p>
        </w:tc>
        <w:tc>
          <w:tcPr>
            <w:tcW w:w="144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6.5</w:t>
            </w:r>
          </w:p>
        </w:tc>
      </w:tr>
      <w:tr w:rsidR="00BD6DF5" w:rsidRPr="00BD6DF5" w:rsidTr="00A74D92">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Fast Food Restaurant</w:t>
            </w:r>
          </w:p>
        </w:tc>
        <w:tc>
          <w:tcPr>
            <w:tcW w:w="148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right"/>
              <w:rPr>
                <w:rFonts w:ascii="Book Antiqua" w:eastAsia="Times New Roman" w:hAnsi="Book Antiqua" w:cs="Calibri"/>
                <w:color w:val="000000"/>
              </w:rPr>
            </w:pPr>
            <w:r w:rsidRPr="00BD6DF5">
              <w:rPr>
                <w:rFonts w:ascii="Book Antiqua" w:eastAsia="Times New Roman" w:hAnsi="Book Antiqua" w:cs="Calibri"/>
                <w:color w:val="000000"/>
              </w:rPr>
              <w:t>$159.00</w:t>
            </w:r>
          </w:p>
        </w:tc>
        <w:tc>
          <w:tcPr>
            <w:tcW w:w="1540"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$21.00</w:t>
            </w:r>
          </w:p>
        </w:tc>
        <w:tc>
          <w:tcPr>
            <w:tcW w:w="144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7.6</w:t>
            </w:r>
          </w:p>
        </w:tc>
      </w:tr>
      <w:tr w:rsidR="00BD6DF5" w:rsidRPr="00BD6DF5" w:rsidTr="00A74D92">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Department Store</w:t>
            </w:r>
          </w:p>
        </w:tc>
        <w:tc>
          <w:tcPr>
            <w:tcW w:w="148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right"/>
              <w:rPr>
                <w:rFonts w:ascii="Book Antiqua" w:eastAsia="Times New Roman" w:hAnsi="Book Antiqua" w:cs="Calibri"/>
                <w:color w:val="000000"/>
              </w:rPr>
            </w:pPr>
            <w:r w:rsidRPr="00BD6DF5">
              <w:rPr>
                <w:rFonts w:ascii="Book Antiqua" w:eastAsia="Times New Roman" w:hAnsi="Book Antiqua" w:cs="Calibri"/>
                <w:color w:val="000000"/>
              </w:rPr>
              <w:t>$99.27</w:t>
            </w:r>
          </w:p>
        </w:tc>
        <w:tc>
          <w:tcPr>
            <w:tcW w:w="1540"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$20.00</w:t>
            </w:r>
          </w:p>
        </w:tc>
        <w:tc>
          <w:tcPr>
            <w:tcW w:w="144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5.0</w:t>
            </w:r>
          </w:p>
        </w:tc>
      </w:tr>
      <w:tr w:rsidR="00BD6DF5" w:rsidRPr="00BD6DF5" w:rsidTr="00A74D92">
        <w:trPr>
          <w:trHeight w:val="330"/>
          <w:jc w:val="center"/>
        </w:trPr>
        <w:tc>
          <w:tcPr>
            <w:tcW w:w="3480" w:type="dxa"/>
            <w:tcBorders>
              <w:top w:val="nil"/>
              <w:left w:val="single" w:sz="4" w:space="0" w:color="auto"/>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rPr>
                <w:rFonts w:ascii="Book Antiqua" w:eastAsia="Times New Roman" w:hAnsi="Book Antiqua" w:cs="Calibri"/>
                <w:color w:val="000000"/>
              </w:rPr>
            </w:pPr>
            <w:r w:rsidRPr="00BD6DF5">
              <w:rPr>
                <w:rFonts w:ascii="Book Antiqua" w:eastAsia="Times New Roman" w:hAnsi="Book Antiqua" w:cs="Calibri"/>
                <w:color w:val="000000"/>
              </w:rPr>
              <w:t>Library</w:t>
            </w:r>
          </w:p>
        </w:tc>
        <w:tc>
          <w:tcPr>
            <w:tcW w:w="148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right"/>
              <w:rPr>
                <w:rFonts w:ascii="Book Antiqua" w:eastAsia="Times New Roman" w:hAnsi="Book Antiqua" w:cs="Calibri"/>
                <w:color w:val="000000"/>
              </w:rPr>
            </w:pPr>
            <w:r w:rsidRPr="00BD6DF5">
              <w:rPr>
                <w:rFonts w:ascii="Book Antiqua" w:eastAsia="Times New Roman" w:hAnsi="Book Antiqua" w:cs="Calibri"/>
                <w:color w:val="000000"/>
              </w:rPr>
              <w:t>$142.37</w:t>
            </w:r>
          </w:p>
        </w:tc>
        <w:tc>
          <w:tcPr>
            <w:tcW w:w="1540"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$18.00</w:t>
            </w:r>
          </w:p>
        </w:tc>
        <w:tc>
          <w:tcPr>
            <w:tcW w:w="1447" w:type="dxa"/>
            <w:tcBorders>
              <w:top w:val="nil"/>
              <w:left w:val="nil"/>
              <w:bottom w:val="single" w:sz="4" w:space="0" w:color="auto"/>
              <w:right w:val="single" w:sz="4" w:space="0" w:color="auto"/>
            </w:tcBorders>
            <w:shd w:val="clear" w:color="auto" w:fill="auto"/>
            <w:noWrap/>
            <w:vAlign w:val="bottom"/>
            <w:hideMark/>
          </w:tcPr>
          <w:p w:rsidR="00BD6DF5" w:rsidRPr="00BD6DF5" w:rsidRDefault="00BD6DF5" w:rsidP="00D232BB">
            <w:pPr>
              <w:spacing w:after="0" w:line="240" w:lineRule="auto"/>
              <w:jc w:val="center"/>
              <w:rPr>
                <w:rFonts w:ascii="Book Antiqua" w:eastAsia="Times New Roman" w:hAnsi="Book Antiqua" w:cs="Calibri"/>
                <w:color w:val="000000"/>
              </w:rPr>
            </w:pPr>
            <w:r w:rsidRPr="00BD6DF5">
              <w:rPr>
                <w:rFonts w:ascii="Book Antiqua" w:eastAsia="Times New Roman" w:hAnsi="Book Antiqua" w:cs="Calibri"/>
                <w:color w:val="000000"/>
              </w:rPr>
              <w:t>7.9</w:t>
            </w:r>
          </w:p>
        </w:tc>
      </w:tr>
    </w:tbl>
    <w:p w:rsidR="00A74D92" w:rsidRDefault="00A74D92"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Default="00C771EE" w:rsidP="00D232BB">
      <w:pPr>
        <w:pStyle w:val="unbullet"/>
        <w:spacing w:before="0" w:after="0"/>
        <w:contextualSpacing/>
        <w:rPr>
          <w:rFonts w:ascii="Book Antiqua" w:hAnsi="Book Antiqua"/>
          <w:szCs w:val="22"/>
        </w:rPr>
      </w:pPr>
    </w:p>
    <w:p w:rsidR="00C771EE" w:rsidRPr="003E39D2" w:rsidRDefault="00C771EE" w:rsidP="00D232BB">
      <w:pPr>
        <w:pStyle w:val="unbullet"/>
        <w:spacing w:before="0" w:after="0"/>
        <w:contextualSpacing/>
        <w:rPr>
          <w:rFonts w:ascii="Book Antiqua" w:hAnsi="Book Antiqua"/>
          <w:szCs w:val="22"/>
        </w:rPr>
      </w:pPr>
    </w:p>
    <w:p w:rsidR="003E39D2" w:rsidRPr="003E39D2" w:rsidRDefault="003E39D2" w:rsidP="00D232BB">
      <w:pPr>
        <w:pStyle w:val="unbullet"/>
        <w:spacing w:before="0" w:after="0"/>
        <w:contextualSpacing/>
        <w:rPr>
          <w:rFonts w:ascii="Book Antiqua" w:hAnsi="Book Antiqua"/>
          <w:szCs w:val="22"/>
        </w:rPr>
      </w:pPr>
      <w:r w:rsidRPr="003E39D2">
        <w:rPr>
          <w:rFonts w:ascii="Book Antiqua" w:hAnsi="Book Antiqua"/>
          <w:szCs w:val="22"/>
        </w:rPr>
        <w:lastRenderedPageBreak/>
        <w:t>Recommendations for space utilization are as follows:</w:t>
      </w:r>
    </w:p>
    <w:p w:rsidR="003E39D2" w:rsidRPr="003E39D2" w:rsidRDefault="003E39D2" w:rsidP="00D232BB">
      <w:pPr>
        <w:pStyle w:val="unbullet"/>
        <w:numPr>
          <w:ilvl w:val="0"/>
          <w:numId w:val="31"/>
        </w:numPr>
        <w:spacing w:before="0" w:after="0"/>
        <w:contextualSpacing/>
        <w:rPr>
          <w:rFonts w:ascii="Book Antiqua" w:hAnsi="Book Antiqua"/>
          <w:szCs w:val="22"/>
        </w:rPr>
      </w:pPr>
      <w:r w:rsidRPr="003E39D2">
        <w:rPr>
          <w:rFonts w:ascii="Book Antiqua" w:hAnsi="Book Antiqua"/>
          <w:szCs w:val="22"/>
        </w:rPr>
        <w:t xml:space="preserve">Doctor’s </w:t>
      </w:r>
      <w:r w:rsidR="00096615">
        <w:rPr>
          <w:rFonts w:ascii="Book Antiqua" w:hAnsi="Book Antiqua"/>
          <w:szCs w:val="22"/>
        </w:rPr>
        <w:t>o</w:t>
      </w:r>
      <w:r w:rsidRPr="003E39D2">
        <w:rPr>
          <w:rFonts w:ascii="Book Antiqua" w:hAnsi="Book Antiqua"/>
          <w:szCs w:val="22"/>
        </w:rPr>
        <w:t>ffice</w:t>
      </w:r>
    </w:p>
    <w:p w:rsidR="003E39D2" w:rsidRPr="003E39D2" w:rsidRDefault="008D0A50" w:rsidP="00D232BB">
      <w:pPr>
        <w:pStyle w:val="unbullet"/>
        <w:numPr>
          <w:ilvl w:val="0"/>
          <w:numId w:val="31"/>
        </w:numPr>
        <w:spacing w:before="0" w:after="0"/>
        <w:contextualSpacing/>
        <w:rPr>
          <w:rFonts w:ascii="Book Antiqua" w:hAnsi="Book Antiqua"/>
          <w:szCs w:val="22"/>
        </w:rPr>
      </w:pPr>
      <w:r>
        <w:rPr>
          <w:rFonts w:ascii="Book Antiqua" w:hAnsi="Book Antiqua"/>
          <w:szCs w:val="22"/>
        </w:rPr>
        <w:t>Book</w:t>
      </w:r>
      <w:r w:rsidR="00096615">
        <w:rPr>
          <w:rFonts w:ascii="Book Antiqua" w:hAnsi="Book Antiqua"/>
          <w:szCs w:val="22"/>
        </w:rPr>
        <w:t>s</w:t>
      </w:r>
      <w:r w:rsidR="003E39D2" w:rsidRPr="003E39D2">
        <w:rPr>
          <w:rFonts w:ascii="Book Antiqua" w:hAnsi="Book Antiqua"/>
          <w:szCs w:val="22"/>
        </w:rPr>
        <w:t>tore/library</w:t>
      </w:r>
    </w:p>
    <w:p w:rsidR="003E39D2" w:rsidRPr="003E39D2" w:rsidRDefault="003E39D2" w:rsidP="00D232BB">
      <w:pPr>
        <w:pStyle w:val="unbullet"/>
        <w:numPr>
          <w:ilvl w:val="0"/>
          <w:numId w:val="31"/>
        </w:numPr>
        <w:spacing w:before="0" w:after="0"/>
        <w:contextualSpacing/>
        <w:rPr>
          <w:rFonts w:ascii="Book Antiqua" w:hAnsi="Book Antiqua"/>
          <w:szCs w:val="22"/>
        </w:rPr>
      </w:pPr>
      <w:r w:rsidRPr="003E39D2">
        <w:rPr>
          <w:rFonts w:ascii="Book Antiqua" w:hAnsi="Book Antiqua"/>
          <w:szCs w:val="22"/>
        </w:rPr>
        <w:t>Coffee shop</w:t>
      </w:r>
    </w:p>
    <w:p w:rsidR="003E39D2" w:rsidRPr="003E39D2" w:rsidRDefault="003E39D2" w:rsidP="00D232BB">
      <w:pPr>
        <w:pStyle w:val="unbullet"/>
        <w:numPr>
          <w:ilvl w:val="0"/>
          <w:numId w:val="31"/>
        </w:numPr>
        <w:spacing w:before="0" w:after="0"/>
        <w:contextualSpacing/>
        <w:rPr>
          <w:rFonts w:ascii="Book Antiqua" w:hAnsi="Book Antiqua"/>
          <w:szCs w:val="22"/>
        </w:rPr>
      </w:pPr>
      <w:r w:rsidRPr="003E39D2">
        <w:rPr>
          <w:rFonts w:ascii="Book Antiqua" w:hAnsi="Book Antiqua"/>
          <w:szCs w:val="22"/>
        </w:rPr>
        <w:t xml:space="preserve">Retail </w:t>
      </w:r>
      <w:r w:rsidR="00096615">
        <w:rPr>
          <w:rFonts w:ascii="Book Antiqua" w:hAnsi="Book Antiqua"/>
          <w:szCs w:val="22"/>
        </w:rPr>
        <w:t>s</w:t>
      </w:r>
      <w:r w:rsidRPr="003E39D2">
        <w:rPr>
          <w:rFonts w:ascii="Book Antiqua" w:hAnsi="Book Antiqua"/>
          <w:szCs w:val="22"/>
        </w:rPr>
        <w:t>tore</w:t>
      </w:r>
    </w:p>
    <w:p w:rsidR="003E39D2" w:rsidRDefault="003E39D2" w:rsidP="00D232BB">
      <w:pPr>
        <w:pStyle w:val="unbullet"/>
        <w:numPr>
          <w:ilvl w:val="0"/>
          <w:numId w:val="31"/>
        </w:numPr>
        <w:spacing w:before="0" w:after="0"/>
        <w:contextualSpacing/>
        <w:rPr>
          <w:rFonts w:ascii="Book Antiqua" w:hAnsi="Book Antiqua"/>
          <w:szCs w:val="22"/>
        </w:rPr>
      </w:pPr>
      <w:r w:rsidRPr="003E39D2">
        <w:rPr>
          <w:rFonts w:ascii="Book Antiqua" w:hAnsi="Book Antiqua"/>
          <w:szCs w:val="22"/>
        </w:rPr>
        <w:t xml:space="preserve">Convenience </w:t>
      </w:r>
      <w:r w:rsidR="00096615">
        <w:rPr>
          <w:rFonts w:ascii="Book Antiqua" w:hAnsi="Book Antiqua"/>
          <w:szCs w:val="22"/>
        </w:rPr>
        <w:t>s</w:t>
      </w:r>
      <w:r w:rsidRPr="003E39D2">
        <w:rPr>
          <w:rFonts w:ascii="Book Antiqua" w:hAnsi="Book Antiqua"/>
          <w:szCs w:val="22"/>
        </w:rPr>
        <w:t>tore</w:t>
      </w:r>
    </w:p>
    <w:p w:rsidR="003E39D2" w:rsidRPr="0027706E" w:rsidRDefault="003E39D2" w:rsidP="00D232BB">
      <w:pPr>
        <w:pStyle w:val="unbullet"/>
        <w:spacing w:before="0" w:after="0"/>
        <w:ind w:left="1089"/>
        <w:contextualSpacing/>
        <w:rPr>
          <w:rFonts w:ascii="Book Antiqua" w:hAnsi="Book Antiqua"/>
          <w:szCs w:val="22"/>
        </w:rPr>
      </w:pPr>
    </w:p>
    <w:p w:rsidR="003E39D2" w:rsidRPr="0027706E" w:rsidRDefault="003E39D2" w:rsidP="00D232BB">
      <w:pPr>
        <w:pStyle w:val="unbullet"/>
        <w:spacing w:before="0" w:after="0"/>
        <w:contextualSpacing/>
        <w:rPr>
          <w:rFonts w:ascii="Book Antiqua" w:hAnsi="Book Antiqua"/>
          <w:szCs w:val="22"/>
        </w:rPr>
      </w:pPr>
      <w:r w:rsidRPr="0027706E">
        <w:rPr>
          <w:rFonts w:ascii="Book Antiqua" w:hAnsi="Book Antiqua"/>
          <w:szCs w:val="22"/>
        </w:rPr>
        <w:t>These recommendations are based on social preferences of the Portland area and also on the financial analysis</w:t>
      </w:r>
      <w:r w:rsidR="00863D06" w:rsidRPr="0027706E">
        <w:rPr>
          <w:rFonts w:ascii="Book Antiqua" w:hAnsi="Book Antiqua"/>
          <w:szCs w:val="22"/>
        </w:rPr>
        <w:t xml:space="preserve"> in </w:t>
      </w:r>
      <w:fldSimple w:instr=" REF _Ref319229080 \h  \* MERGEFORMAT ">
        <w:r w:rsidR="002165E6" w:rsidRPr="002165E6">
          <w:rPr>
            <w:rFonts w:ascii="Book Antiqua" w:hAnsi="Book Antiqua"/>
          </w:rPr>
          <w:t>Table 22</w:t>
        </w:r>
      </w:fldSimple>
      <w:r w:rsidRPr="0027706E">
        <w:rPr>
          <w:rFonts w:ascii="Book Antiqua" w:hAnsi="Book Antiqua"/>
          <w:szCs w:val="22"/>
        </w:rPr>
        <w:t>.</w:t>
      </w:r>
    </w:p>
    <w:p w:rsidR="003E39D2" w:rsidRPr="003E39D2" w:rsidRDefault="003E39D2" w:rsidP="00D232BB">
      <w:pPr>
        <w:pStyle w:val="unbullet"/>
        <w:spacing w:before="0" w:after="0"/>
        <w:contextualSpacing/>
        <w:rPr>
          <w:rFonts w:ascii="Book Antiqua" w:hAnsi="Book Antiqua"/>
          <w:szCs w:val="22"/>
        </w:rPr>
      </w:pPr>
    </w:p>
    <w:p w:rsidR="003E39D2" w:rsidRPr="008F7158" w:rsidRDefault="001A10E9" w:rsidP="002F397C">
      <w:pPr>
        <w:pStyle w:val="unbullet"/>
        <w:spacing w:before="0" w:after="0"/>
        <w:contextualSpacing/>
        <w:outlineLvl w:val="1"/>
        <w:rPr>
          <w:rFonts w:ascii="Book Antiqua" w:hAnsi="Book Antiqua"/>
          <w:b/>
          <w:smallCaps/>
          <w:szCs w:val="22"/>
        </w:rPr>
      </w:pPr>
      <w:bookmarkStart w:id="241" w:name="_Toc319275962"/>
      <w:r w:rsidRPr="008F7158">
        <w:rPr>
          <w:rFonts w:ascii="Book Antiqua" w:hAnsi="Book Antiqua"/>
          <w:b/>
          <w:smallCaps/>
          <w:szCs w:val="22"/>
        </w:rPr>
        <w:t xml:space="preserve">14.9 </w:t>
      </w:r>
      <w:r w:rsidR="008F7158" w:rsidRPr="008F7158">
        <w:rPr>
          <w:rFonts w:ascii="Book Antiqua" w:hAnsi="Book Antiqua"/>
          <w:b/>
          <w:smallCaps/>
          <w:szCs w:val="22"/>
        </w:rPr>
        <w:t xml:space="preserve">Competition </w:t>
      </w:r>
      <w:r w:rsidR="003E39D2" w:rsidRPr="008F7158">
        <w:rPr>
          <w:rFonts w:ascii="Book Antiqua" w:hAnsi="Book Antiqua"/>
          <w:b/>
          <w:smallCaps/>
          <w:szCs w:val="22"/>
        </w:rPr>
        <w:t>Analysis</w:t>
      </w:r>
      <w:bookmarkEnd w:id="241"/>
    </w:p>
    <w:p w:rsidR="003E39D2" w:rsidRPr="003E39D2" w:rsidRDefault="003E39D2" w:rsidP="00D232BB">
      <w:pPr>
        <w:pStyle w:val="unbullet"/>
        <w:spacing w:before="0" w:after="0"/>
        <w:contextualSpacing/>
        <w:rPr>
          <w:rFonts w:ascii="Book Antiqua" w:hAnsi="Book Antiqua"/>
          <w:szCs w:val="22"/>
        </w:rPr>
      </w:pPr>
    </w:p>
    <w:p w:rsidR="003E39D2" w:rsidRDefault="003E39D2" w:rsidP="00D232BB">
      <w:pPr>
        <w:pStyle w:val="unbullet"/>
        <w:spacing w:before="0" w:after="0"/>
        <w:contextualSpacing/>
        <w:rPr>
          <w:rFonts w:ascii="Book Antiqua" w:hAnsi="Book Antiqua"/>
          <w:szCs w:val="22"/>
        </w:rPr>
      </w:pPr>
      <w:r w:rsidRPr="003E39D2">
        <w:rPr>
          <w:rFonts w:ascii="Book Antiqua" w:hAnsi="Book Antiqua"/>
          <w:szCs w:val="22"/>
        </w:rPr>
        <w:t>Based on the recommendations above, an analysis of frequency and proximity of diffe</w:t>
      </w:r>
      <w:r w:rsidR="00096615">
        <w:rPr>
          <w:rFonts w:ascii="Book Antiqua" w:hAnsi="Book Antiqua"/>
          <w:szCs w:val="22"/>
        </w:rPr>
        <w:t xml:space="preserve">rent facilities </w:t>
      </w:r>
      <w:r w:rsidR="00863D06">
        <w:rPr>
          <w:rFonts w:ascii="Book Antiqua" w:hAnsi="Book Antiqua"/>
          <w:szCs w:val="22"/>
        </w:rPr>
        <w:t>were</w:t>
      </w:r>
      <w:r w:rsidR="00096615">
        <w:rPr>
          <w:rFonts w:ascii="Book Antiqua" w:hAnsi="Book Antiqua"/>
          <w:szCs w:val="22"/>
        </w:rPr>
        <w:t xml:space="preserve"> developed. </w:t>
      </w:r>
      <w:r w:rsidR="00863D06">
        <w:rPr>
          <w:rFonts w:ascii="Book Antiqua" w:hAnsi="Book Antiqua"/>
          <w:szCs w:val="22"/>
        </w:rPr>
        <w:t>While c</w:t>
      </w:r>
      <w:r w:rsidRPr="003E39D2">
        <w:rPr>
          <w:rFonts w:ascii="Book Antiqua" w:hAnsi="Book Antiqua"/>
          <w:szCs w:val="22"/>
        </w:rPr>
        <w:t xml:space="preserve">ompetition for consumers is one consideration for investors, it is </w:t>
      </w:r>
      <w:r w:rsidR="00863D06">
        <w:rPr>
          <w:rFonts w:ascii="Book Antiqua" w:hAnsi="Book Antiqua"/>
          <w:szCs w:val="22"/>
        </w:rPr>
        <w:t xml:space="preserve">also </w:t>
      </w:r>
      <w:r w:rsidRPr="003E39D2">
        <w:rPr>
          <w:rFonts w:ascii="Book Antiqua" w:hAnsi="Book Antiqua"/>
          <w:szCs w:val="22"/>
        </w:rPr>
        <w:t>beneficial for an area to be grouped with similar markets, promoting the area as a whole, and increasing mark</w:t>
      </w:r>
      <w:r w:rsidR="00096615">
        <w:rPr>
          <w:rFonts w:ascii="Book Antiqua" w:hAnsi="Book Antiqua"/>
          <w:szCs w:val="22"/>
        </w:rPr>
        <w:t xml:space="preserve">et sources for both companies. </w:t>
      </w:r>
      <w:r w:rsidRPr="003E39D2">
        <w:rPr>
          <w:rFonts w:ascii="Book Antiqua" w:hAnsi="Book Antiqua"/>
          <w:szCs w:val="22"/>
        </w:rPr>
        <w:t>Below is the distribution of offices, stores, and retail space in the area.</w:t>
      </w:r>
    </w:p>
    <w:p w:rsidR="00576007" w:rsidRPr="003E39D2" w:rsidRDefault="00576007" w:rsidP="00D232BB">
      <w:pPr>
        <w:pStyle w:val="unbullet"/>
        <w:spacing w:before="0" w:after="0"/>
        <w:contextualSpacing/>
        <w:rPr>
          <w:rFonts w:ascii="Book Antiqua" w:hAnsi="Book Antiqua"/>
          <w:szCs w:val="22"/>
        </w:rPr>
      </w:pPr>
    </w:p>
    <w:p w:rsidR="003E39D2" w:rsidRPr="003E39D2" w:rsidRDefault="00576007" w:rsidP="00D232BB">
      <w:pPr>
        <w:pStyle w:val="unbullet"/>
        <w:numPr>
          <w:ilvl w:val="0"/>
          <w:numId w:val="32"/>
        </w:numPr>
        <w:spacing w:before="0" w:after="0"/>
        <w:contextualSpacing/>
        <w:rPr>
          <w:rFonts w:ascii="Book Antiqua" w:hAnsi="Book Antiqua"/>
          <w:szCs w:val="22"/>
        </w:rPr>
      </w:pPr>
      <w:r>
        <w:rPr>
          <w:rFonts w:ascii="Book Antiqua" w:hAnsi="Book Antiqua"/>
          <w:szCs w:val="22"/>
        </w:rPr>
        <w:t>Medical</w:t>
      </w:r>
      <w:r w:rsidR="003E39D2" w:rsidRPr="003E39D2">
        <w:rPr>
          <w:rFonts w:ascii="Book Antiqua" w:hAnsi="Book Antiqua"/>
          <w:szCs w:val="22"/>
        </w:rPr>
        <w:t xml:space="preserve"> </w:t>
      </w:r>
      <w:r w:rsidR="00096615">
        <w:rPr>
          <w:rFonts w:ascii="Book Antiqua" w:hAnsi="Book Antiqua"/>
          <w:szCs w:val="22"/>
        </w:rPr>
        <w:t>o</w:t>
      </w:r>
      <w:r w:rsidR="003E39D2" w:rsidRPr="003E39D2">
        <w:rPr>
          <w:rFonts w:ascii="Book Antiqua" w:hAnsi="Book Antiqua"/>
          <w:szCs w:val="22"/>
        </w:rPr>
        <w:t>ffice – Three dentist offi</w:t>
      </w:r>
      <w:r w:rsidR="008D0A50">
        <w:rPr>
          <w:rFonts w:ascii="Book Antiqua" w:hAnsi="Book Antiqua"/>
          <w:szCs w:val="22"/>
        </w:rPr>
        <w:t xml:space="preserve">ces and three physical therapists </w:t>
      </w:r>
      <w:r w:rsidR="003E39D2" w:rsidRPr="003E39D2">
        <w:rPr>
          <w:rFonts w:ascii="Book Antiqua" w:hAnsi="Book Antiqua"/>
          <w:szCs w:val="22"/>
        </w:rPr>
        <w:t>are located within a one mile radius of the proposed site.</w:t>
      </w:r>
    </w:p>
    <w:p w:rsidR="003E39D2" w:rsidRPr="003E39D2" w:rsidRDefault="008D0A50" w:rsidP="00D232BB">
      <w:pPr>
        <w:pStyle w:val="unbullet"/>
        <w:numPr>
          <w:ilvl w:val="0"/>
          <w:numId w:val="32"/>
        </w:numPr>
        <w:spacing w:before="0" w:after="0"/>
        <w:contextualSpacing/>
        <w:rPr>
          <w:rFonts w:ascii="Book Antiqua" w:hAnsi="Book Antiqua"/>
          <w:szCs w:val="22"/>
        </w:rPr>
      </w:pPr>
      <w:r>
        <w:rPr>
          <w:rFonts w:ascii="Book Antiqua" w:hAnsi="Book Antiqua"/>
          <w:szCs w:val="22"/>
        </w:rPr>
        <w:t>Book</w:t>
      </w:r>
      <w:r w:rsidR="00096615">
        <w:rPr>
          <w:rFonts w:ascii="Book Antiqua" w:hAnsi="Book Antiqua"/>
          <w:szCs w:val="22"/>
        </w:rPr>
        <w:t>s</w:t>
      </w:r>
      <w:r w:rsidR="003E39D2" w:rsidRPr="003E39D2">
        <w:rPr>
          <w:rFonts w:ascii="Book Antiqua" w:hAnsi="Book Antiqua"/>
          <w:szCs w:val="22"/>
        </w:rPr>
        <w:t>tore/library – There is one bookstore and one county library within a one mile radius of the proposed site.</w:t>
      </w:r>
    </w:p>
    <w:p w:rsidR="003E39D2" w:rsidRPr="003E39D2" w:rsidRDefault="003E39D2" w:rsidP="00D232BB">
      <w:pPr>
        <w:pStyle w:val="unbullet"/>
        <w:numPr>
          <w:ilvl w:val="0"/>
          <w:numId w:val="32"/>
        </w:numPr>
        <w:spacing w:before="0" w:after="0"/>
        <w:contextualSpacing/>
        <w:rPr>
          <w:rFonts w:ascii="Book Antiqua" w:hAnsi="Book Antiqua"/>
          <w:szCs w:val="22"/>
        </w:rPr>
      </w:pPr>
      <w:r w:rsidRPr="003E39D2">
        <w:rPr>
          <w:rFonts w:ascii="Book Antiqua" w:hAnsi="Book Antiqua"/>
          <w:szCs w:val="22"/>
        </w:rPr>
        <w:t xml:space="preserve">Coffee shop – Nine coffee shops are located within a one mile vicinity of the proposed site. </w:t>
      </w:r>
    </w:p>
    <w:p w:rsidR="003E39D2" w:rsidRPr="003E39D2" w:rsidRDefault="003E39D2" w:rsidP="00D232BB">
      <w:pPr>
        <w:pStyle w:val="unbullet"/>
        <w:numPr>
          <w:ilvl w:val="0"/>
          <w:numId w:val="32"/>
        </w:numPr>
        <w:spacing w:before="0" w:after="0"/>
        <w:contextualSpacing/>
        <w:rPr>
          <w:rFonts w:ascii="Book Antiqua" w:hAnsi="Book Antiqua"/>
          <w:szCs w:val="22"/>
        </w:rPr>
      </w:pPr>
      <w:r w:rsidRPr="003E39D2">
        <w:rPr>
          <w:rFonts w:ascii="Book Antiqua" w:hAnsi="Book Antiqua"/>
          <w:szCs w:val="22"/>
        </w:rPr>
        <w:t xml:space="preserve">Retail </w:t>
      </w:r>
      <w:r w:rsidR="00096615">
        <w:rPr>
          <w:rFonts w:ascii="Book Antiqua" w:hAnsi="Book Antiqua"/>
          <w:szCs w:val="22"/>
        </w:rPr>
        <w:t>s</w:t>
      </w:r>
      <w:r w:rsidRPr="003E39D2">
        <w:rPr>
          <w:rFonts w:ascii="Book Antiqua" w:hAnsi="Book Antiqua"/>
          <w:szCs w:val="22"/>
        </w:rPr>
        <w:t>tore – There are five clothing retail stores within a one mile vicinity of the proposed site.</w:t>
      </w:r>
    </w:p>
    <w:p w:rsidR="003E39D2" w:rsidRDefault="003E39D2" w:rsidP="00D232BB">
      <w:pPr>
        <w:pStyle w:val="unbullet"/>
        <w:numPr>
          <w:ilvl w:val="0"/>
          <w:numId w:val="32"/>
        </w:numPr>
        <w:spacing w:before="0" w:after="0"/>
        <w:contextualSpacing/>
        <w:rPr>
          <w:rFonts w:ascii="Book Antiqua" w:hAnsi="Book Antiqua"/>
          <w:szCs w:val="22"/>
        </w:rPr>
      </w:pPr>
      <w:r w:rsidRPr="003E39D2">
        <w:rPr>
          <w:rFonts w:ascii="Book Antiqua" w:hAnsi="Book Antiqua"/>
          <w:szCs w:val="22"/>
        </w:rPr>
        <w:t xml:space="preserve">Convenience </w:t>
      </w:r>
      <w:r w:rsidR="00096615">
        <w:rPr>
          <w:rFonts w:ascii="Book Antiqua" w:hAnsi="Book Antiqua"/>
          <w:szCs w:val="22"/>
        </w:rPr>
        <w:t>s</w:t>
      </w:r>
      <w:r w:rsidRPr="003E39D2">
        <w:rPr>
          <w:rFonts w:ascii="Book Antiqua" w:hAnsi="Book Antiqua"/>
          <w:szCs w:val="22"/>
        </w:rPr>
        <w:t>tore – There are six convenience stores located within a one mile vicinity of the proposed site.</w:t>
      </w:r>
    </w:p>
    <w:p w:rsidR="003E39D2" w:rsidRPr="003E39D2" w:rsidRDefault="003E39D2" w:rsidP="00D232BB">
      <w:pPr>
        <w:pStyle w:val="unbullet"/>
        <w:spacing w:before="0" w:after="0"/>
        <w:ind w:left="1089"/>
        <w:contextualSpacing/>
        <w:rPr>
          <w:rFonts w:ascii="Book Antiqua" w:hAnsi="Book Antiqua"/>
          <w:szCs w:val="22"/>
        </w:rPr>
      </w:pPr>
    </w:p>
    <w:p w:rsidR="003E39D2" w:rsidRPr="00576007" w:rsidRDefault="001A10E9" w:rsidP="002F397C">
      <w:pPr>
        <w:pStyle w:val="unbullet"/>
        <w:spacing w:before="0" w:after="0"/>
        <w:contextualSpacing/>
        <w:outlineLvl w:val="1"/>
        <w:rPr>
          <w:rFonts w:ascii="Book Antiqua" w:hAnsi="Book Antiqua"/>
          <w:b/>
          <w:smallCaps/>
          <w:szCs w:val="22"/>
        </w:rPr>
      </w:pPr>
      <w:bookmarkStart w:id="242" w:name="_Toc319275963"/>
      <w:r>
        <w:rPr>
          <w:rFonts w:ascii="Book Antiqua" w:hAnsi="Book Antiqua"/>
          <w:b/>
          <w:smallCaps/>
          <w:szCs w:val="22"/>
        </w:rPr>
        <w:t xml:space="preserve">14.10 </w:t>
      </w:r>
      <w:r w:rsidR="003E39D2" w:rsidRPr="00576007">
        <w:rPr>
          <w:rFonts w:ascii="Book Antiqua" w:hAnsi="Book Antiqua"/>
          <w:b/>
          <w:smallCaps/>
          <w:szCs w:val="22"/>
        </w:rPr>
        <w:t>Conclusion</w:t>
      </w:r>
      <w:bookmarkEnd w:id="242"/>
    </w:p>
    <w:p w:rsidR="003E39D2" w:rsidRPr="003E39D2" w:rsidRDefault="003E39D2" w:rsidP="00D232BB">
      <w:pPr>
        <w:pStyle w:val="unbullet"/>
        <w:spacing w:before="0" w:after="0"/>
        <w:contextualSpacing/>
        <w:rPr>
          <w:rFonts w:ascii="Book Antiqua" w:hAnsi="Book Antiqua"/>
          <w:szCs w:val="22"/>
        </w:rPr>
      </w:pPr>
    </w:p>
    <w:p w:rsidR="003E39D2" w:rsidRPr="003E39D2" w:rsidRDefault="003E39D2" w:rsidP="00D232BB">
      <w:pPr>
        <w:pStyle w:val="unbullet"/>
        <w:spacing w:before="0" w:after="0"/>
        <w:contextualSpacing/>
        <w:rPr>
          <w:rFonts w:ascii="Book Antiqua" w:hAnsi="Book Antiqua"/>
          <w:szCs w:val="22"/>
        </w:rPr>
      </w:pPr>
      <w:r w:rsidRPr="003E39D2">
        <w:rPr>
          <w:rFonts w:ascii="Book Antiqua" w:hAnsi="Book Antiqua"/>
          <w:szCs w:val="22"/>
        </w:rPr>
        <w:t xml:space="preserve">Based on the values and financial plans of the investor, it is recommended to develop one of the facilities discussed above to profit financially.  An agreement will be established upon further cost specifications between Multnomah County and a private investor.  Regardless of rental success, the ownership agreement </w:t>
      </w:r>
      <w:r w:rsidR="008D0A50">
        <w:rPr>
          <w:rFonts w:ascii="Book Antiqua" w:hAnsi="Book Antiqua"/>
          <w:szCs w:val="22"/>
        </w:rPr>
        <w:t xml:space="preserve">should </w:t>
      </w:r>
      <w:r w:rsidRPr="003E39D2">
        <w:rPr>
          <w:rFonts w:ascii="Book Antiqua" w:hAnsi="Book Antiqua"/>
          <w:szCs w:val="22"/>
        </w:rPr>
        <w:t xml:space="preserve">be tranferred after a specified time period where if </w:t>
      </w:r>
      <w:r w:rsidR="008D0A50">
        <w:rPr>
          <w:rFonts w:ascii="Book Antiqua" w:hAnsi="Book Antiqua"/>
          <w:szCs w:val="22"/>
        </w:rPr>
        <w:t xml:space="preserve">the space is </w:t>
      </w:r>
      <w:r w:rsidRPr="003E39D2">
        <w:rPr>
          <w:rFonts w:ascii="Book Antiqua" w:hAnsi="Book Antiqua"/>
          <w:szCs w:val="22"/>
        </w:rPr>
        <w:t xml:space="preserve">occupied at the optimal rate </w:t>
      </w:r>
      <w:r w:rsidR="008D0A50">
        <w:rPr>
          <w:rFonts w:ascii="Book Antiqua" w:hAnsi="Book Antiqua"/>
          <w:szCs w:val="22"/>
        </w:rPr>
        <w:t>it would produce a 45 percent</w:t>
      </w:r>
      <w:r w:rsidRPr="003E39D2">
        <w:rPr>
          <w:rFonts w:ascii="Book Antiqua" w:hAnsi="Book Antiqua"/>
          <w:szCs w:val="22"/>
        </w:rPr>
        <w:t xml:space="preserve"> return on investment.  The revenue generated from the rental space after the transfer of ownership will sustain operation and maintenance costs of the facility.  </w:t>
      </w:r>
    </w:p>
    <w:p w:rsidR="0035350F" w:rsidRPr="003E39D2" w:rsidRDefault="0035350F" w:rsidP="00D232BB">
      <w:pPr>
        <w:spacing w:after="0" w:line="240" w:lineRule="auto"/>
        <w:contextualSpacing/>
        <w:jc w:val="center"/>
        <w:rPr>
          <w:rFonts w:ascii="Book Antiqua" w:hAnsi="Book Antiqua"/>
          <w:b/>
          <w:color w:val="005800"/>
        </w:rPr>
      </w:pPr>
    </w:p>
    <w:p w:rsidR="00B76527" w:rsidRDefault="00B76527" w:rsidP="00D232BB">
      <w:pPr>
        <w:spacing w:after="0" w:line="240" w:lineRule="auto"/>
        <w:jc w:val="center"/>
        <w:outlineLvl w:val="0"/>
        <w:rPr>
          <w:rFonts w:ascii="Book Antiqua" w:hAnsi="Book Antiqua"/>
          <w:b/>
          <w:caps/>
          <w:color w:val="005800"/>
          <w:sz w:val="28"/>
          <w:szCs w:val="28"/>
        </w:rPr>
        <w:sectPr w:rsidR="00B76527" w:rsidSect="00CD7525">
          <w:headerReference w:type="default" r:id="rId91"/>
          <w:pgSz w:w="12240" w:h="15840"/>
          <w:pgMar w:top="1440" w:right="1440" w:bottom="1440" w:left="1440" w:header="720" w:footer="720" w:gutter="0"/>
          <w:cols w:space="720"/>
          <w:docGrid w:linePitch="360"/>
        </w:sectPr>
      </w:pPr>
    </w:p>
    <w:p w:rsidR="00257C42" w:rsidRPr="00DC44CE" w:rsidRDefault="00AF0B92" w:rsidP="00D232BB">
      <w:pPr>
        <w:spacing w:after="0" w:line="240" w:lineRule="auto"/>
        <w:jc w:val="center"/>
        <w:outlineLvl w:val="0"/>
        <w:rPr>
          <w:rFonts w:ascii="Book Antiqua" w:hAnsi="Book Antiqua"/>
          <w:b/>
          <w:caps/>
          <w:color w:val="005800"/>
          <w:sz w:val="28"/>
          <w:szCs w:val="28"/>
        </w:rPr>
      </w:pPr>
      <w:bookmarkStart w:id="243" w:name="_Toc318548744"/>
      <w:bookmarkStart w:id="244" w:name="_Toc319275964"/>
      <w:r w:rsidRPr="00DC44CE">
        <w:rPr>
          <w:rFonts w:ascii="Book Antiqua" w:hAnsi="Book Antiqua"/>
          <w:b/>
          <w:caps/>
          <w:color w:val="005800"/>
          <w:sz w:val="28"/>
          <w:szCs w:val="28"/>
        </w:rPr>
        <w:lastRenderedPageBreak/>
        <w:t xml:space="preserve">15.0 </w:t>
      </w:r>
      <w:r w:rsidR="000E63E8" w:rsidRPr="00DC44CE">
        <w:rPr>
          <w:rFonts w:ascii="Book Antiqua" w:hAnsi="Book Antiqua"/>
          <w:b/>
          <w:caps/>
          <w:color w:val="005800"/>
          <w:sz w:val="28"/>
          <w:szCs w:val="28"/>
        </w:rPr>
        <w:t>Mentor Utilization Report</w:t>
      </w:r>
      <w:bookmarkEnd w:id="243"/>
      <w:bookmarkEnd w:id="244"/>
    </w:p>
    <w:p w:rsidR="00257C42" w:rsidRPr="00723CD9" w:rsidRDefault="00257C42" w:rsidP="00D232BB">
      <w:pPr>
        <w:spacing w:after="0" w:line="240" w:lineRule="auto"/>
        <w:rPr>
          <w:rFonts w:ascii="Book Antiqua" w:hAnsi="Book Antiqua"/>
          <w:b/>
        </w:rPr>
      </w:pPr>
    </w:p>
    <w:p w:rsidR="00E90C78" w:rsidRDefault="00E90C78" w:rsidP="00D232BB">
      <w:pPr>
        <w:spacing w:after="0" w:line="240" w:lineRule="auto"/>
        <w:rPr>
          <w:rFonts w:ascii="Book Antiqua" w:hAnsi="Book Antiqua"/>
        </w:rPr>
      </w:pPr>
      <w:r w:rsidRPr="004C0F01">
        <w:rPr>
          <w:rFonts w:ascii="Book Antiqua" w:hAnsi="Book Antiqua"/>
        </w:rPr>
        <w:t>Throughout this term, the team has utilized several mentors and members of the engineering community</w:t>
      </w:r>
      <w:r>
        <w:rPr>
          <w:rFonts w:ascii="Book Antiqua" w:hAnsi="Book Antiqua"/>
        </w:rPr>
        <w:t>. The most important thing that these mentors have given the team is their real-world application and knowledge of engineering practices. The mentors contacted thus far include Matthew Baldwin from CH2MHILL, Sterling Rose from CH2MHILL, Emily Miletich from the Multnomah County Bridge Division, and Katherine Hunter-Zaworski from Oregon State University.</w:t>
      </w:r>
    </w:p>
    <w:p w:rsidR="00D232BB" w:rsidRDefault="00D232BB" w:rsidP="00D232BB">
      <w:pPr>
        <w:spacing w:after="0" w:line="240" w:lineRule="auto"/>
        <w:rPr>
          <w:rFonts w:ascii="Book Antiqua" w:hAnsi="Book Antiqua"/>
        </w:rPr>
      </w:pPr>
    </w:p>
    <w:p w:rsidR="00E90C78" w:rsidRDefault="00E90C78" w:rsidP="00D232BB">
      <w:pPr>
        <w:spacing w:after="0" w:line="240" w:lineRule="auto"/>
        <w:rPr>
          <w:rFonts w:ascii="Book Antiqua" w:hAnsi="Book Antiqua"/>
        </w:rPr>
      </w:pPr>
      <w:r>
        <w:rPr>
          <w:rFonts w:ascii="Book Antiqua" w:hAnsi="Book Antiqua"/>
        </w:rPr>
        <w:t xml:space="preserve">Matthew Baldwin, a Professional Engineer with CH2MHILL, has been in close contact with the team during the site analysis progression. He has been very helpful during the process by acting as a sounding board for the team’s ideas and using his real-world experience to assist the team in ruling out bad ideas and implementing good ideas. One main area that Matt has helped the team tremendously is determining how to find funding for the project. He was also useful when determining which LEED </w:t>
      </w:r>
      <w:r w:rsidRPr="00700FD8">
        <w:rPr>
          <w:rFonts w:ascii="Book Antiqua" w:hAnsi="Book Antiqua"/>
        </w:rPr>
        <w:t>credits to attempt to obtain. His real world knowledge of what can and cannot work was instrumental in determining the final selection matrix.</w:t>
      </w:r>
    </w:p>
    <w:p w:rsidR="00D232BB" w:rsidRPr="00700FD8" w:rsidRDefault="00D232BB" w:rsidP="00D232BB">
      <w:pPr>
        <w:spacing w:after="0" w:line="240" w:lineRule="auto"/>
        <w:rPr>
          <w:rFonts w:ascii="Book Antiqua" w:hAnsi="Book Antiqua"/>
        </w:rPr>
      </w:pPr>
    </w:p>
    <w:p w:rsidR="00E90C78" w:rsidRDefault="00E90C78" w:rsidP="00D232BB">
      <w:pPr>
        <w:spacing w:after="0" w:line="240" w:lineRule="auto"/>
        <w:rPr>
          <w:rFonts w:ascii="Book Antiqua" w:hAnsi="Book Antiqua"/>
        </w:rPr>
      </w:pPr>
      <w:r w:rsidRPr="00700FD8">
        <w:rPr>
          <w:rFonts w:ascii="Book Antiqua" w:hAnsi="Book Antiqua"/>
        </w:rPr>
        <w:t xml:space="preserve">Sterling Rose, also a Professional Engineer with CH2MHILL, has been contacted several times throughout the team’s planning and analysis process. </w:t>
      </w:r>
      <w:r>
        <w:rPr>
          <w:rFonts w:ascii="Book Antiqua" w:hAnsi="Book Antiqua"/>
        </w:rPr>
        <w:t>Sterling was very helpful in determining how to approach the public-private partnership for this project. His expertise gave the team insight into how to proceed with the business plan and funding.</w:t>
      </w:r>
    </w:p>
    <w:p w:rsidR="00D232BB" w:rsidRPr="00700FD8" w:rsidRDefault="00D232BB" w:rsidP="00D232BB">
      <w:pPr>
        <w:spacing w:after="0" w:line="240" w:lineRule="auto"/>
        <w:rPr>
          <w:rFonts w:ascii="Book Antiqua" w:hAnsi="Book Antiqua"/>
        </w:rPr>
      </w:pPr>
    </w:p>
    <w:p w:rsidR="00E90C78" w:rsidRDefault="00E90C78" w:rsidP="00D232BB">
      <w:pPr>
        <w:spacing w:after="0" w:line="240" w:lineRule="auto"/>
        <w:rPr>
          <w:rFonts w:ascii="Book Antiqua" w:hAnsi="Book Antiqua"/>
        </w:rPr>
      </w:pPr>
      <w:r w:rsidRPr="00700FD8">
        <w:rPr>
          <w:rFonts w:ascii="Book Antiqua" w:hAnsi="Book Antiqua"/>
        </w:rPr>
        <w:t xml:space="preserve">Emily Miletich, an Engineer with the Multnomah County Bridge Division, was contacted multiple times regarding issues such as how to incorporate </w:t>
      </w:r>
      <w:r>
        <w:rPr>
          <w:rFonts w:ascii="Book Antiqua" w:hAnsi="Book Antiqua"/>
        </w:rPr>
        <w:t xml:space="preserve">a proposed streetcar stop into the site analysis and information about the streetcar project. Emily was able to point the team in the right direction regarding implementation of the streetcar into the proposed site analysis. She was very helpful by answering questions and giving the team additional resources that would </w:t>
      </w:r>
      <w:r w:rsidRPr="00700FD8">
        <w:rPr>
          <w:rFonts w:ascii="Book Antiqua" w:hAnsi="Book Antiqua"/>
        </w:rPr>
        <w:t>shed light on the subject.</w:t>
      </w:r>
    </w:p>
    <w:p w:rsidR="00D232BB" w:rsidRPr="00700FD8" w:rsidRDefault="00D232BB" w:rsidP="00D232BB">
      <w:pPr>
        <w:spacing w:after="0" w:line="240" w:lineRule="auto"/>
        <w:rPr>
          <w:rFonts w:ascii="Book Antiqua" w:hAnsi="Book Antiqua"/>
        </w:rPr>
      </w:pPr>
    </w:p>
    <w:p w:rsidR="00E90C78" w:rsidRDefault="00E90C78" w:rsidP="00D232BB">
      <w:pPr>
        <w:spacing w:after="0" w:line="240" w:lineRule="auto"/>
        <w:rPr>
          <w:rFonts w:ascii="Book Antiqua" w:hAnsi="Book Antiqua"/>
        </w:rPr>
      </w:pPr>
      <w:r w:rsidRPr="00700FD8">
        <w:rPr>
          <w:rFonts w:ascii="Book Antiqua" w:hAnsi="Book Antiqua"/>
        </w:rPr>
        <w:t>Katherine Hunter-Zaworski, a Transportation Engineering professor at Oregon State University, was contacted multiple times during the transportation study for the site analysis. Ka</w:t>
      </w:r>
      <w:r>
        <w:rPr>
          <w:rFonts w:ascii="Book Antiqua" w:hAnsi="Book Antiqua"/>
        </w:rPr>
        <w:t xml:space="preserve">therine was very helpful in finding information about the turning radius of vehicles and </w:t>
      </w:r>
      <w:r w:rsidR="00291D00">
        <w:rPr>
          <w:rFonts w:ascii="Book Antiqua" w:hAnsi="Book Antiqua"/>
        </w:rPr>
        <w:t>buses</w:t>
      </w:r>
      <w:r>
        <w:rPr>
          <w:rFonts w:ascii="Book Antiqua" w:hAnsi="Book Antiqua"/>
        </w:rPr>
        <w:t>, the stopping space needed for the proposed streetcar, and the general layout of a parking structure. Katherine’s expertise in the world of transportation engineering allowed the team to produce an accurate transportation report.</w:t>
      </w:r>
    </w:p>
    <w:p w:rsidR="00D232BB" w:rsidRPr="00700FD8" w:rsidRDefault="00D232BB" w:rsidP="00D232BB">
      <w:pPr>
        <w:spacing w:after="0" w:line="240" w:lineRule="auto"/>
        <w:rPr>
          <w:rFonts w:ascii="Book Antiqua" w:hAnsi="Book Antiqua"/>
        </w:rPr>
      </w:pPr>
    </w:p>
    <w:p w:rsidR="00646304" w:rsidRPr="00655C8C" w:rsidRDefault="00E90C78" w:rsidP="00723CD9">
      <w:pPr>
        <w:spacing w:after="0" w:line="240" w:lineRule="auto"/>
        <w:rPr>
          <w:rFonts w:ascii="Book Antiqua" w:hAnsi="Book Antiqua"/>
        </w:rPr>
      </w:pPr>
      <w:r w:rsidRPr="00700FD8">
        <w:rPr>
          <w:rFonts w:ascii="Book Antiqua" w:hAnsi="Book Antiqua"/>
        </w:rPr>
        <w:t xml:space="preserve">The mentors </w:t>
      </w:r>
      <w:r>
        <w:rPr>
          <w:rFonts w:ascii="Book Antiqua" w:hAnsi="Book Antiqua"/>
        </w:rPr>
        <w:t xml:space="preserve">utilized by this team were very helpful and effective. The team had constant contact with their provided team mentor, Matthew Baldwin, via email and weekly meetings. Other </w:t>
      </w:r>
      <w:r w:rsidRPr="00655C8C">
        <w:rPr>
          <w:rFonts w:ascii="Book Antiqua" w:hAnsi="Book Antiqua"/>
        </w:rPr>
        <w:t xml:space="preserve">mentors were sought out when their expertise was needed. </w:t>
      </w:r>
      <w:r w:rsidR="00646304" w:rsidRPr="00655C8C">
        <w:rPr>
          <w:rFonts w:ascii="Book Antiqua" w:hAnsi="Book Antiqua"/>
        </w:rPr>
        <w:t xml:space="preserve">A summary table of the times and types of mentor communication can be found below in </w:t>
      </w:r>
      <w:fldSimple w:instr=" REF _Ref319256641 \h  \* MERGEFORMAT ">
        <w:r w:rsidR="002165E6" w:rsidRPr="002165E6">
          <w:rPr>
            <w:rFonts w:ascii="Book Antiqua" w:hAnsi="Book Antiqua"/>
          </w:rPr>
          <w:t xml:space="preserve">Table </w:t>
        </w:r>
        <w:r w:rsidR="002165E6" w:rsidRPr="002165E6">
          <w:rPr>
            <w:rFonts w:ascii="Book Antiqua" w:hAnsi="Book Antiqua"/>
            <w:noProof/>
          </w:rPr>
          <w:t>23</w:t>
        </w:r>
      </w:fldSimple>
      <w:r w:rsidR="00646304" w:rsidRPr="00655C8C">
        <w:rPr>
          <w:rFonts w:ascii="Book Antiqua" w:hAnsi="Book Antiqua"/>
        </w:rPr>
        <w:t>.</w:t>
      </w:r>
    </w:p>
    <w:p w:rsidR="00646304" w:rsidRPr="00655C8C" w:rsidRDefault="00646304" w:rsidP="00723CD9">
      <w:pPr>
        <w:spacing w:after="0" w:line="240" w:lineRule="auto"/>
        <w:rPr>
          <w:rFonts w:ascii="Book Antiqua" w:hAnsi="Book Antiqua"/>
        </w:rPr>
      </w:pPr>
    </w:p>
    <w:p w:rsidR="00646304" w:rsidRPr="00655C8C" w:rsidRDefault="00646304" w:rsidP="00723CD9">
      <w:pPr>
        <w:spacing w:after="0" w:line="240" w:lineRule="auto"/>
        <w:rPr>
          <w:rFonts w:ascii="Book Antiqua" w:hAnsi="Book Antiqua"/>
        </w:rPr>
      </w:pPr>
    </w:p>
    <w:p w:rsidR="00DA4DAE" w:rsidRPr="00655C8C" w:rsidRDefault="00DA4DAE" w:rsidP="00723CD9">
      <w:pPr>
        <w:spacing w:after="0" w:line="240" w:lineRule="auto"/>
        <w:rPr>
          <w:rFonts w:ascii="Book Antiqua" w:hAnsi="Book Antiqua"/>
        </w:rPr>
      </w:pPr>
    </w:p>
    <w:p w:rsidR="00DA4DAE" w:rsidRPr="00655C8C" w:rsidRDefault="00DA4DAE" w:rsidP="00723CD9">
      <w:pPr>
        <w:spacing w:after="0" w:line="240" w:lineRule="auto"/>
        <w:rPr>
          <w:rFonts w:ascii="Book Antiqua" w:hAnsi="Book Antiqua"/>
        </w:rPr>
      </w:pPr>
    </w:p>
    <w:p w:rsidR="00DA4DAE" w:rsidRPr="00655C8C" w:rsidRDefault="00DA4DAE" w:rsidP="00723CD9">
      <w:pPr>
        <w:spacing w:after="0" w:line="240" w:lineRule="auto"/>
        <w:rPr>
          <w:rFonts w:ascii="Book Antiqua" w:hAnsi="Book Antiqua"/>
        </w:rPr>
      </w:pPr>
    </w:p>
    <w:p w:rsidR="00DA4DAE" w:rsidRPr="00655C8C" w:rsidRDefault="00DA4DAE" w:rsidP="00723CD9">
      <w:pPr>
        <w:spacing w:after="0" w:line="240" w:lineRule="auto"/>
        <w:rPr>
          <w:rFonts w:ascii="Book Antiqua" w:hAnsi="Book Antiqua"/>
        </w:rPr>
      </w:pPr>
    </w:p>
    <w:p w:rsidR="00DA4DAE" w:rsidRPr="00655C8C" w:rsidRDefault="00DA4DAE" w:rsidP="00723CD9">
      <w:pPr>
        <w:spacing w:after="0" w:line="240" w:lineRule="auto"/>
        <w:rPr>
          <w:rFonts w:ascii="Book Antiqua" w:hAnsi="Book Antiqua"/>
        </w:rPr>
      </w:pPr>
    </w:p>
    <w:p w:rsidR="00655C8C" w:rsidRPr="00655C8C" w:rsidRDefault="00655C8C" w:rsidP="00655C8C">
      <w:pPr>
        <w:pStyle w:val="Caption"/>
        <w:keepNext/>
        <w:spacing w:after="0"/>
        <w:jc w:val="center"/>
        <w:rPr>
          <w:rFonts w:ascii="Book Antiqua" w:hAnsi="Book Antiqua"/>
          <w:b w:val="0"/>
          <w:color w:val="auto"/>
        </w:rPr>
      </w:pPr>
      <w:bookmarkStart w:id="245" w:name="_Ref319256641"/>
      <w:bookmarkStart w:id="246" w:name="_Toc319275814"/>
      <w:r w:rsidRPr="00655C8C">
        <w:rPr>
          <w:rFonts w:ascii="Book Antiqua" w:hAnsi="Book Antiqua"/>
          <w:b w:val="0"/>
          <w:color w:val="auto"/>
        </w:rPr>
        <w:lastRenderedPageBreak/>
        <w:t xml:space="preserve">Table </w:t>
      </w:r>
      <w:r w:rsidR="006C553B" w:rsidRPr="00655C8C">
        <w:rPr>
          <w:rFonts w:ascii="Book Antiqua" w:hAnsi="Book Antiqua"/>
          <w:b w:val="0"/>
          <w:color w:val="auto"/>
        </w:rPr>
        <w:fldChar w:fldCharType="begin"/>
      </w:r>
      <w:r w:rsidRPr="00655C8C">
        <w:rPr>
          <w:rFonts w:ascii="Book Antiqua" w:hAnsi="Book Antiqua"/>
          <w:b w:val="0"/>
          <w:color w:val="auto"/>
        </w:rPr>
        <w:instrText xml:space="preserve"> SEQ Table \* ARABIC </w:instrText>
      </w:r>
      <w:r w:rsidR="006C553B" w:rsidRPr="00655C8C">
        <w:rPr>
          <w:rFonts w:ascii="Book Antiqua" w:hAnsi="Book Antiqua"/>
          <w:b w:val="0"/>
          <w:color w:val="auto"/>
        </w:rPr>
        <w:fldChar w:fldCharType="separate"/>
      </w:r>
      <w:r w:rsidR="002165E6">
        <w:rPr>
          <w:rFonts w:ascii="Book Antiqua" w:hAnsi="Book Antiqua"/>
          <w:b w:val="0"/>
          <w:noProof/>
          <w:color w:val="auto"/>
        </w:rPr>
        <w:t>23</w:t>
      </w:r>
      <w:r w:rsidR="006C553B" w:rsidRPr="00655C8C">
        <w:rPr>
          <w:rFonts w:ascii="Book Antiqua" w:hAnsi="Book Antiqua"/>
          <w:b w:val="0"/>
          <w:color w:val="auto"/>
        </w:rPr>
        <w:fldChar w:fldCharType="end"/>
      </w:r>
      <w:bookmarkEnd w:id="245"/>
      <w:r w:rsidRPr="00655C8C">
        <w:rPr>
          <w:rFonts w:ascii="Book Antiqua" w:hAnsi="Book Antiqua"/>
          <w:b w:val="0"/>
          <w:color w:val="auto"/>
        </w:rPr>
        <w:t>: Summary of Mentor Communication</w:t>
      </w:r>
      <w:bookmarkEnd w:id="246"/>
    </w:p>
    <w:tbl>
      <w:tblPr>
        <w:tblW w:w="9586" w:type="dxa"/>
        <w:tblInd w:w="93" w:type="dxa"/>
        <w:tblLook w:val="04A0"/>
      </w:tblPr>
      <w:tblGrid>
        <w:gridCol w:w="1336"/>
        <w:gridCol w:w="1202"/>
        <w:gridCol w:w="1047"/>
        <w:gridCol w:w="740"/>
        <w:gridCol w:w="987"/>
        <w:gridCol w:w="2801"/>
        <w:gridCol w:w="1473"/>
      </w:tblGrid>
      <w:tr w:rsidR="00655C8C" w:rsidRPr="00655C8C" w:rsidTr="00655C8C">
        <w:trPr>
          <w:trHeight w:val="345"/>
        </w:trPr>
        <w:tc>
          <w:tcPr>
            <w:tcW w:w="9586" w:type="dxa"/>
            <w:gridSpan w:val="7"/>
            <w:tcBorders>
              <w:top w:val="single" w:sz="4" w:space="0" w:color="auto"/>
              <w:left w:val="single" w:sz="4" w:space="0" w:color="auto"/>
              <w:bottom w:val="double" w:sz="6"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MENTOR COMMUNICATION LOG</w:t>
            </w:r>
          </w:p>
        </w:tc>
      </w:tr>
      <w:tr w:rsidR="00655C8C" w:rsidRPr="00655C8C" w:rsidTr="00655C8C">
        <w:trPr>
          <w:trHeight w:val="345"/>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Date</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Time</w:t>
            </w:r>
          </w:p>
        </w:tc>
        <w:tc>
          <w:tcPr>
            <w:tcW w:w="1787" w:type="dxa"/>
            <w:gridSpan w:val="2"/>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Type</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Mentor</w:t>
            </w:r>
          </w:p>
        </w:tc>
        <w:tc>
          <w:tcPr>
            <w:tcW w:w="2801"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Subject</w:t>
            </w:r>
          </w:p>
        </w:tc>
        <w:tc>
          <w:tcPr>
            <w:tcW w:w="1473"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People</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1/21/2012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3:30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To</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Greeting Email</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All</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1/24/2012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From</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Greeting Email</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All</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1/27/2012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10:00 AM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Site Visit Plan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Christina G</w:t>
            </w:r>
          </w:p>
        </w:tc>
      </w:tr>
      <w:tr w:rsidR="00655C8C" w:rsidRPr="00655C8C" w:rsidTr="00655C8C">
        <w:trPr>
          <w:trHeight w:val="66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1/27/2012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5:00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Site Visit Plan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Christina G, Jessy C</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1/27/2012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6:30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To</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Team Structure</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All</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1/27/2012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7:30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From</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Intro Bio</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All</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2/1/2012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1:30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From</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Pile Driving Info</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All</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2/2/2012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12:00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Meeting Time Discussion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Christina G</w:t>
            </w:r>
          </w:p>
        </w:tc>
      </w:tr>
      <w:tr w:rsidR="00655C8C" w:rsidRPr="00655C8C" w:rsidTr="00655C8C">
        <w:trPr>
          <w:trHeight w:val="66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2/3/2012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Site Visit &amp; Site Visit Plan Analysis</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All</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2/3/2012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7:30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Bookstore Discussion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Christina G</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2/8/2012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6:15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Max/Train Discussion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Christina G</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2/11/2012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To</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Emily</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Max Implementation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Rachel H</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2/11/2012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2:05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To</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Emily</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Building Codes</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Deanna A</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2/12/2012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2:30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From</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Emily</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Building Codes</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Deanna A</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2/14/2012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10:30 AM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27706E" w:rsidP="00655C8C">
            <w:pPr>
              <w:spacing w:after="0" w:line="240" w:lineRule="auto"/>
              <w:jc w:val="center"/>
              <w:rPr>
                <w:rFonts w:ascii="Book Antiqua" w:eastAsia="Times New Roman" w:hAnsi="Book Antiqua" w:cs="Calibri"/>
              </w:rPr>
            </w:pPr>
            <w:r>
              <w:rPr>
                <w:rFonts w:ascii="Book Antiqua" w:eastAsia="Times New Roman" w:hAnsi="Book Antiqua" w:cs="Calibri"/>
              </w:rPr>
              <w:t>From</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Emily</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Max Implementation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Rachel H</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2/14/2012</w:t>
            </w:r>
          </w:p>
        </w:tc>
        <w:tc>
          <w:tcPr>
            <w:tcW w:w="1202"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10:45 AM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From</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Emily</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Max Implementation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Rachel H</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2/23/2012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1:00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General Discussion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All</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2/24/2012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2:30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To</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Kate</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Transportation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Rachel H</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2/24/2012</w:t>
            </w:r>
          </w:p>
        </w:tc>
        <w:tc>
          <w:tcPr>
            <w:tcW w:w="1202"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3:00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From</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Kate</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Transportation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Rachel H</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2/27/2012</w:t>
            </w:r>
          </w:p>
        </w:tc>
        <w:tc>
          <w:tcPr>
            <w:tcW w:w="1202"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To</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Frank</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Project Charter Meeting</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Christina G</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2/27/2012</w:t>
            </w:r>
          </w:p>
        </w:tc>
        <w:tc>
          <w:tcPr>
            <w:tcW w:w="1202"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4:30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Email</w:t>
            </w:r>
          </w:p>
        </w:tc>
        <w:tc>
          <w:tcPr>
            <w:tcW w:w="740" w:type="dxa"/>
            <w:tcBorders>
              <w:top w:val="nil"/>
              <w:left w:val="nil"/>
              <w:bottom w:val="single" w:sz="4" w:space="0" w:color="auto"/>
              <w:right w:val="single" w:sz="4" w:space="0" w:color="auto"/>
            </w:tcBorders>
            <w:shd w:val="clear" w:color="auto" w:fill="auto"/>
            <w:noWrap/>
            <w:vAlign w:val="bottom"/>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From</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Frank</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Project Charter Meeting</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Christina G</w:t>
            </w:r>
          </w:p>
        </w:tc>
      </w:tr>
      <w:tr w:rsidR="00655C8C" w:rsidRPr="00655C8C" w:rsidTr="00655C8C">
        <w:trPr>
          <w:trHeight w:val="39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2/27/2012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12:00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Sterling</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Public Private Partnership</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Christina G</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2/29/2012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5:00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Frank</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Project Charter</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Christina G</w:t>
            </w:r>
          </w:p>
        </w:tc>
      </w:tr>
      <w:tr w:rsidR="00655C8C" w:rsidRPr="00655C8C" w:rsidTr="00655C8C">
        <w:trPr>
          <w:trHeight w:val="33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3/1/2012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2:00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Final Report Discussion</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All</w:t>
            </w:r>
          </w:p>
        </w:tc>
      </w:tr>
      <w:tr w:rsidR="00655C8C" w:rsidRPr="00655C8C" w:rsidTr="00655C8C">
        <w:trPr>
          <w:trHeight w:val="660"/>
        </w:trPr>
        <w:tc>
          <w:tcPr>
            <w:tcW w:w="1336" w:type="dxa"/>
            <w:tcBorders>
              <w:top w:val="nil"/>
              <w:left w:val="single" w:sz="4" w:space="0" w:color="auto"/>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3/9/2012</w:t>
            </w:r>
          </w:p>
        </w:tc>
        <w:tc>
          <w:tcPr>
            <w:tcW w:w="1202"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1:00 PM</w:t>
            </w:r>
          </w:p>
        </w:tc>
        <w:tc>
          <w:tcPr>
            <w:tcW w:w="104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Meeting</w:t>
            </w:r>
          </w:p>
        </w:tc>
        <w:tc>
          <w:tcPr>
            <w:tcW w:w="740"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color w:val="000000"/>
              </w:rPr>
            </w:pPr>
            <w:r w:rsidRPr="00655C8C">
              <w:rPr>
                <w:rFonts w:ascii="Book Antiqua" w:eastAsia="Times New Roman" w:hAnsi="Book Antiqua" w:cs="Calibri"/>
                <w:color w:val="000000"/>
              </w:rPr>
              <w:t> </w:t>
            </w:r>
          </w:p>
        </w:tc>
        <w:tc>
          <w:tcPr>
            <w:tcW w:w="987" w:type="dxa"/>
            <w:tcBorders>
              <w:top w:val="nil"/>
              <w:left w:val="nil"/>
              <w:bottom w:val="single" w:sz="4" w:space="0" w:color="auto"/>
              <w:right w:val="single" w:sz="4" w:space="0" w:color="auto"/>
            </w:tcBorders>
            <w:shd w:val="clear" w:color="auto" w:fill="auto"/>
            <w:noWrap/>
            <w:vAlign w:val="center"/>
            <w:hideMark/>
          </w:tcPr>
          <w:p w:rsidR="00655C8C" w:rsidRPr="00655C8C" w:rsidRDefault="00655C8C" w:rsidP="00655C8C">
            <w:pPr>
              <w:spacing w:after="0" w:line="240" w:lineRule="auto"/>
              <w:jc w:val="center"/>
              <w:rPr>
                <w:rFonts w:ascii="Book Antiqua" w:eastAsia="Times New Roman" w:hAnsi="Book Antiqua" w:cs="Calibri"/>
              </w:rPr>
            </w:pPr>
            <w:r w:rsidRPr="00655C8C">
              <w:rPr>
                <w:rFonts w:ascii="Book Antiqua" w:eastAsia="Times New Roman" w:hAnsi="Book Antiqua" w:cs="Calibri"/>
              </w:rPr>
              <w:t>Matt</w:t>
            </w:r>
          </w:p>
        </w:tc>
        <w:tc>
          <w:tcPr>
            <w:tcW w:w="2801"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Report Edits &amp; Presentation Overview</w:t>
            </w:r>
          </w:p>
        </w:tc>
        <w:tc>
          <w:tcPr>
            <w:tcW w:w="1473" w:type="dxa"/>
            <w:tcBorders>
              <w:top w:val="nil"/>
              <w:left w:val="nil"/>
              <w:bottom w:val="single" w:sz="4" w:space="0" w:color="auto"/>
              <w:right w:val="single" w:sz="4" w:space="0" w:color="auto"/>
            </w:tcBorders>
            <w:shd w:val="clear" w:color="auto" w:fill="auto"/>
            <w:vAlign w:val="center"/>
            <w:hideMark/>
          </w:tcPr>
          <w:p w:rsidR="00655C8C" w:rsidRPr="00655C8C" w:rsidRDefault="00655C8C" w:rsidP="00655C8C">
            <w:pPr>
              <w:spacing w:after="0" w:line="240" w:lineRule="auto"/>
              <w:rPr>
                <w:rFonts w:ascii="Book Antiqua" w:eastAsia="Times New Roman" w:hAnsi="Book Antiqua" w:cs="Calibri"/>
              </w:rPr>
            </w:pPr>
            <w:r w:rsidRPr="00655C8C">
              <w:rPr>
                <w:rFonts w:ascii="Book Antiqua" w:eastAsia="Times New Roman" w:hAnsi="Book Antiqua" w:cs="Calibri"/>
              </w:rPr>
              <w:t>All</w:t>
            </w:r>
          </w:p>
        </w:tc>
      </w:tr>
    </w:tbl>
    <w:p w:rsidR="00646304" w:rsidRPr="00655C8C" w:rsidRDefault="00646304" w:rsidP="00723CD9">
      <w:pPr>
        <w:spacing w:after="0" w:line="240" w:lineRule="auto"/>
        <w:rPr>
          <w:rFonts w:ascii="Book Antiqua" w:hAnsi="Book Antiqua"/>
        </w:rPr>
      </w:pPr>
    </w:p>
    <w:p w:rsidR="003E39D2" w:rsidRPr="00655C8C" w:rsidRDefault="00E90C78" w:rsidP="00723CD9">
      <w:pPr>
        <w:spacing w:after="0" w:line="240" w:lineRule="auto"/>
        <w:rPr>
          <w:rFonts w:ascii="Book Antiqua" w:hAnsi="Book Antiqua"/>
        </w:rPr>
      </w:pPr>
      <w:r w:rsidRPr="00655C8C">
        <w:rPr>
          <w:rFonts w:ascii="Book Antiqua" w:hAnsi="Book Antiqua"/>
        </w:rPr>
        <w:t>Looking ahead to Spring Term, it would be helpful if the mentors were provided with the project description at the start of the te</w:t>
      </w:r>
      <w:r w:rsidR="0044238E" w:rsidRPr="00655C8C">
        <w:rPr>
          <w:rFonts w:ascii="Book Antiqua" w:hAnsi="Book Antiqua"/>
        </w:rPr>
        <w:t xml:space="preserve">rm so they know exactly what is </w:t>
      </w:r>
      <w:r w:rsidR="00D232BB" w:rsidRPr="00655C8C">
        <w:rPr>
          <w:rFonts w:ascii="Book Antiqua" w:hAnsi="Book Antiqua"/>
        </w:rPr>
        <w:t xml:space="preserve">expected of </w:t>
      </w:r>
      <w:r w:rsidR="0044238E" w:rsidRPr="00655C8C">
        <w:rPr>
          <w:rFonts w:ascii="Book Antiqua" w:hAnsi="Book Antiqua"/>
        </w:rPr>
        <w:t>each</w:t>
      </w:r>
      <w:r w:rsidR="00D232BB" w:rsidRPr="00655C8C">
        <w:rPr>
          <w:rFonts w:ascii="Book Antiqua" w:hAnsi="Book Antiqua"/>
        </w:rPr>
        <w:t xml:space="preserve"> student team.</w:t>
      </w:r>
    </w:p>
    <w:p w:rsidR="00D232BB" w:rsidRPr="00655C8C" w:rsidRDefault="00D232BB" w:rsidP="00723CD9">
      <w:pPr>
        <w:spacing w:after="0" w:line="240" w:lineRule="auto"/>
        <w:rPr>
          <w:rFonts w:ascii="Book Antiqua" w:hAnsi="Book Antiqua"/>
        </w:rPr>
        <w:sectPr w:rsidR="00D232BB" w:rsidRPr="00655C8C" w:rsidSect="00CD7525">
          <w:headerReference w:type="default" r:id="rId92"/>
          <w:pgSz w:w="12240" w:h="15840"/>
          <w:pgMar w:top="1440" w:right="1440" w:bottom="1440" w:left="1440" w:header="720" w:footer="720" w:gutter="0"/>
          <w:cols w:space="720"/>
          <w:docGrid w:linePitch="360"/>
        </w:sectPr>
      </w:pPr>
    </w:p>
    <w:p w:rsidR="00723CD9" w:rsidRPr="00655C8C" w:rsidRDefault="00723CD9" w:rsidP="00723CD9">
      <w:pPr>
        <w:spacing w:after="0" w:line="240" w:lineRule="auto"/>
        <w:rPr>
          <w:rFonts w:ascii="Book Antiqua" w:hAnsi="Book Antiqua"/>
          <w:b/>
        </w:rPr>
      </w:pPr>
    </w:p>
    <w:p w:rsidR="007C16F0" w:rsidRPr="00655C8C" w:rsidRDefault="007C16F0" w:rsidP="0028641A">
      <w:pPr>
        <w:spacing w:after="0" w:line="240" w:lineRule="auto"/>
        <w:jc w:val="center"/>
        <w:rPr>
          <w:rFonts w:ascii="Book Antiqua" w:hAnsi="Book Antiqua"/>
          <w:b/>
          <w:caps/>
          <w:sz w:val="28"/>
          <w:szCs w:val="28"/>
        </w:rPr>
      </w:pPr>
    </w:p>
    <w:p w:rsidR="007C16F0" w:rsidRPr="00655C8C" w:rsidRDefault="007C16F0" w:rsidP="0028641A">
      <w:pPr>
        <w:spacing w:after="0" w:line="240" w:lineRule="auto"/>
        <w:jc w:val="center"/>
        <w:rPr>
          <w:rFonts w:ascii="Book Antiqua" w:hAnsi="Book Antiqua"/>
          <w:b/>
          <w:caps/>
          <w:sz w:val="28"/>
          <w:szCs w:val="28"/>
        </w:rPr>
      </w:pPr>
    </w:p>
    <w:p w:rsidR="006244EB" w:rsidRPr="006244EB" w:rsidRDefault="006244EB" w:rsidP="0028641A">
      <w:pPr>
        <w:spacing w:after="0" w:line="240" w:lineRule="auto"/>
        <w:jc w:val="center"/>
        <w:rPr>
          <w:rFonts w:ascii="Book Antiqua" w:hAnsi="Book Antiqua"/>
          <w:b/>
          <w:caps/>
          <w:sz w:val="28"/>
          <w:szCs w:val="28"/>
        </w:rPr>
      </w:pPr>
    </w:p>
    <w:p w:rsidR="007C16F0" w:rsidRPr="006244EB" w:rsidRDefault="007C16F0" w:rsidP="0028641A">
      <w:pPr>
        <w:spacing w:after="0" w:line="240" w:lineRule="auto"/>
        <w:jc w:val="center"/>
        <w:rPr>
          <w:rFonts w:ascii="Book Antiqua" w:hAnsi="Book Antiqua"/>
          <w:b/>
          <w:caps/>
          <w:sz w:val="28"/>
          <w:szCs w:val="28"/>
        </w:rPr>
      </w:pPr>
    </w:p>
    <w:p w:rsidR="007C16F0" w:rsidRPr="006244EB" w:rsidRDefault="007C16F0" w:rsidP="0028641A">
      <w:pPr>
        <w:spacing w:after="0" w:line="240" w:lineRule="auto"/>
        <w:jc w:val="center"/>
        <w:rPr>
          <w:rFonts w:ascii="Book Antiqua" w:hAnsi="Book Antiqua"/>
          <w:b/>
          <w:caps/>
          <w:sz w:val="28"/>
          <w:szCs w:val="28"/>
        </w:rPr>
      </w:pPr>
    </w:p>
    <w:p w:rsidR="007C16F0" w:rsidRPr="006244EB" w:rsidRDefault="007C16F0" w:rsidP="0028641A">
      <w:pPr>
        <w:spacing w:after="0" w:line="240" w:lineRule="auto"/>
        <w:jc w:val="center"/>
        <w:rPr>
          <w:rFonts w:ascii="Book Antiqua" w:hAnsi="Book Antiqua"/>
          <w:b/>
          <w:caps/>
          <w:sz w:val="28"/>
          <w:szCs w:val="28"/>
        </w:rPr>
      </w:pPr>
    </w:p>
    <w:p w:rsidR="007C16F0" w:rsidRPr="006244EB" w:rsidRDefault="007C16F0" w:rsidP="0028641A">
      <w:pPr>
        <w:spacing w:after="0" w:line="240" w:lineRule="auto"/>
        <w:jc w:val="center"/>
        <w:rPr>
          <w:rFonts w:ascii="Book Antiqua" w:hAnsi="Book Antiqua"/>
          <w:b/>
          <w:caps/>
          <w:sz w:val="28"/>
          <w:szCs w:val="28"/>
        </w:rPr>
      </w:pPr>
    </w:p>
    <w:p w:rsidR="007C16F0" w:rsidRPr="006244EB" w:rsidRDefault="007C16F0" w:rsidP="0028641A">
      <w:pPr>
        <w:spacing w:after="0" w:line="240" w:lineRule="auto"/>
        <w:jc w:val="center"/>
        <w:rPr>
          <w:rFonts w:ascii="Book Antiqua" w:hAnsi="Book Antiqua"/>
          <w:b/>
          <w:caps/>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6C553B" w:rsidP="007C16F0">
      <w:pPr>
        <w:spacing w:after="0" w:line="240" w:lineRule="auto"/>
        <w:jc w:val="center"/>
        <w:outlineLvl w:val="0"/>
        <w:rPr>
          <w:rFonts w:ascii="Book Antiqua" w:hAnsi="Book Antiqua"/>
          <w:b/>
          <w:caps/>
          <w:color w:val="005800"/>
          <w:sz w:val="28"/>
          <w:szCs w:val="28"/>
        </w:rPr>
      </w:pPr>
      <w:bookmarkStart w:id="247" w:name="_Toc318554370"/>
      <w:bookmarkStart w:id="248" w:name="_Toc318554425"/>
      <w:bookmarkStart w:id="249" w:name="_Toc318554566"/>
      <w:bookmarkStart w:id="250" w:name="_Toc318554615"/>
      <w:bookmarkStart w:id="251" w:name="_Toc318554666"/>
      <w:bookmarkStart w:id="252" w:name="_Toc318554716"/>
      <w:bookmarkStart w:id="253" w:name="_Toc318554799"/>
      <w:bookmarkStart w:id="254" w:name="_Toc318555104"/>
      <w:bookmarkStart w:id="255" w:name="_Toc318555157"/>
      <w:bookmarkStart w:id="256" w:name="_Toc318555339"/>
      <w:bookmarkStart w:id="257" w:name="_Toc318555731"/>
      <w:bookmarkStart w:id="258" w:name="_Toc318555940"/>
      <w:bookmarkStart w:id="259" w:name="_Toc318556545"/>
      <w:bookmarkStart w:id="260" w:name="_Toc318634771"/>
      <w:bookmarkStart w:id="261" w:name="_Toc318643598"/>
      <w:bookmarkStart w:id="262" w:name="_Toc318646697"/>
      <w:bookmarkStart w:id="263" w:name="_Toc319234744"/>
      <w:bookmarkStart w:id="264" w:name="_Toc319234917"/>
      <w:bookmarkStart w:id="265" w:name="_Toc319235029"/>
      <w:bookmarkStart w:id="266" w:name="_Toc319235104"/>
      <w:bookmarkStart w:id="267" w:name="_Toc319235178"/>
      <w:bookmarkStart w:id="268" w:name="_Toc319248317"/>
      <w:bookmarkStart w:id="269" w:name="_Toc319248407"/>
      <w:bookmarkStart w:id="270" w:name="_Toc319248497"/>
      <w:bookmarkStart w:id="271" w:name="_Toc319248586"/>
      <w:bookmarkStart w:id="272" w:name="_Toc319248675"/>
      <w:bookmarkStart w:id="273" w:name="_Toc319248943"/>
      <w:bookmarkStart w:id="274" w:name="_Toc319253331"/>
      <w:bookmarkStart w:id="275" w:name="_Toc319258908"/>
      <w:r w:rsidRPr="006C553B">
        <w:rPr>
          <w:noProof/>
        </w:rPr>
        <w:pict>
          <v:shape id="Text Box 2" o:spid="_x0000_s1056" type="#_x0000_t202" style="position:absolute;left:0;text-align:left;margin-left:0;margin-top:0;width:116.1pt;height:83.3pt;z-index:251662848;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d="f">
            <v:textbox style="mso-fit-shape-to-text:t">
              <w:txbxContent>
                <w:p w:rsidR="008F7158" w:rsidRDefault="008F7158" w:rsidP="006244EB">
                  <w:pPr>
                    <w:spacing w:after="0" w:line="240" w:lineRule="auto"/>
                    <w:jc w:val="center"/>
                    <w:outlineLvl w:val="0"/>
                    <w:rPr>
                      <w:rFonts w:ascii="Book Antiqua" w:hAnsi="Book Antiqua"/>
                      <w:b/>
                      <w:caps/>
                      <w:color w:val="005800"/>
                      <w:sz w:val="28"/>
                      <w:szCs w:val="28"/>
                    </w:rPr>
                  </w:pPr>
                  <w:bookmarkStart w:id="276" w:name="_Toc319275965"/>
                  <w:r w:rsidRPr="00DC44CE">
                    <w:rPr>
                      <w:rFonts w:ascii="Book Antiqua" w:hAnsi="Book Antiqua"/>
                      <w:b/>
                      <w:caps/>
                      <w:color w:val="005800"/>
                      <w:sz w:val="28"/>
                      <w:szCs w:val="28"/>
                    </w:rPr>
                    <w:t>Appendix</w:t>
                  </w:r>
                  <w:r>
                    <w:rPr>
                      <w:rFonts w:ascii="Book Antiqua" w:hAnsi="Book Antiqua"/>
                      <w:b/>
                      <w:caps/>
                      <w:color w:val="005800"/>
                      <w:sz w:val="28"/>
                      <w:szCs w:val="28"/>
                    </w:rPr>
                    <w:t xml:space="preserve"> A: Project Charter</w:t>
                  </w:r>
                  <w:bookmarkEnd w:id="276"/>
                </w:p>
                <w:p w:rsidR="008F7158" w:rsidRDefault="008F7158" w:rsidP="006244EB">
                  <w:pPr>
                    <w:spacing w:after="0" w:line="240" w:lineRule="auto"/>
                    <w:jc w:val="center"/>
                    <w:rPr>
                      <w:rFonts w:ascii="Book Antiqua" w:hAnsi="Book Antiqua"/>
                      <w:b/>
                      <w:caps/>
                      <w:color w:val="005800"/>
                      <w:sz w:val="28"/>
                      <w:szCs w:val="28"/>
                    </w:rPr>
                  </w:pPr>
                </w:p>
                <w:p w:rsidR="008F7158" w:rsidRDefault="008F7158" w:rsidP="006244EB"/>
              </w:txbxContent>
            </v:textbox>
          </v:shape>
        </w:pic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p w:rsidR="007C16F0" w:rsidRDefault="006C553B" w:rsidP="007C16F0">
      <w:pPr>
        <w:spacing w:after="0" w:line="240" w:lineRule="auto"/>
        <w:jc w:val="center"/>
        <w:outlineLvl w:val="0"/>
        <w:rPr>
          <w:rFonts w:ascii="Book Antiqua" w:hAnsi="Book Antiqua"/>
          <w:b/>
          <w:caps/>
          <w:color w:val="005800"/>
          <w:sz w:val="28"/>
          <w:szCs w:val="28"/>
        </w:rPr>
      </w:pPr>
      <w:bookmarkStart w:id="277" w:name="_Toc318555105"/>
      <w:bookmarkStart w:id="278" w:name="_Toc318555158"/>
      <w:bookmarkStart w:id="279" w:name="_Toc318555340"/>
      <w:bookmarkStart w:id="280" w:name="_Toc318555732"/>
      <w:bookmarkStart w:id="281" w:name="_Toc318555941"/>
      <w:bookmarkStart w:id="282" w:name="_Toc318556546"/>
      <w:bookmarkStart w:id="283" w:name="_Toc318634772"/>
      <w:bookmarkStart w:id="284" w:name="_Toc318643599"/>
      <w:bookmarkStart w:id="285" w:name="_Toc318646698"/>
      <w:bookmarkStart w:id="286" w:name="_Toc319234745"/>
      <w:bookmarkStart w:id="287" w:name="_Toc319234918"/>
      <w:bookmarkStart w:id="288" w:name="_Toc319235030"/>
      <w:bookmarkStart w:id="289" w:name="_Toc319235105"/>
      <w:bookmarkStart w:id="290" w:name="_Toc319235179"/>
      <w:bookmarkStart w:id="291" w:name="_Toc319248319"/>
      <w:bookmarkStart w:id="292" w:name="_Toc319248409"/>
      <w:bookmarkStart w:id="293" w:name="_Toc319248498"/>
      <w:bookmarkStart w:id="294" w:name="_Toc319248587"/>
      <w:bookmarkStart w:id="295" w:name="_Toc319248676"/>
      <w:bookmarkStart w:id="296" w:name="_Toc319248944"/>
      <w:bookmarkStart w:id="297" w:name="_Toc319253332"/>
      <w:bookmarkStart w:id="298" w:name="_Toc319258909"/>
      <w:r>
        <w:rPr>
          <w:rFonts w:ascii="Book Antiqua" w:hAnsi="Book Antiqua"/>
          <w:b/>
          <w:caps/>
          <w:noProof/>
          <w:color w:val="005800"/>
          <w:sz w:val="28"/>
          <w:szCs w:val="28"/>
        </w:rPr>
        <w:pict>
          <v:shape id="_x0000_s1057" type="#_x0000_t202" style="position:absolute;left:0;text-align:left;margin-left:133.5pt;margin-top:1.15pt;width:198.05pt;height:66.4pt;z-index:2516638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fillcolor="white [3212]" stroked="f">
            <v:textbox style="mso-fit-shape-to-text:t">
              <w:txbxContent>
                <w:p w:rsidR="008F7158" w:rsidRDefault="008F7158" w:rsidP="00551A88">
                  <w:pPr>
                    <w:spacing w:after="0" w:line="240" w:lineRule="auto"/>
                    <w:jc w:val="center"/>
                    <w:rPr>
                      <w:rFonts w:ascii="Book Antiqua" w:hAnsi="Book Antiqua"/>
                      <w:b/>
                      <w:caps/>
                      <w:color w:val="005800"/>
                      <w:sz w:val="28"/>
                      <w:szCs w:val="28"/>
                    </w:rPr>
                  </w:pPr>
                  <w:r>
                    <w:rPr>
                      <w:rFonts w:ascii="Book Antiqua" w:hAnsi="Book Antiqua"/>
                      <w:b/>
                      <w:caps/>
                      <w:color w:val="005800"/>
                      <w:sz w:val="28"/>
                      <w:szCs w:val="28"/>
                    </w:rPr>
                    <w:t>Project Charter</w:t>
                  </w:r>
                </w:p>
                <w:p w:rsidR="008F7158" w:rsidRDefault="008F7158" w:rsidP="00551A88">
                  <w:pPr>
                    <w:spacing w:after="0" w:line="240" w:lineRule="auto"/>
                    <w:jc w:val="center"/>
                    <w:rPr>
                      <w:rFonts w:ascii="Book Antiqua" w:hAnsi="Book Antiqua"/>
                      <w:b/>
                      <w:caps/>
                      <w:color w:val="005800"/>
                      <w:sz w:val="28"/>
                      <w:szCs w:val="28"/>
                    </w:rPr>
                  </w:pPr>
                </w:p>
                <w:p w:rsidR="008F7158" w:rsidRDefault="008F7158" w:rsidP="00551A88">
                  <w:pPr>
                    <w:jc w:val="center"/>
                  </w:pPr>
                </w:p>
              </w:txbxContent>
            </v:textbox>
          </v:shape>
        </w:pict>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p>
    <w:p w:rsidR="007C16F0" w:rsidRDefault="007C16F0" w:rsidP="007C16F0">
      <w:pPr>
        <w:spacing w:after="0" w:line="240" w:lineRule="auto"/>
        <w:jc w:val="center"/>
        <w:outlineLvl w:val="0"/>
        <w:rPr>
          <w:rFonts w:ascii="Book Antiqua" w:hAnsi="Book Antiqua"/>
          <w:b/>
          <w:caps/>
          <w:color w:val="005800"/>
          <w:sz w:val="28"/>
          <w:szCs w:val="28"/>
        </w:rPr>
      </w:pPr>
    </w:p>
    <w:p w:rsidR="007C16F0" w:rsidRDefault="007C16F0" w:rsidP="007C16F0">
      <w:pPr>
        <w:spacing w:after="0" w:line="240" w:lineRule="auto"/>
        <w:jc w:val="center"/>
        <w:outlineLvl w:val="0"/>
        <w:rPr>
          <w:rFonts w:ascii="Book Antiqua" w:hAnsi="Book Antiqua"/>
          <w:b/>
          <w:caps/>
          <w:color w:val="005800"/>
          <w:sz w:val="28"/>
          <w:szCs w:val="28"/>
        </w:rPr>
      </w:pPr>
    </w:p>
    <w:p w:rsidR="007C16F0" w:rsidRDefault="007C16F0" w:rsidP="007C16F0">
      <w:pPr>
        <w:spacing w:after="0" w:line="240" w:lineRule="auto"/>
        <w:jc w:val="center"/>
        <w:outlineLvl w:val="0"/>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aps/>
          <w:color w:val="005800"/>
          <w:sz w:val="28"/>
          <w:szCs w:val="28"/>
        </w:rPr>
      </w:pPr>
    </w:p>
    <w:p w:rsidR="007C16F0" w:rsidRPr="00DC44CE" w:rsidRDefault="007C16F0" w:rsidP="0028641A">
      <w:pPr>
        <w:spacing w:after="0" w:line="240" w:lineRule="auto"/>
        <w:jc w:val="center"/>
        <w:rPr>
          <w:rFonts w:ascii="Book Antiqua" w:hAnsi="Book Antiqua"/>
          <w:b/>
          <w:caps/>
          <w:color w:val="005800"/>
          <w:sz w:val="28"/>
          <w:szCs w:val="28"/>
        </w:rPr>
      </w:pPr>
    </w:p>
    <w:p w:rsidR="007C16F0" w:rsidRDefault="007C16F0" w:rsidP="0028641A">
      <w:pPr>
        <w:spacing w:after="0" w:line="240" w:lineRule="auto"/>
        <w:jc w:val="center"/>
        <w:rPr>
          <w:rFonts w:ascii="Book Antiqua" w:hAnsi="Book Antiqua"/>
          <w:b/>
          <w:color w:val="005800"/>
        </w:rPr>
      </w:pPr>
    </w:p>
    <w:p w:rsidR="007C16F0" w:rsidRDefault="007C16F0" w:rsidP="007C16F0">
      <w:pPr>
        <w:spacing w:after="0" w:line="240" w:lineRule="auto"/>
        <w:jc w:val="right"/>
        <w:rPr>
          <w:rFonts w:ascii="Book Antiqua" w:hAnsi="Book Antiqua"/>
          <w:b/>
          <w:color w:val="005800"/>
        </w:rPr>
      </w:pPr>
      <w:r w:rsidRPr="00F00538">
        <w:rPr>
          <w:rFonts w:cs="Arial"/>
          <w:noProof/>
          <w:color w:val="005800"/>
          <w:highlight w:val="yellow"/>
        </w:rPr>
        <w:lastRenderedPageBreak/>
        <w:drawing>
          <wp:inline distT="0" distB="0" distL="0" distR="0">
            <wp:extent cx="1767774" cy="1211283"/>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7774" cy="1211283"/>
                    </a:xfrm>
                    <a:prstGeom prst="rect">
                      <a:avLst/>
                    </a:prstGeom>
                    <a:noFill/>
                    <a:ln>
                      <a:noFill/>
                    </a:ln>
                  </pic:spPr>
                </pic:pic>
              </a:graphicData>
            </a:graphic>
          </wp:inline>
        </w:drawing>
      </w:r>
    </w:p>
    <w:p w:rsidR="007C16F0" w:rsidRPr="00AF0B83" w:rsidRDefault="00C52D78" w:rsidP="007C16F0">
      <w:pPr>
        <w:spacing w:after="0" w:line="240" w:lineRule="auto"/>
        <w:jc w:val="right"/>
        <w:rPr>
          <w:rFonts w:ascii="Book Antiqua" w:hAnsi="Book Antiqua" w:cs="Arial"/>
          <w:b/>
          <w:bCs/>
          <w:caps/>
          <w:color w:val="005800"/>
          <w:sz w:val="36"/>
          <w:szCs w:val="36"/>
        </w:rPr>
      </w:pPr>
      <w:r w:rsidRPr="00AF0B83">
        <w:rPr>
          <w:rFonts w:ascii="Book Antiqua" w:hAnsi="Book Antiqua" w:cs="Arial"/>
          <w:b/>
          <w:bCs/>
          <w:caps/>
          <w:color w:val="005800"/>
          <w:sz w:val="36"/>
          <w:szCs w:val="36"/>
        </w:rPr>
        <w:t>Project C</w:t>
      </w:r>
      <w:r w:rsidR="007C16F0" w:rsidRPr="00AF0B83">
        <w:rPr>
          <w:rFonts w:ascii="Book Antiqua" w:hAnsi="Book Antiqua" w:cs="Arial"/>
          <w:b/>
          <w:bCs/>
          <w:caps/>
          <w:color w:val="005800"/>
          <w:sz w:val="36"/>
          <w:szCs w:val="36"/>
        </w:rPr>
        <w:t>harter</w:t>
      </w:r>
    </w:p>
    <w:p w:rsidR="007C16F0" w:rsidRPr="00C52D78" w:rsidRDefault="007C16F0" w:rsidP="007C16F0">
      <w:pPr>
        <w:spacing w:after="0" w:line="240" w:lineRule="auto"/>
        <w:jc w:val="right"/>
        <w:rPr>
          <w:rFonts w:ascii="Book Antiqua" w:hAnsi="Book Antiqua" w:cs="Arial"/>
          <w:b/>
          <w:bCs/>
          <w:smallCaps/>
          <w:sz w:val="24"/>
          <w:szCs w:val="24"/>
        </w:rPr>
      </w:pPr>
      <w:r w:rsidRPr="00C52D78">
        <w:rPr>
          <w:rFonts w:ascii="Book Antiqua" w:hAnsi="Book Antiqua" w:cs="Arial"/>
          <w:b/>
          <w:bCs/>
          <w:smallCaps/>
          <w:sz w:val="24"/>
          <w:szCs w:val="24"/>
        </w:rPr>
        <w:t>CONSTRUCT MULTI-MODAL CENTER</w:t>
      </w:r>
    </w:p>
    <w:p w:rsidR="007C16F0" w:rsidRPr="00C52D78" w:rsidRDefault="007C16F0" w:rsidP="007C16F0">
      <w:pPr>
        <w:spacing w:after="0" w:line="240" w:lineRule="auto"/>
        <w:jc w:val="right"/>
        <w:rPr>
          <w:rFonts w:ascii="Book Antiqua" w:hAnsi="Book Antiqua" w:cs="Arial"/>
          <w:smallCaps/>
          <w:sz w:val="24"/>
          <w:szCs w:val="24"/>
        </w:rPr>
      </w:pPr>
      <w:r w:rsidRPr="00C52D78">
        <w:rPr>
          <w:rFonts w:ascii="Book Antiqua" w:hAnsi="Book Antiqua" w:cs="Arial"/>
          <w:b/>
          <w:bCs/>
          <w:smallCaps/>
          <w:sz w:val="24"/>
          <w:szCs w:val="24"/>
        </w:rPr>
        <w:t>NEAR SELLWOOD BRIDGE, PORTLAND, OREGON</w:t>
      </w:r>
    </w:p>
    <w:p w:rsidR="007C16F0" w:rsidRPr="00C52D78" w:rsidRDefault="007C16F0" w:rsidP="007C16F0">
      <w:pPr>
        <w:spacing w:after="0" w:line="240" w:lineRule="auto"/>
        <w:jc w:val="right"/>
        <w:rPr>
          <w:rFonts w:ascii="Book Antiqua" w:hAnsi="Book Antiqua" w:cs="Arial"/>
          <w:smallCaps/>
        </w:rPr>
      </w:pPr>
      <w:r w:rsidRPr="00C52D78">
        <w:rPr>
          <w:rFonts w:ascii="Book Antiqua" w:hAnsi="Book Antiqua" w:cs="Arial"/>
          <w:smallCaps/>
        </w:rPr>
        <w:t>PLANNING PHASE</w:t>
      </w:r>
    </w:p>
    <w:p w:rsidR="007C16F0" w:rsidRPr="00C52D78" w:rsidRDefault="007C16F0" w:rsidP="007C16F0">
      <w:pPr>
        <w:spacing w:after="0" w:line="240" w:lineRule="auto"/>
        <w:jc w:val="right"/>
        <w:rPr>
          <w:rFonts w:ascii="Book Antiqua" w:hAnsi="Book Antiqua" w:cs="Arial"/>
          <w:smallCaps/>
        </w:rPr>
      </w:pPr>
      <w:r w:rsidRPr="00C52D78">
        <w:rPr>
          <w:rFonts w:ascii="Book Antiqua" w:hAnsi="Book Antiqua" w:cs="Arial"/>
          <w:smallCaps/>
        </w:rPr>
        <w:t>PROJECT SPONSOR:  MULTNOMAH COUNTY</w:t>
      </w:r>
    </w:p>
    <w:p w:rsidR="007C16F0" w:rsidRPr="00C52D78" w:rsidRDefault="007C16F0" w:rsidP="007C16F0">
      <w:pPr>
        <w:spacing w:after="0" w:line="240" w:lineRule="auto"/>
        <w:jc w:val="right"/>
        <w:rPr>
          <w:rFonts w:ascii="Book Antiqua" w:hAnsi="Book Antiqua" w:cs="Arial"/>
          <w:smallCaps/>
        </w:rPr>
      </w:pPr>
      <w:r w:rsidRPr="00C52D78">
        <w:rPr>
          <w:rFonts w:ascii="Book Antiqua" w:hAnsi="Book Antiqua" w:cs="Arial"/>
          <w:smallCaps/>
        </w:rPr>
        <w:t>CONSULTANTS:  DAVID EVANS &amp; ASSOCIATES, INC</w:t>
      </w:r>
    </w:p>
    <w:p w:rsidR="007C16F0" w:rsidRPr="00194D2E" w:rsidRDefault="006C553B" w:rsidP="00394459">
      <w:pPr>
        <w:spacing w:after="0" w:line="240" w:lineRule="auto"/>
        <w:jc w:val="right"/>
        <w:rPr>
          <w:rFonts w:ascii="Book Antiqua" w:hAnsi="Book Antiqua" w:cs="Arial"/>
          <w:sz w:val="16"/>
        </w:rPr>
      </w:pPr>
      <w:r w:rsidRPr="006C553B">
        <w:rPr>
          <w:rFonts w:ascii="Book Antiqua" w:hAnsi="Book Antiqua" w:cs="Arial"/>
          <w:noProof/>
          <w:sz w:val="20"/>
        </w:rPr>
        <w:pict>
          <v:line id="_x0000_s1054" style="position:absolute;left:0;text-align:left;flip:y;z-index:251657728" from="-2.75pt,7.5pt" to="475pt,7.5pt" o:allowincell="f" strokecolor="#005800" strokeweight="2.25pt"/>
        </w:pict>
      </w:r>
    </w:p>
    <w:p w:rsidR="007C16F0" w:rsidRPr="007C16F0" w:rsidRDefault="006C553B" w:rsidP="003944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rFonts w:ascii="Book Antiqua" w:hAnsi="Book Antiqua" w:cs="Arial"/>
        </w:rPr>
      </w:pPr>
      <w:r>
        <w:rPr>
          <w:rFonts w:ascii="Book Antiqua" w:hAnsi="Book Antiqua" w:cs="Arial"/>
          <w:noProof/>
        </w:rPr>
        <w:pict>
          <v:rect id="_x0000_s1053" style="position:absolute;left:0;text-align:left;margin-left:70.2pt;margin-top:0;width:471.6pt;height:5.45pt;z-index:-251657728;mso-position-horizontal-relative:page" o:allowincell="f" filled="f" stroked="f" strokeweight="0">
            <v:textbox style="mso-next-textbox:#_x0000_s1053" inset="0,0,0,0">
              <w:txbxContent>
                <w:p w:rsidR="008F7158" w:rsidRDefault="008F7158" w:rsidP="007C16F0">
                  <w:pPr>
                    <w:pBdr>
                      <w:top w:val="single" w:sz="6" w:space="0" w:color="FFFFFF"/>
                      <w:left w:val="single" w:sz="6" w:space="0" w:color="FFFFFF"/>
                      <w:bottom w:val="single" w:sz="6" w:space="0" w:color="FFFFFF"/>
                      <w:right w:val="single" w:sz="6" w:space="0" w:color="FFFFFF"/>
                    </w:pBdr>
                  </w:pPr>
                  <w:r>
                    <w:rPr>
                      <w:noProof/>
                      <w:sz w:val="20"/>
                    </w:rPr>
                    <w:drawing>
                      <wp:inline distT="0" distB="0" distL="0" distR="0">
                        <wp:extent cx="5994400" cy="6350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srcRect/>
                                <a:stretch>
                                  <a:fillRect/>
                                </a:stretch>
                              </pic:blipFill>
                              <pic:spPr bwMode="auto">
                                <a:xfrm>
                                  <a:off x="0" y="0"/>
                                  <a:ext cx="5994400" cy="63500"/>
                                </a:xfrm>
                                <a:prstGeom prst="rect">
                                  <a:avLst/>
                                </a:prstGeom>
                                <a:noFill/>
                                <a:ln w="9525">
                                  <a:noFill/>
                                  <a:miter lim="800000"/>
                                  <a:headEnd/>
                                  <a:tailEnd/>
                                </a:ln>
                              </pic:spPr>
                            </pic:pic>
                          </a:graphicData>
                        </a:graphic>
                      </wp:inline>
                    </w:drawing>
                  </w:r>
                </w:p>
              </w:txbxContent>
            </v:textbox>
            <w10:wrap anchorx="page"/>
            <w10:anchorlock/>
          </v:rect>
        </w:pict>
      </w:r>
      <w:r w:rsidR="007C16F0" w:rsidRPr="007C16F0">
        <w:rPr>
          <w:rFonts w:ascii="Book Antiqua" w:hAnsi="Book Antiqua" w:cs="Arial"/>
        </w:rPr>
        <w:t>Date Prepared:  February 5, 2012</w:t>
      </w:r>
    </w:p>
    <w:p w:rsidR="007C16F0" w:rsidRPr="007C16F0" w:rsidRDefault="007C16F0" w:rsidP="003944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rFonts w:ascii="Book Antiqua" w:hAnsi="Book Antiqua" w:cs="Arial"/>
        </w:rPr>
      </w:pPr>
      <w:r w:rsidRPr="007C16F0">
        <w:rPr>
          <w:rFonts w:ascii="Book Antiqua" w:hAnsi="Book Antiqua" w:cs="Arial"/>
        </w:rPr>
        <w:t xml:space="preserve">Date Revised:  </w:t>
      </w:r>
      <w:r w:rsidR="00FB354B">
        <w:rPr>
          <w:rFonts w:ascii="Book Antiqua" w:hAnsi="Book Antiqua" w:cs="Arial"/>
        </w:rPr>
        <w:t>March 11</w:t>
      </w:r>
      <w:r w:rsidRPr="007C16F0">
        <w:rPr>
          <w:rFonts w:ascii="Book Antiqua" w:hAnsi="Book Antiqua" w:cs="Arial"/>
        </w:rPr>
        <w:t>, 2012</w:t>
      </w:r>
    </w:p>
    <w:p w:rsidR="007C16F0" w:rsidRPr="007C16F0" w:rsidRDefault="006C553B" w:rsidP="003944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rFonts w:ascii="Book Antiqua" w:hAnsi="Book Antiqua" w:cs="Arial"/>
          <w:b/>
        </w:rPr>
      </w:pPr>
      <w:r w:rsidRPr="006C553B">
        <w:rPr>
          <w:rFonts w:ascii="Book Antiqua" w:hAnsi="Book Antiqua" w:cs="Arial"/>
          <w:noProof/>
        </w:rPr>
        <w:pict>
          <v:line id="_x0000_s1055" style="position:absolute;left:0;text-align:left;flip:y;z-index:251659776" from="-2.75pt,.3pt" to="196.45pt,.3pt" o:allowincell="f" strokecolor="#005800" strokeweight="2.25pt"/>
        </w:pict>
      </w:r>
      <w:r w:rsidR="007C16F0" w:rsidRPr="007C16F0">
        <w:rPr>
          <w:rFonts w:ascii="Book Antiqua" w:hAnsi="Book Antiqua" w:cs="Arial"/>
        </w:rPr>
        <w:t>Prepared and Submitted By:</w:t>
      </w:r>
      <w:r w:rsidR="007C16F0" w:rsidRPr="007C16F0">
        <w:rPr>
          <w:rFonts w:ascii="Book Antiqua" w:hAnsi="Book Antiqua" w:cs="Arial"/>
        </w:rPr>
        <w:tab/>
      </w:r>
    </w:p>
    <w:p w:rsidR="007C16F0" w:rsidRPr="007C16F0" w:rsidRDefault="007C16F0" w:rsidP="00394459">
      <w:pPr>
        <w:spacing w:after="0" w:line="240" w:lineRule="auto"/>
        <w:jc w:val="both"/>
        <w:rPr>
          <w:rFonts w:ascii="Book Antiqua" w:hAnsi="Book Antiqua" w:cs="Arial"/>
          <w:snapToGrid w:val="0"/>
        </w:rPr>
      </w:pPr>
      <w:r w:rsidRPr="007C16F0">
        <w:rPr>
          <w:rFonts w:ascii="Book Antiqua" w:hAnsi="Book Antiqua" w:cs="Arial"/>
          <w:snapToGrid w:val="0"/>
        </w:rPr>
        <w:t>Christina Garrett, Project Manager</w:t>
      </w:r>
    </w:p>
    <w:p w:rsidR="007C16F0" w:rsidRDefault="007C16F0" w:rsidP="00394459">
      <w:pPr>
        <w:spacing w:after="0" w:line="240" w:lineRule="auto"/>
        <w:rPr>
          <w:rFonts w:ascii="Book Antiqua" w:hAnsi="Book Antiqua"/>
        </w:rPr>
      </w:pPr>
    </w:p>
    <w:p w:rsidR="00394459" w:rsidRPr="00394459" w:rsidRDefault="00394459" w:rsidP="00394459">
      <w:pPr>
        <w:spacing w:after="0" w:line="240" w:lineRule="auto"/>
        <w:rPr>
          <w:rFonts w:ascii="Book Antiqua" w:hAnsi="Book Antiqua"/>
          <w:b/>
          <w:smallCaps/>
        </w:rPr>
      </w:pPr>
      <w:r w:rsidRPr="00394459">
        <w:rPr>
          <w:rFonts w:ascii="Book Antiqua" w:hAnsi="Book Antiqua"/>
          <w:b/>
          <w:smallCaps/>
        </w:rPr>
        <w:t>Charter Purpose</w:t>
      </w:r>
    </w:p>
    <w:p w:rsidR="007C16F0" w:rsidRDefault="007C16F0" w:rsidP="00394459">
      <w:pPr>
        <w:spacing w:after="0" w:line="240" w:lineRule="auto"/>
        <w:contextualSpacing/>
        <w:jc w:val="both"/>
        <w:rPr>
          <w:rFonts w:ascii="Book Antiqua" w:hAnsi="Book Antiqua" w:cs="Arial"/>
        </w:rPr>
      </w:pPr>
      <w:r w:rsidRPr="002135CC">
        <w:rPr>
          <w:rFonts w:ascii="Book Antiqua" w:hAnsi="Book Antiqua" w:cs="Arial"/>
        </w:rPr>
        <w:t xml:space="preserve">This Project Charter will document mutual understandings between CHANGE Engineering Services (the Firm), David Evans &amp; Associates (the Consultant) and Multnomah County (the County) on the essential elements of the Sellwood Multi-Modal Center.  This specifically relates to project schedule and conflict resolution. The Project Charter will provide critical guidance </w:t>
      </w:r>
      <w:r>
        <w:rPr>
          <w:rFonts w:ascii="Book Antiqua" w:hAnsi="Book Antiqua" w:cs="Arial"/>
        </w:rPr>
        <w:t>for</w:t>
      </w:r>
      <w:r w:rsidRPr="002135CC">
        <w:rPr>
          <w:rFonts w:ascii="Book Antiqua" w:hAnsi="Book Antiqua" w:cs="Arial"/>
        </w:rPr>
        <w:t xml:space="preserve"> the </w:t>
      </w:r>
      <w:r>
        <w:rPr>
          <w:rFonts w:ascii="Book Antiqua" w:hAnsi="Book Antiqua" w:cs="Arial"/>
        </w:rPr>
        <w:t>Project Delivery Team (PDT)</w:t>
      </w:r>
      <w:r w:rsidRPr="002135CC">
        <w:rPr>
          <w:rFonts w:ascii="Book Antiqua" w:hAnsi="Book Antiqua" w:cs="Arial"/>
        </w:rPr>
        <w:t xml:space="preserve"> to expedite and complete the preparation of the </w:t>
      </w:r>
      <w:r>
        <w:rPr>
          <w:rFonts w:ascii="Book Antiqua" w:hAnsi="Book Antiqua" w:cs="Arial"/>
        </w:rPr>
        <w:t>Project Deliverables.</w:t>
      </w:r>
    </w:p>
    <w:p w:rsidR="00C52D78" w:rsidRDefault="00C52D78" w:rsidP="00394459">
      <w:pPr>
        <w:spacing w:after="0" w:line="240" w:lineRule="auto"/>
        <w:contextualSpacing/>
        <w:jc w:val="both"/>
        <w:rPr>
          <w:rFonts w:ascii="Book Antiqua" w:hAnsi="Book Antiqua" w:cs="Arial"/>
        </w:rPr>
      </w:pPr>
    </w:p>
    <w:p w:rsidR="00C52D78" w:rsidRPr="00C52D78" w:rsidRDefault="00C52D78" w:rsidP="00394459">
      <w:pPr>
        <w:spacing w:after="0" w:line="240" w:lineRule="auto"/>
        <w:contextualSpacing/>
        <w:jc w:val="both"/>
        <w:rPr>
          <w:rFonts w:ascii="Book Antiqua" w:hAnsi="Book Antiqua" w:cs="Arial"/>
          <w:b/>
          <w:smallCaps/>
        </w:rPr>
      </w:pPr>
      <w:r w:rsidRPr="00C52D78">
        <w:rPr>
          <w:rFonts w:ascii="Book Antiqua" w:hAnsi="Book Antiqua" w:cs="Arial"/>
          <w:b/>
          <w:smallCaps/>
        </w:rPr>
        <w:t>Project Description</w:t>
      </w:r>
    </w:p>
    <w:p w:rsidR="007C16F0" w:rsidRPr="00231A8D" w:rsidRDefault="007C16F0" w:rsidP="00394459">
      <w:pPr>
        <w:spacing w:after="0" w:line="240" w:lineRule="auto"/>
        <w:contextualSpacing/>
        <w:jc w:val="both"/>
        <w:rPr>
          <w:rFonts w:ascii="Book Antiqua" w:hAnsi="Book Antiqua" w:cs="Arial"/>
          <w:szCs w:val="20"/>
        </w:rPr>
      </w:pPr>
      <w:r w:rsidRPr="002135CC">
        <w:rPr>
          <w:rFonts w:ascii="Book Antiqua" w:hAnsi="Book Antiqua" w:cs="Arial"/>
          <w:szCs w:val="15"/>
        </w:rPr>
        <w:t xml:space="preserve">This project </w:t>
      </w:r>
      <w:r w:rsidRPr="00231A8D">
        <w:rPr>
          <w:rFonts w:ascii="Book Antiqua" w:hAnsi="Book Antiqua" w:cs="Arial"/>
          <w:szCs w:val="15"/>
        </w:rPr>
        <w:t>involves the planning and design of a multi-modal center at the foot of the Sellwood Bridge that includes the following objectives:</w:t>
      </w:r>
      <w:r w:rsidRPr="00231A8D">
        <w:rPr>
          <w:rFonts w:ascii="Book Antiqua" w:hAnsi="Book Antiqua" w:cs="Arial"/>
          <w:szCs w:val="20"/>
        </w:rPr>
        <w:t xml:space="preserve"> </w:t>
      </w:r>
    </w:p>
    <w:p w:rsidR="007C16F0" w:rsidRPr="00231A8D" w:rsidRDefault="007C16F0" w:rsidP="00576007">
      <w:pPr>
        <w:numPr>
          <w:ilvl w:val="0"/>
          <w:numId w:val="12"/>
        </w:numPr>
        <w:autoSpaceDE w:val="0"/>
        <w:autoSpaceDN w:val="0"/>
        <w:adjustRightInd w:val="0"/>
        <w:spacing w:after="0" w:line="240" w:lineRule="auto"/>
        <w:contextualSpacing/>
        <w:jc w:val="both"/>
        <w:rPr>
          <w:rFonts w:ascii="Book Antiqua" w:hAnsi="Book Antiqua" w:cs="Arial"/>
          <w:szCs w:val="20"/>
        </w:rPr>
      </w:pPr>
      <w:r w:rsidRPr="00231A8D">
        <w:rPr>
          <w:rFonts w:ascii="Book Antiqua" w:hAnsi="Book Antiqua" w:cs="Arial"/>
          <w:szCs w:val="15"/>
        </w:rPr>
        <w:t>Analysis and selection of a project site</w:t>
      </w:r>
    </w:p>
    <w:p w:rsidR="00231A8D" w:rsidRPr="00231A8D" w:rsidRDefault="00231A8D" w:rsidP="00231A8D">
      <w:pPr>
        <w:pStyle w:val="NoSpacing"/>
        <w:numPr>
          <w:ilvl w:val="0"/>
          <w:numId w:val="12"/>
        </w:numPr>
        <w:rPr>
          <w:rFonts w:ascii="Book Antiqua" w:hAnsi="Book Antiqua"/>
        </w:rPr>
      </w:pPr>
      <w:r w:rsidRPr="00231A8D">
        <w:rPr>
          <w:rFonts w:ascii="Book Antiqua" w:hAnsi="Book Antiqua"/>
        </w:rPr>
        <w:t>Plan and design for a new center</w:t>
      </w:r>
    </w:p>
    <w:p w:rsidR="00231A8D" w:rsidRPr="00231A8D" w:rsidRDefault="00231A8D" w:rsidP="00231A8D">
      <w:pPr>
        <w:pStyle w:val="NoSpacing"/>
        <w:numPr>
          <w:ilvl w:val="0"/>
          <w:numId w:val="12"/>
        </w:numPr>
        <w:rPr>
          <w:rFonts w:ascii="Book Antiqua" w:hAnsi="Book Antiqua"/>
        </w:rPr>
      </w:pPr>
      <w:r w:rsidRPr="00231A8D">
        <w:rPr>
          <w:rFonts w:ascii="Book Antiqua" w:hAnsi="Book Antiqua"/>
        </w:rPr>
        <w:t>Address possible methods for financing the center, including</w:t>
      </w:r>
      <w:r>
        <w:rPr>
          <w:rFonts w:ascii="Book Antiqua" w:hAnsi="Book Antiqua"/>
        </w:rPr>
        <w:t xml:space="preserve"> P</w:t>
      </w:r>
      <w:r w:rsidRPr="00231A8D">
        <w:rPr>
          <w:rFonts w:ascii="Book Antiqua" w:hAnsi="Book Antiqua"/>
        </w:rPr>
        <w:t>ublic-</w:t>
      </w:r>
      <w:r>
        <w:rPr>
          <w:rFonts w:ascii="Book Antiqua" w:hAnsi="Book Antiqua"/>
        </w:rPr>
        <w:t>P</w:t>
      </w:r>
      <w:r w:rsidRPr="00231A8D">
        <w:rPr>
          <w:rFonts w:ascii="Book Antiqua" w:hAnsi="Book Antiqua"/>
        </w:rPr>
        <w:t xml:space="preserve">rivate </w:t>
      </w:r>
      <w:r>
        <w:rPr>
          <w:rFonts w:ascii="Book Antiqua" w:hAnsi="Book Antiqua"/>
        </w:rPr>
        <w:t>Partnerships</w:t>
      </w:r>
    </w:p>
    <w:p w:rsidR="00231A8D" w:rsidRPr="00231A8D" w:rsidRDefault="00231A8D" w:rsidP="00231A8D">
      <w:pPr>
        <w:pStyle w:val="NoSpacing"/>
        <w:numPr>
          <w:ilvl w:val="0"/>
          <w:numId w:val="12"/>
        </w:numPr>
        <w:rPr>
          <w:rFonts w:ascii="Book Antiqua" w:hAnsi="Book Antiqua"/>
        </w:rPr>
      </w:pPr>
      <w:r w:rsidRPr="00231A8D">
        <w:rPr>
          <w:rFonts w:ascii="Book Antiqua" w:hAnsi="Book Antiqua"/>
        </w:rPr>
        <w:t>Analyze current/future access for all transportation modes</w:t>
      </w:r>
    </w:p>
    <w:p w:rsidR="00231A8D" w:rsidRPr="00231A8D" w:rsidRDefault="00231A8D" w:rsidP="00231A8D">
      <w:pPr>
        <w:pStyle w:val="NoSpacing"/>
        <w:numPr>
          <w:ilvl w:val="0"/>
          <w:numId w:val="12"/>
        </w:numPr>
        <w:rPr>
          <w:rFonts w:ascii="Book Antiqua" w:hAnsi="Book Antiqua"/>
        </w:rPr>
      </w:pPr>
      <w:r w:rsidRPr="00231A8D">
        <w:rPr>
          <w:rFonts w:ascii="Book Antiqua" w:hAnsi="Book Antiqua"/>
        </w:rPr>
        <w:t>Additional parking facilities</w:t>
      </w:r>
    </w:p>
    <w:p w:rsidR="004833AD" w:rsidRPr="00231A8D" w:rsidRDefault="00231A8D" w:rsidP="00231A8D">
      <w:pPr>
        <w:pStyle w:val="NoSpacing"/>
        <w:numPr>
          <w:ilvl w:val="0"/>
          <w:numId w:val="12"/>
        </w:numPr>
        <w:rPr>
          <w:rFonts w:ascii="Book Antiqua" w:hAnsi="Book Antiqua"/>
        </w:rPr>
      </w:pPr>
      <w:r w:rsidRPr="00231A8D">
        <w:rPr>
          <w:rFonts w:ascii="Book Antiqua" w:hAnsi="Book Antiqua"/>
        </w:rPr>
        <w:t>Suggest possible commercial uses for the center</w:t>
      </w:r>
    </w:p>
    <w:p w:rsidR="007C16F0" w:rsidRDefault="007C16F0" w:rsidP="00394459">
      <w:pPr>
        <w:spacing w:after="0" w:line="240" w:lineRule="auto"/>
        <w:contextualSpacing/>
        <w:jc w:val="both"/>
        <w:rPr>
          <w:rFonts w:ascii="Book Antiqua" w:hAnsi="Book Antiqua" w:cs="Arial"/>
          <w:b/>
        </w:rPr>
      </w:pPr>
    </w:p>
    <w:p w:rsidR="00C52D78" w:rsidRPr="00C52D78" w:rsidRDefault="00C52D78" w:rsidP="00394459">
      <w:pPr>
        <w:spacing w:after="0" w:line="240" w:lineRule="auto"/>
        <w:contextualSpacing/>
        <w:jc w:val="both"/>
        <w:rPr>
          <w:rFonts w:ascii="Book Antiqua" w:hAnsi="Book Antiqua" w:cs="Arial"/>
          <w:b/>
          <w:smallCaps/>
        </w:rPr>
      </w:pPr>
      <w:r w:rsidRPr="00C52D78">
        <w:rPr>
          <w:rFonts w:ascii="Book Antiqua" w:hAnsi="Book Antiqua" w:cs="Arial"/>
          <w:b/>
          <w:smallCaps/>
        </w:rPr>
        <w:t>Project Location</w:t>
      </w:r>
    </w:p>
    <w:p w:rsidR="007C16F0" w:rsidRPr="002135CC" w:rsidRDefault="007C16F0" w:rsidP="00394459">
      <w:pPr>
        <w:pStyle w:val="BodyText"/>
        <w:contextualSpacing/>
        <w:jc w:val="both"/>
        <w:rPr>
          <w:rFonts w:cs="Arial"/>
        </w:rPr>
      </w:pPr>
      <w:r w:rsidRPr="002135CC">
        <w:rPr>
          <w:rFonts w:cs="Arial"/>
        </w:rPr>
        <w:t>See attached location map.</w:t>
      </w:r>
    </w:p>
    <w:p w:rsidR="007C16F0" w:rsidRPr="00C52D78" w:rsidRDefault="00C52D78" w:rsidP="00394459">
      <w:pPr>
        <w:spacing w:after="0" w:line="240" w:lineRule="auto"/>
        <w:contextualSpacing/>
        <w:rPr>
          <w:rFonts w:ascii="Book Antiqua" w:hAnsi="Book Antiqua"/>
          <w:b/>
          <w:smallCaps/>
        </w:rPr>
      </w:pPr>
      <w:r w:rsidRPr="00C52D78">
        <w:rPr>
          <w:rFonts w:ascii="Book Antiqua" w:hAnsi="Book Antiqua"/>
          <w:b/>
          <w:smallCaps/>
        </w:rPr>
        <w:t>Purpose &amp; Need</w:t>
      </w:r>
    </w:p>
    <w:p w:rsidR="009E3724" w:rsidRDefault="007C16F0" w:rsidP="00394459">
      <w:pPr>
        <w:spacing w:after="0" w:line="240" w:lineRule="auto"/>
        <w:contextualSpacing/>
        <w:jc w:val="both"/>
        <w:rPr>
          <w:rFonts w:ascii="Book Antiqua" w:hAnsi="Book Antiqua" w:cs="Arial"/>
          <w:szCs w:val="15"/>
        </w:rPr>
      </w:pPr>
      <w:r w:rsidRPr="002135CC">
        <w:rPr>
          <w:rFonts w:ascii="Book Antiqua" w:hAnsi="Book Antiqua" w:cs="Arial"/>
          <w:szCs w:val="15"/>
        </w:rPr>
        <w:t xml:space="preserve">The purpose of the </w:t>
      </w:r>
      <w:r>
        <w:rPr>
          <w:rFonts w:ascii="Book Antiqua" w:hAnsi="Book Antiqua" w:cs="Arial"/>
          <w:szCs w:val="15"/>
        </w:rPr>
        <w:t>multi-modal center</w:t>
      </w:r>
      <w:r w:rsidRPr="002135CC">
        <w:rPr>
          <w:rFonts w:ascii="Book Antiqua" w:hAnsi="Book Antiqua" w:cs="Arial"/>
          <w:szCs w:val="15"/>
        </w:rPr>
        <w:t xml:space="preserve"> is to </w:t>
      </w:r>
      <w:r w:rsidR="009E3724" w:rsidRPr="00810A9B">
        <w:rPr>
          <w:rFonts w:ascii="Book Antiqua" w:hAnsi="Book Antiqua"/>
        </w:rPr>
        <w:t>increase multi</w:t>
      </w:r>
      <w:r w:rsidR="009E3724">
        <w:rPr>
          <w:rFonts w:ascii="Book Antiqua" w:hAnsi="Book Antiqua"/>
        </w:rPr>
        <w:t>-</w:t>
      </w:r>
      <w:r w:rsidR="009E3724" w:rsidRPr="00810A9B">
        <w:rPr>
          <w:rFonts w:ascii="Book Antiqua" w:hAnsi="Book Antiqua"/>
        </w:rPr>
        <w:t>modal connectivity in the S</w:t>
      </w:r>
      <w:r w:rsidR="009E3724">
        <w:rPr>
          <w:rFonts w:ascii="Book Antiqua" w:hAnsi="Book Antiqua"/>
        </w:rPr>
        <w:t xml:space="preserve">ellwood area after the new Sellwood Bridge Project is completed. </w:t>
      </w:r>
    </w:p>
    <w:p w:rsidR="009E3724" w:rsidRDefault="009E3724" w:rsidP="00394459">
      <w:pPr>
        <w:spacing w:after="0" w:line="240" w:lineRule="auto"/>
        <w:contextualSpacing/>
        <w:jc w:val="both"/>
        <w:rPr>
          <w:rFonts w:ascii="Book Antiqua" w:hAnsi="Book Antiqua" w:cs="Arial"/>
          <w:szCs w:val="15"/>
        </w:rPr>
      </w:pPr>
    </w:p>
    <w:p w:rsidR="009E3724" w:rsidRDefault="009E3724" w:rsidP="00394459">
      <w:pPr>
        <w:spacing w:after="0" w:line="240" w:lineRule="auto"/>
        <w:contextualSpacing/>
        <w:jc w:val="both"/>
        <w:rPr>
          <w:rFonts w:ascii="Book Antiqua" w:hAnsi="Book Antiqua" w:cs="Arial"/>
          <w:szCs w:val="15"/>
        </w:rPr>
      </w:pPr>
    </w:p>
    <w:p w:rsidR="007C16F0" w:rsidRPr="002135CC" w:rsidRDefault="009E3724" w:rsidP="00394459">
      <w:pPr>
        <w:spacing w:after="0" w:line="240" w:lineRule="auto"/>
        <w:contextualSpacing/>
        <w:jc w:val="both"/>
        <w:rPr>
          <w:rFonts w:ascii="Book Antiqua" w:hAnsi="Book Antiqua" w:cs="Arial"/>
          <w:szCs w:val="15"/>
        </w:rPr>
      </w:pPr>
      <w:r>
        <w:rPr>
          <w:rFonts w:ascii="Book Antiqua" w:hAnsi="Book Antiqua" w:cs="Arial"/>
          <w:szCs w:val="15"/>
        </w:rPr>
        <w:lastRenderedPageBreak/>
        <w:t xml:space="preserve">The new center will </w:t>
      </w:r>
      <w:r w:rsidR="00D07400">
        <w:rPr>
          <w:rFonts w:ascii="Book Antiqua" w:hAnsi="Book Antiqua" w:cs="Arial"/>
          <w:szCs w:val="15"/>
        </w:rPr>
        <w:t xml:space="preserve">provide a space that commuters can use to store their mode of transportation and access the inter-connected public transit system of the City. </w:t>
      </w:r>
      <w:r w:rsidR="007C16F0" w:rsidRPr="002135CC">
        <w:rPr>
          <w:rFonts w:ascii="Book Antiqua" w:hAnsi="Book Antiqua" w:cs="Arial"/>
          <w:szCs w:val="15"/>
        </w:rPr>
        <w:t>The project is intended to accomplish the following:</w:t>
      </w:r>
    </w:p>
    <w:p w:rsidR="007C16F0" w:rsidRPr="002135CC" w:rsidRDefault="007C16F0" w:rsidP="00394459">
      <w:pPr>
        <w:spacing w:after="0" w:line="240" w:lineRule="auto"/>
        <w:contextualSpacing/>
        <w:jc w:val="both"/>
        <w:rPr>
          <w:rFonts w:ascii="Book Antiqua" w:hAnsi="Book Antiqua" w:cs="Arial"/>
          <w:szCs w:val="20"/>
        </w:rPr>
      </w:pPr>
    </w:p>
    <w:p w:rsidR="007C16F0" w:rsidRDefault="007C16F0" w:rsidP="00576007">
      <w:pPr>
        <w:numPr>
          <w:ilvl w:val="0"/>
          <w:numId w:val="13"/>
        </w:numPr>
        <w:autoSpaceDE w:val="0"/>
        <w:autoSpaceDN w:val="0"/>
        <w:adjustRightInd w:val="0"/>
        <w:spacing w:after="0" w:line="240" w:lineRule="auto"/>
        <w:contextualSpacing/>
        <w:jc w:val="both"/>
        <w:rPr>
          <w:rFonts w:ascii="Book Antiqua" w:hAnsi="Book Antiqua" w:cs="Arial"/>
          <w:szCs w:val="15"/>
        </w:rPr>
      </w:pPr>
      <w:r>
        <w:rPr>
          <w:rFonts w:ascii="Book Antiqua" w:hAnsi="Book Antiqua" w:cs="Arial"/>
          <w:szCs w:val="15"/>
        </w:rPr>
        <w:t>Provide a location f</w:t>
      </w:r>
      <w:r w:rsidR="009E3724">
        <w:rPr>
          <w:rFonts w:ascii="Book Antiqua" w:hAnsi="Book Antiqua" w:cs="Arial"/>
          <w:szCs w:val="15"/>
        </w:rPr>
        <w:t>or commuters to park their cars</w:t>
      </w:r>
    </w:p>
    <w:p w:rsidR="007C16F0" w:rsidRPr="002135CC" w:rsidRDefault="007C16F0" w:rsidP="00576007">
      <w:pPr>
        <w:numPr>
          <w:ilvl w:val="0"/>
          <w:numId w:val="13"/>
        </w:numPr>
        <w:autoSpaceDE w:val="0"/>
        <w:autoSpaceDN w:val="0"/>
        <w:adjustRightInd w:val="0"/>
        <w:spacing w:after="0" w:line="240" w:lineRule="auto"/>
        <w:contextualSpacing/>
        <w:jc w:val="both"/>
        <w:rPr>
          <w:rFonts w:ascii="Book Antiqua" w:hAnsi="Book Antiqua" w:cs="Arial"/>
          <w:szCs w:val="15"/>
        </w:rPr>
      </w:pPr>
      <w:r>
        <w:rPr>
          <w:rFonts w:ascii="Book Antiqua" w:hAnsi="Book Antiqua" w:cs="Arial"/>
          <w:szCs w:val="15"/>
        </w:rPr>
        <w:t xml:space="preserve">Include a bus transit center to </w:t>
      </w:r>
      <w:r w:rsidR="009E3724">
        <w:rPr>
          <w:rFonts w:ascii="Book Antiqua" w:hAnsi="Book Antiqua" w:cs="Arial"/>
          <w:szCs w:val="15"/>
        </w:rPr>
        <w:t>allow for public transportation</w:t>
      </w:r>
    </w:p>
    <w:p w:rsidR="007C16F0" w:rsidRPr="009E3724" w:rsidRDefault="007C16F0" w:rsidP="00576007">
      <w:pPr>
        <w:pStyle w:val="BodyText"/>
        <w:widowControl w:val="0"/>
        <w:numPr>
          <w:ilvl w:val="0"/>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szCs w:val="15"/>
        </w:rPr>
        <w:t>Decrease vehicle tra</w:t>
      </w:r>
      <w:r w:rsidR="009E3724">
        <w:rPr>
          <w:rFonts w:cs="Arial"/>
          <w:szCs w:val="15"/>
        </w:rPr>
        <w:t>ffic across the Sellwood Bridge</w:t>
      </w:r>
    </w:p>
    <w:p w:rsidR="009E3724" w:rsidRPr="009E3724" w:rsidRDefault="009E3724" w:rsidP="00576007">
      <w:pPr>
        <w:pStyle w:val="BodyText"/>
        <w:widowControl w:val="0"/>
        <w:numPr>
          <w:ilvl w:val="0"/>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szCs w:val="15"/>
        </w:rPr>
        <w:t>Increase intermodal connectivity</w:t>
      </w:r>
    </w:p>
    <w:p w:rsidR="009E3724" w:rsidRPr="009E3724" w:rsidRDefault="009E3724" w:rsidP="00576007">
      <w:pPr>
        <w:pStyle w:val="BodyText"/>
        <w:widowControl w:val="0"/>
        <w:numPr>
          <w:ilvl w:val="0"/>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szCs w:val="15"/>
        </w:rPr>
        <w:t>Provide space for commercial retail</w:t>
      </w:r>
    </w:p>
    <w:p w:rsidR="009E3724" w:rsidRPr="009E3724" w:rsidRDefault="009E3724" w:rsidP="00576007">
      <w:pPr>
        <w:pStyle w:val="BodyText"/>
        <w:widowControl w:val="0"/>
        <w:numPr>
          <w:ilvl w:val="0"/>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szCs w:val="15"/>
        </w:rPr>
        <w:t xml:space="preserve">Increase economic activity </w:t>
      </w:r>
      <w:r w:rsidRPr="009E3724">
        <w:rPr>
          <w:rFonts w:cs="Arial"/>
          <w:szCs w:val="15"/>
        </w:rPr>
        <w:t>for the area</w:t>
      </w:r>
    </w:p>
    <w:p w:rsidR="009E3724" w:rsidRPr="009E3724" w:rsidRDefault="009E3724" w:rsidP="009E3724">
      <w:pPr>
        <w:pStyle w:val="NoSpacing"/>
        <w:numPr>
          <w:ilvl w:val="0"/>
          <w:numId w:val="12"/>
        </w:numPr>
        <w:rPr>
          <w:rFonts w:ascii="Book Antiqua" w:hAnsi="Book Antiqua"/>
        </w:rPr>
      </w:pPr>
      <w:r w:rsidRPr="009E3724">
        <w:rPr>
          <w:rFonts w:ascii="Book Antiqua" w:hAnsi="Book Antiqua" w:cs="Arial"/>
          <w:szCs w:val="15"/>
        </w:rPr>
        <w:t xml:space="preserve">Utilize a </w:t>
      </w:r>
      <w:r w:rsidRPr="009E3724">
        <w:rPr>
          <w:rFonts w:ascii="Book Antiqua" w:hAnsi="Book Antiqua"/>
        </w:rPr>
        <w:t xml:space="preserve">Public-Private Partnership to fund the </w:t>
      </w:r>
      <w:r w:rsidR="000E4FF1">
        <w:rPr>
          <w:rFonts w:ascii="Book Antiqua" w:hAnsi="Book Antiqua"/>
        </w:rPr>
        <w:t xml:space="preserve">multi-modal </w:t>
      </w:r>
      <w:r w:rsidRPr="009E3724">
        <w:rPr>
          <w:rFonts w:ascii="Book Antiqua" w:hAnsi="Book Antiqua"/>
        </w:rPr>
        <w:t>center</w:t>
      </w:r>
    </w:p>
    <w:p w:rsidR="009E3724" w:rsidRDefault="009E3724" w:rsidP="00576007">
      <w:pPr>
        <w:pStyle w:val="BodyText"/>
        <w:widowControl w:val="0"/>
        <w:numPr>
          <w:ilvl w:val="0"/>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Manage stormwater runoff</w:t>
      </w:r>
    </w:p>
    <w:p w:rsidR="009E3724" w:rsidRDefault="009E3724" w:rsidP="00576007">
      <w:pPr>
        <w:pStyle w:val="BodyText"/>
        <w:widowControl w:val="0"/>
        <w:numPr>
          <w:ilvl w:val="0"/>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Achieve LEED Silver Certification</w:t>
      </w:r>
    </w:p>
    <w:p w:rsidR="009E3724" w:rsidRPr="009E3724" w:rsidRDefault="009E3724" w:rsidP="00C700F2">
      <w:pPr>
        <w:pStyle w:val="BodyText"/>
        <w:widowControl w:val="0"/>
        <w:numPr>
          <w:ilvl w:val="0"/>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Complete ASCE Sustainable Infrastructure Rating System</w:t>
      </w:r>
    </w:p>
    <w:p w:rsidR="007C16F0" w:rsidRPr="002135CC" w:rsidRDefault="007C16F0" w:rsidP="00C700F2">
      <w:pPr>
        <w:spacing w:after="0" w:line="240" w:lineRule="auto"/>
        <w:contextualSpacing/>
        <w:rPr>
          <w:rFonts w:ascii="Book Antiqua" w:hAnsi="Book Antiqua"/>
        </w:rPr>
      </w:pPr>
    </w:p>
    <w:p w:rsidR="007C16F0" w:rsidRPr="002135CC" w:rsidRDefault="007C16F0" w:rsidP="00C700F2">
      <w:pPr>
        <w:pStyle w:val="BodyText"/>
        <w:spacing w:after="0"/>
        <w:contextualSpacing/>
        <w:jc w:val="both"/>
        <w:rPr>
          <w:rFonts w:cs="Arial"/>
          <w:b/>
        </w:rPr>
      </w:pPr>
      <w:r w:rsidRPr="002135CC">
        <w:rPr>
          <w:rFonts w:cs="Arial"/>
          <w:b/>
        </w:rPr>
        <w:t>PROJECT BACKGROUND</w:t>
      </w:r>
    </w:p>
    <w:p w:rsidR="008E5A5B" w:rsidRDefault="008E5A5B" w:rsidP="00D05A39">
      <w:pPr>
        <w:spacing w:after="0" w:line="240" w:lineRule="auto"/>
        <w:rPr>
          <w:rFonts w:ascii="Book Antiqua" w:hAnsi="Book Antiqua"/>
        </w:rPr>
      </w:pPr>
      <w:r>
        <w:rPr>
          <w:rFonts w:ascii="Book Antiqua" w:hAnsi="Book Antiqua"/>
        </w:rPr>
        <w:t xml:space="preserve">The project is located owned by and located in </w:t>
      </w:r>
      <w:r w:rsidRPr="00C40846">
        <w:rPr>
          <w:rFonts w:ascii="Book Antiqua" w:hAnsi="Book Antiqua"/>
        </w:rPr>
        <w:t>Multnomah County</w:t>
      </w:r>
      <w:r>
        <w:rPr>
          <w:rFonts w:ascii="Book Antiqua" w:hAnsi="Book Antiqua"/>
        </w:rPr>
        <w:t xml:space="preserve"> near the Sellwood Bridge in Portland, Oregon. The Sellwood Bridge </w:t>
      </w:r>
      <w:r w:rsidRPr="00C40846">
        <w:rPr>
          <w:rFonts w:ascii="Book Antiqua" w:hAnsi="Book Antiqua"/>
        </w:rPr>
        <w:t>links two state highways and is the only crossing of the Willamette River in a 12-mile urban segment</w:t>
      </w:r>
      <w:r>
        <w:rPr>
          <w:rFonts w:ascii="Book Antiqua" w:hAnsi="Book Antiqua"/>
        </w:rPr>
        <w:t>.</w:t>
      </w:r>
      <w:r w:rsidRPr="008E5A5B">
        <w:rPr>
          <w:rFonts w:ascii="Book Antiqua" w:hAnsi="Book Antiqua"/>
        </w:rPr>
        <w:t xml:space="preserve"> </w:t>
      </w:r>
      <w:r w:rsidRPr="00C40846">
        <w:rPr>
          <w:rFonts w:ascii="Book Antiqua" w:hAnsi="Book Antiqua"/>
        </w:rPr>
        <w:t xml:space="preserve">The Sellwood Bridge connects </w:t>
      </w:r>
      <w:r w:rsidR="007D233A">
        <w:rPr>
          <w:rFonts w:ascii="Book Antiqua" w:hAnsi="Book Antiqua"/>
        </w:rPr>
        <w:t xml:space="preserve">the east and west </w:t>
      </w:r>
      <w:r w:rsidRPr="00C40846">
        <w:rPr>
          <w:rFonts w:ascii="Book Antiqua" w:hAnsi="Book Antiqua"/>
        </w:rPr>
        <w:t>side</w:t>
      </w:r>
      <w:r w:rsidR="007D233A">
        <w:rPr>
          <w:rFonts w:ascii="Book Antiqua" w:hAnsi="Book Antiqua"/>
        </w:rPr>
        <w:t xml:space="preserve">s of </w:t>
      </w:r>
      <w:r w:rsidRPr="00C40846">
        <w:rPr>
          <w:rFonts w:ascii="Book Antiqua" w:hAnsi="Book Antiqua"/>
        </w:rPr>
        <w:t xml:space="preserve">Portland, </w:t>
      </w:r>
      <w:r w:rsidR="007D233A">
        <w:rPr>
          <w:rFonts w:ascii="Book Antiqua" w:hAnsi="Book Antiqua"/>
        </w:rPr>
        <w:t xml:space="preserve">is </w:t>
      </w:r>
      <w:r w:rsidR="007D233A" w:rsidRPr="00C40846">
        <w:rPr>
          <w:rFonts w:ascii="Book Antiqua" w:hAnsi="Book Antiqua"/>
        </w:rPr>
        <w:t>used by over 30,000 vehicles every day</w:t>
      </w:r>
      <w:r w:rsidR="007D233A">
        <w:rPr>
          <w:rFonts w:ascii="Book Antiqua" w:hAnsi="Book Antiqua"/>
        </w:rPr>
        <w:t xml:space="preserve"> and </w:t>
      </w:r>
      <w:r w:rsidRPr="00C40846">
        <w:rPr>
          <w:rFonts w:ascii="Book Antiqua" w:hAnsi="Book Antiqua"/>
        </w:rPr>
        <w:t>provides a critical route</w:t>
      </w:r>
      <w:r w:rsidR="007D233A">
        <w:rPr>
          <w:rFonts w:ascii="Book Antiqua" w:hAnsi="Book Antiqua"/>
        </w:rPr>
        <w:t xml:space="preserve"> for</w:t>
      </w:r>
      <w:r w:rsidRPr="00C40846">
        <w:rPr>
          <w:rFonts w:ascii="Book Antiqua" w:hAnsi="Book Antiqua"/>
        </w:rPr>
        <w:t xml:space="preserve"> trips between Multnomah, Clac</w:t>
      </w:r>
      <w:r w:rsidR="007D233A">
        <w:rPr>
          <w:rFonts w:ascii="Book Antiqua" w:hAnsi="Book Antiqua"/>
        </w:rPr>
        <w:t>kamas, and Washington counties</w:t>
      </w:r>
      <w:r w:rsidRPr="00C40846">
        <w:rPr>
          <w:rFonts w:ascii="Book Antiqua" w:hAnsi="Book Antiqua"/>
        </w:rPr>
        <w:t>.</w:t>
      </w:r>
    </w:p>
    <w:p w:rsidR="008E5A5B" w:rsidRDefault="008E5A5B" w:rsidP="00D05A39">
      <w:pPr>
        <w:spacing w:after="0" w:line="240" w:lineRule="auto"/>
        <w:rPr>
          <w:rFonts w:ascii="Book Antiqua" w:hAnsi="Book Antiqua"/>
        </w:rPr>
      </w:pPr>
    </w:p>
    <w:p w:rsidR="00D05A39" w:rsidRDefault="00D05A39" w:rsidP="00D05A39">
      <w:pPr>
        <w:spacing w:after="0" w:line="240" w:lineRule="auto"/>
        <w:rPr>
          <w:rFonts w:ascii="Book Antiqua" w:hAnsi="Book Antiqua"/>
        </w:rPr>
      </w:pPr>
      <w:r w:rsidRPr="00C40846">
        <w:rPr>
          <w:rFonts w:ascii="Book Antiqua" w:hAnsi="Book Antiqua"/>
        </w:rPr>
        <w:t xml:space="preserve"> The </w:t>
      </w:r>
      <w:r w:rsidR="008E5A5B" w:rsidRPr="00C40846">
        <w:rPr>
          <w:rFonts w:ascii="Book Antiqua" w:hAnsi="Book Antiqua"/>
        </w:rPr>
        <w:t>Sellwood Bridge Replacement Project</w:t>
      </w:r>
      <w:r w:rsidRPr="00C40846">
        <w:rPr>
          <w:rFonts w:ascii="Book Antiqua" w:hAnsi="Book Antiqua"/>
        </w:rPr>
        <w:t xml:space="preserve">’s dramatically improved bike facilities will increase </w:t>
      </w:r>
      <w:r w:rsidR="00C26D4B">
        <w:rPr>
          <w:rFonts w:ascii="Book Antiqua" w:hAnsi="Book Antiqua"/>
        </w:rPr>
        <w:t>alternatives</w:t>
      </w:r>
      <w:r w:rsidRPr="00C40846">
        <w:rPr>
          <w:rFonts w:ascii="Book Antiqua" w:hAnsi="Book Antiqua"/>
        </w:rPr>
        <w:t xml:space="preserve"> for bicyclists </w:t>
      </w:r>
      <w:r w:rsidR="00C26D4B">
        <w:rPr>
          <w:rFonts w:ascii="Book Antiqua" w:hAnsi="Book Antiqua"/>
        </w:rPr>
        <w:t>while</w:t>
      </w:r>
      <w:r w:rsidRPr="00C40846">
        <w:rPr>
          <w:rFonts w:ascii="Book Antiqua" w:hAnsi="Book Antiqua"/>
        </w:rPr>
        <w:t xml:space="preserve"> provid</w:t>
      </w:r>
      <w:r w:rsidR="00C26D4B">
        <w:rPr>
          <w:rFonts w:ascii="Book Antiqua" w:hAnsi="Book Antiqua"/>
        </w:rPr>
        <w:t>ing</w:t>
      </w:r>
      <w:r w:rsidRPr="00C40846">
        <w:rPr>
          <w:rFonts w:ascii="Book Antiqua" w:hAnsi="Book Antiqua"/>
        </w:rPr>
        <w:t xml:space="preserve"> new and safer amenities for pedestrians and commuters. The current combined weekday count for cyclists and pedestrians is 530 trips per day. When the new </w:t>
      </w:r>
      <w:r w:rsidR="00C26D4B">
        <w:rPr>
          <w:rFonts w:ascii="Book Antiqua" w:hAnsi="Book Antiqua"/>
        </w:rPr>
        <w:t>Sellwood Bridge</w:t>
      </w:r>
      <w:r w:rsidRPr="00C40846">
        <w:rPr>
          <w:rFonts w:ascii="Book Antiqua" w:hAnsi="Book Antiqua"/>
        </w:rPr>
        <w:t xml:space="preserve"> opens in 2015, </w:t>
      </w:r>
      <w:r w:rsidR="00C26D4B">
        <w:rPr>
          <w:rFonts w:ascii="Book Antiqua" w:hAnsi="Book Antiqua"/>
        </w:rPr>
        <w:t>the</w:t>
      </w:r>
      <w:r w:rsidRPr="00C40846">
        <w:rPr>
          <w:rFonts w:ascii="Book Antiqua" w:hAnsi="Book Antiqua"/>
        </w:rPr>
        <w:t xml:space="preserve"> trips are </w:t>
      </w:r>
      <w:r w:rsidR="00C26D4B">
        <w:rPr>
          <w:rFonts w:ascii="Book Antiqua" w:hAnsi="Book Antiqua"/>
        </w:rPr>
        <w:t>expected</w:t>
      </w:r>
      <w:r w:rsidRPr="00C40846">
        <w:rPr>
          <w:rFonts w:ascii="Book Antiqua" w:hAnsi="Book Antiqua"/>
        </w:rPr>
        <w:t xml:space="preserve"> to increase 270% to 1,960 trips per day and to </w:t>
      </w:r>
      <w:r w:rsidR="00C26D4B">
        <w:rPr>
          <w:rFonts w:ascii="Book Antiqua" w:hAnsi="Book Antiqua"/>
        </w:rPr>
        <w:t>swell</w:t>
      </w:r>
      <w:r w:rsidRPr="00C40846">
        <w:rPr>
          <w:rFonts w:ascii="Book Antiqua" w:hAnsi="Book Antiqua"/>
        </w:rPr>
        <w:t xml:space="preserve"> to 9,350 daily trips by 2035. The </w:t>
      </w:r>
      <w:r w:rsidR="00C26D4B">
        <w:rPr>
          <w:rFonts w:ascii="Book Antiqua" w:hAnsi="Book Antiqua"/>
        </w:rPr>
        <w:t>additional</w:t>
      </w:r>
      <w:r w:rsidRPr="00C40846">
        <w:rPr>
          <w:rFonts w:ascii="Book Antiqua" w:hAnsi="Book Antiqua"/>
        </w:rPr>
        <w:t xml:space="preserve"> bi</w:t>
      </w:r>
      <w:r w:rsidR="00C26D4B">
        <w:rPr>
          <w:rFonts w:ascii="Book Antiqua" w:hAnsi="Book Antiqua"/>
        </w:rPr>
        <w:t>ke and pedestrian facilities,</w:t>
      </w:r>
      <w:r w:rsidRPr="00C40846">
        <w:rPr>
          <w:rFonts w:ascii="Book Antiqua" w:hAnsi="Book Antiqua"/>
        </w:rPr>
        <w:t xml:space="preserve"> reintroduction of public transit</w:t>
      </w:r>
      <w:r w:rsidR="00C26D4B">
        <w:rPr>
          <w:rFonts w:ascii="Book Antiqua" w:hAnsi="Book Antiqua"/>
        </w:rPr>
        <w:t xml:space="preserve">, new multi-use paths and additional </w:t>
      </w:r>
      <w:r w:rsidR="00C26D4B" w:rsidRPr="00C40846">
        <w:rPr>
          <w:rFonts w:ascii="Book Antiqua" w:hAnsi="Book Antiqua"/>
        </w:rPr>
        <w:t>connections to the existing trail</w:t>
      </w:r>
      <w:r w:rsidR="00C26D4B">
        <w:rPr>
          <w:rFonts w:ascii="Book Antiqua" w:hAnsi="Book Antiqua"/>
        </w:rPr>
        <w:t xml:space="preserve">s </w:t>
      </w:r>
      <w:r w:rsidRPr="00C40846">
        <w:rPr>
          <w:rFonts w:ascii="Book Antiqua" w:hAnsi="Book Antiqua"/>
        </w:rPr>
        <w:t>will provide lower-cost commuter options for a variety of users.</w:t>
      </w:r>
    </w:p>
    <w:p w:rsidR="00D05A39" w:rsidRPr="00C40846" w:rsidRDefault="00D05A39" w:rsidP="00D05A39">
      <w:pPr>
        <w:spacing w:after="0" w:line="240" w:lineRule="auto"/>
        <w:rPr>
          <w:rFonts w:ascii="Book Antiqua" w:hAnsi="Book Antiqua"/>
        </w:rPr>
      </w:pPr>
    </w:p>
    <w:p w:rsidR="00084579" w:rsidRPr="002879A3" w:rsidRDefault="00084579" w:rsidP="00C700F2">
      <w:pPr>
        <w:spacing w:after="0" w:line="240" w:lineRule="auto"/>
        <w:contextualSpacing/>
        <w:jc w:val="both"/>
        <w:rPr>
          <w:rFonts w:ascii="Book Antiqua" w:hAnsi="Book Antiqua" w:cs="Arial"/>
          <w:b/>
          <w:smallCaps/>
        </w:rPr>
      </w:pPr>
      <w:r w:rsidRPr="002879A3">
        <w:rPr>
          <w:rFonts w:ascii="Book Antiqua" w:hAnsi="Book Antiqua" w:cs="Arial"/>
          <w:b/>
          <w:smallCaps/>
        </w:rPr>
        <w:t>Delivery Success Criteria</w:t>
      </w:r>
    </w:p>
    <w:p w:rsidR="00084579" w:rsidRPr="00E20D03" w:rsidRDefault="00084579" w:rsidP="00C700F2">
      <w:pPr>
        <w:spacing w:after="0" w:line="240" w:lineRule="auto"/>
        <w:contextualSpacing/>
        <w:jc w:val="both"/>
        <w:rPr>
          <w:rFonts w:ascii="Book Antiqua" w:hAnsi="Book Antiqua" w:cs="Arial"/>
        </w:rPr>
      </w:pPr>
      <w:r w:rsidRPr="00E20D03">
        <w:rPr>
          <w:rFonts w:ascii="Book Antiqua" w:hAnsi="Book Antiqua" w:cs="Arial"/>
        </w:rPr>
        <w:t xml:space="preserve">The Deliverables will provide information needed to </w:t>
      </w:r>
      <w:r w:rsidR="00E20D03">
        <w:rPr>
          <w:rFonts w:ascii="Book Antiqua" w:hAnsi="Book Antiqua" w:cs="Arial"/>
        </w:rPr>
        <w:t>create</w:t>
      </w:r>
      <w:r w:rsidRPr="00E20D03">
        <w:rPr>
          <w:rFonts w:ascii="Book Antiqua" w:hAnsi="Book Antiqua" w:cs="Arial"/>
        </w:rPr>
        <w:t xml:space="preserve"> a solid basis for construction and all related tasks, including a reasonable engineers estimate and minimization of change orders generated due to inadequate or incorrect plans or specifications.  The Deliverable package will result in a “biddable and buildable” set of plans and specifications.</w:t>
      </w:r>
    </w:p>
    <w:p w:rsidR="007C16F0" w:rsidRPr="002135CC" w:rsidRDefault="007C16F0" w:rsidP="00394459">
      <w:pPr>
        <w:spacing w:after="0" w:line="240" w:lineRule="auto"/>
        <w:contextualSpacing/>
        <w:jc w:val="both"/>
        <w:rPr>
          <w:rFonts w:ascii="Book Antiqua" w:hAnsi="Book Antiqua" w:cs="Arial"/>
        </w:rPr>
      </w:pPr>
    </w:p>
    <w:p w:rsidR="007C16F0" w:rsidRPr="002135CC" w:rsidRDefault="007C16F0" w:rsidP="00394459">
      <w:pPr>
        <w:pStyle w:val="BodyText"/>
        <w:contextualSpacing/>
        <w:jc w:val="both"/>
        <w:rPr>
          <w:rFonts w:cs="Arial"/>
          <w:b/>
          <w:bCs/>
        </w:rPr>
      </w:pPr>
      <w:r w:rsidRPr="002135CC">
        <w:rPr>
          <w:rFonts w:cs="Arial"/>
          <w:b/>
          <w:bCs/>
        </w:rPr>
        <w:t>PROJECT SUCCESS RESPONSIBILITY</w:t>
      </w:r>
    </w:p>
    <w:p w:rsidR="007C16F0" w:rsidRPr="002135CC" w:rsidRDefault="007C16F0" w:rsidP="00576007">
      <w:pPr>
        <w:pStyle w:val="BodyText"/>
        <w:widowControl w:val="0"/>
        <w:numPr>
          <w:ilvl w:val="0"/>
          <w:numId w:val="14"/>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All PDT members shall agree upon and use Generally Accepted Principles of Project Management and Task Management, in order to deliver the project on-time, on-budget, and in quality form.</w:t>
      </w:r>
    </w:p>
    <w:p w:rsidR="007C16F0" w:rsidRPr="002135CC" w:rsidRDefault="007C16F0" w:rsidP="00576007">
      <w:pPr>
        <w:pStyle w:val="BodyText"/>
        <w:widowControl w:val="0"/>
        <w:numPr>
          <w:ilvl w:val="0"/>
          <w:numId w:val="14"/>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 xml:space="preserve">Each PDT member is responsible for the products and process associated with the project delivery plan.  </w:t>
      </w:r>
    </w:p>
    <w:p w:rsidR="007C16F0" w:rsidRDefault="007C16F0" w:rsidP="00576007">
      <w:pPr>
        <w:pStyle w:val="BodyText"/>
        <w:widowControl w:val="0"/>
        <w:numPr>
          <w:ilvl w:val="0"/>
          <w:numId w:val="14"/>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 xml:space="preserve">Task managers are responsible for the delivery of their outputs in a timely, thorough, and quality manner. If inputs are delayed, the Task Manager for that element (receiving the inputs) shall talk to the provider of the inputs and take active steps to get that information in a timely manner.  If the inputs are not forthcoming, the Task Manager will inform the Project Manager and undertake a course of action to correct the situation.  </w:t>
      </w:r>
      <w:r w:rsidRPr="002135CC">
        <w:rPr>
          <w:rFonts w:cs="Arial"/>
        </w:rPr>
        <w:lastRenderedPageBreak/>
        <w:t>This may cause a schedule amendment, and appropriate documentation.</w:t>
      </w:r>
    </w:p>
    <w:p w:rsidR="006244EB" w:rsidRDefault="006244EB" w:rsidP="006244EB">
      <w:pPr>
        <w:pStyle w:val="BodyText"/>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p>
    <w:p w:rsidR="006244EB" w:rsidRPr="006244EB" w:rsidRDefault="006244EB" w:rsidP="006244EB">
      <w:pPr>
        <w:pStyle w:val="BodyText"/>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b/>
          <w:smallCaps/>
        </w:rPr>
      </w:pPr>
      <w:r w:rsidRPr="006244EB">
        <w:rPr>
          <w:rFonts w:cs="Arial"/>
          <w:b/>
          <w:smallCaps/>
        </w:rPr>
        <w:t>Constraints, Risks &amp; Assumptions</w:t>
      </w:r>
    </w:p>
    <w:p w:rsidR="007C16F0" w:rsidRPr="002135CC" w:rsidRDefault="007C16F0" w:rsidP="00394459">
      <w:pPr>
        <w:pStyle w:val="Heading1"/>
        <w:contextualSpacing/>
        <w:jc w:val="both"/>
        <w:rPr>
          <w:rFonts w:ascii="Book Antiqua" w:hAnsi="Book Antiqua"/>
          <w:b/>
          <w:sz w:val="24"/>
        </w:rPr>
      </w:pPr>
    </w:p>
    <w:p w:rsidR="007C16F0" w:rsidRPr="002135CC" w:rsidRDefault="007C16F0" w:rsidP="00E20D03">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It is recognized by all project development PDT members that conditions can change that will affect the original schedule.  PDT members will agree upon the changes to be implemented and work together to minimize the impacts of such changes.</w:t>
      </w:r>
    </w:p>
    <w:p w:rsidR="007C16F0" w:rsidRPr="002135CC" w:rsidRDefault="007C16F0" w:rsidP="00394459">
      <w:pPr>
        <w:spacing w:after="0" w:line="240" w:lineRule="auto"/>
        <w:contextualSpacing/>
        <w:jc w:val="both"/>
        <w:rPr>
          <w:rFonts w:ascii="Book Antiqua" w:hAnsi="Book Antiqua" w:cs="Arial"/>
        </w:rPr>
      </w:pPr>
    </w:p>
    <w:p w:rsidR="007C16F0" w:rsidRPr="002135CC" w:rsidRDefault="007C16F0" w:rsidP="00E20D03">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All comments will be addressed during the review, comment, and resolution process.</w:t>
      </w:r>
    </w:p>
    <w:p w:rsidR="007C16F0" w:rsidRPr="002135CC" w:rsidRDefault="007C16F0" w:rsidP="00394459">
      <w:pPr>
        <w:spacing w:after="0" w:line="240" w:lineRule="auto"/>
        <w:contextualSpacing/>
        <w:jc w:val="both"/>
        <w:rPr>
          <w:rFonts w:ascii="Book Antiqua" w:hAnsi="Book Antiqua" w:cs="Arial"/>
        </w:rPr>
      </w:pPr>
    </w:p>
    <w:p w:rsidR="007C16F0" w:rsidRPr="002135CC" w:rsidRDefault="007A0D8C" w:rsidP="00E20D03">
      <w:pPr>
        <w:widowControl w:val="0"/>
        <w:numPr>
          <w:ilvl w:val="0"/>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Multnomah County</w:t>
      </w:r>
      <w:r w:rsidR="007C16F0" w:rsidRPr="002135CC">
        <w:rPr>
          <w:rFonts w:ascii="Book Antiqua" w:hAnsi="Book Antiqua" w:cs="Arial"/>
        </w:rPr>
        <w:t xml:space="preserve"> will complete the review of all </w:t>
      </w:r>
      <w:r w:rsidR="007C16F0">
        <w:rPr>
          <w:rFonts w:ascii="Book Antiqua" w:hAnsi="Book Antiqua" w:cs="Arial"/>
        </w:rPr>
        <w:t xml:space="preserve">Deliverable </w:t>
      </w:r>
      <w:r w:rsidR="007C16F0" w:rsidRPr="002135CC">
        <w:rPr>
          <w:rFonts w:ascii="Book Antiqua" w:hAnsi="Book Antiqua" w:cs="Arial"/>
        </w:rPr>
        <w:t>documents within the agreed upon review periods.</w:t>
      </w:r>
    </w:p>
    <w:p w:rsidR="007C16F0" w:rsidRPr="002135CC" w:rsidRDefault="007C16F0" w:rsidP="00394459">
      <w:pPr>
        <w:spacing w:after="0" w:line="240" w:lineRule="auto"/>
        <w:contextualSpacing/>
        <w:jc w:val="both"/>
        <w:rPr>
          <w:rFonts w:ascii="Book Antiqua" w:hAnsi="Book Antiqua" w:cs="Arial"/>
        </w:rPr>
      </w:pPr>
    </w:p>
    <w:p w:rsidR="007C16F0" w:rsidRPr="002135CC" w:rsidRDefault="007C16F0" w:rsidP="00E20D03">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Documented decisions will hold as final unless conditions have changed.  Decisions shall be documented, and if changed assumption</w:t>
      </w:r>
      <w:r w:rsidR="00D61D78">
        <w:rPr>
          <w:rFonts w:ascii="Book Antiqua" w:hAnsi="Book Antiqua" w:cs="Arial"/>
        </w:rPr>
        <w:t>s, issues and conditions lead</w:t>
      </w:r>
      <w:r w:rsidRPr="002135CC">
        <w:rPr>
          <w:rFonts w:ascii="Book Antiqua" w:hAnsi="Book Antiqua" w:cs="Arial"/>
        </w:rPr>
        <w:t xml:space="preserve"> to change(s), they will also be documented. </w:t>
      </w:r>
    </w:p>
    <w:p w:rsidR="007C16F0" w:rsidRPr="002135CC" w:rsidRDefault="007C16F0" w:rsidP="00394459">
      <w:pPr>
        <w:spacing w:after="0" w:line="240" w:lineRule="auto"/>
        <w:contextualSpacing/>
        <w:jc w:val="both"/>
        <w:rPr>
          <w:rFonts w:ascii="Book Antiqua" w:hAnsi="Book Antiqua" w:cs="Arial"/>
        </w:rPr>
      </w:pPr>
    </w:p>
    <w:p w:rsidR="007C16F0" w:rsidRPr="002135CC" w:rsidRDefault="007C16F0" w:rsidP="00E20D03">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It is assumed that the Resource Agencies will review the project documents in the time allowed and all PDT members will work expeditiously to pursue review and approval from Resource Agencies.</w:t>
      </w:r>
    </w:p>
    <w:p w:rsidR="007C16F0" w:rsidRPr="002135CC" w:rsidRDefault="007C16F0" w:rsidP="00394459">
      <w:pPr>
        <w:spacing w:after="0" w:line="240" w:lineRule="auto"/>
        <w:contextualSpacing/>
        <w:jc w:val="both"/>
        <w:rPr>
          <w:rFonts w:ascii="Book Antiqua" w:hAnsi="Book Antiqua" w:cs="Arial"/>
        </w:rPr>
      </w:pPr>
    </w:p>
    <w:p w:rsidR="007C16F0" w:rsidRPr="002135CC" w:rsidRDefault="007C16F0" w:rsidP="00E20D03">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The PDT will agree to the early identification of the project alternatives to be studied.  There will be a consensus formed on the number of alternatives to be studied.  The addition of project alternatives will likely cause schedule and cost impacts, and such additions should be carefully considered before proceeding.</w:t>
      </w:r>
    </w:p>
    <w:p w:rsidR="007C16F0" w:rsidRPr="002135CC" w:rsidRDefault="007C16F0" w:rsidP="00394459">
      <w:pPr>
        <w:spacing w:after="0" w:line="240" w:lineRule="auto"/>
        <w:contextualSpacing/>
        <w:jc w:val="both"/>
        <w:rPr>
          <w:rFonts w:ascii="Book Antiqua" w:hAnsi="Book Antiqua" w:cs="Arial"/>
        </w:rPr>
      </w:pPr>
    </w:p>
    <w:p w:rsidR="007C16F0" w:rsidRPr="002135CC" w:rsidRDefault="007C16F0" w:rsidP="00E20D03">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The recommended alternative will be reevaluated to ensure compatibility with the following:</w:t>
      </w:r>
    </w:p>
    <w:p w:rsidR="007C16F0" w:rsidRDefault="00D61D78" w:rsidP="00E20D03">
      <w:pPr>
        <w:widowControl w:val="0"/>
        <w:numPr>
          <w:ilvl w:val="1"/>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 xml:space="preserve">Proposed improvements to </w:t>
      </w:r>
      <w:r w:rsidR="00BC6153">
        <w:rPr>
          <w:rFonts w:ascii="Book Antiqua" w:hAnsi="Book Antiqua" w:cs="Arial"/>
        </w:rPr>
        <w:t xml:space="preserve">the </w:t>
      </w:r>
      <w:r>
        <w:rPr>
          <w:rFonts w:ascii="Book Antiqua" w:hAnsi="Book Antiqua" w:cs="Arial"/>
        </w:rPr>
        <w:t>Sellwood Bridge</w:t>
      </w:r>
    </w:p>
    <w:p w:rsidR="00D61D78" w:rsidRDefault="00D61D78" w:rsidP="00E20D03">
      <w:pPr>
        <w:widowControl w:val="0"/>
        <w:numPr>
          <w:ilvl w:val="1"/>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 xml:space="preserve">Future metro rail line across </w:t>
      </w:r>
      <w:r w:rsidR="00BC6153">
        <w:rPr>
          <w:rFonts w:ascii="Book Antiqua" w:hAnsi="Book Antiqua" w:cs="Arial"/>
        </w:rPr>
        <w:t xml:space="preserve">the </w:t>
      </w:r>
      <w:r>
        <w:rPr>
          <w:rFonts w:ascii="Book Antiqua" w:hAnsi="Book Antiqua" w:cs="Arial"/>
        </w:rPr>
        <w:t>Sellwood Bridge</w:t>
      </w:r>
    </w:p>
    <w:p w:rsidR="00BC6153" w:rsidRDefault="00BC6153" w:rsidP="00E20D03">
      <w:pPr>
        <w:widowControl w:val="0"/>
        <w:numPr>
          <w:ilvl w:val="1"/>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 xml:space="preserve">Current </w:t>
      </w:r>
      <w:r w:rsidR="000E4FF1">
        <w:rPr>
          <w:rFonts w:ascii="Book Antiqua" w:hAnsi="Book Antiqua" w:cs="Arial"/>
        </w:rPr>
        <w:t xml:space="preserve">and future </w:t>
      </w:r>
      <w:r>
        <w:rPr>
          <w:rFonts w:ascii="Book Antiqua" w:hAnsi="Book Antiqua" w:cs="Arial"/>
        </w:rPr>
        <w:t>transit routes</w:t>
      </w:r>
    </w:p>
    <w:p w:rsidR="000E4FF1" w:rsidRPr="002135CC" w:rsidRDefault="000E4FF1" w:rsidP="00E20D03">
      <w:pPr>
        <w:widowControl w:val="0"/>
        <w:numPr>
          <w:ilvl w:val="1"/>
          <w:numId w:val="34"/>
        </w:numPr>
        <w:autoSpaceDE w:val="0"/>
        <w:autoSpaceDN w:val="0"/>
        <w:adjustRightInd w:val="0"/>
        <w:spacing w:after="0" w:line="240" w:lineRule="auto"/>
        <w:contextualSpacing/>
        <w:jc w:val="both"/>
        <w:rPr>
          <w:rFonts w:ascii="Book Antiqua" w:hAnsi="Book Antiqua" w:cs="Arial"/>
        </w:rPr>
      </w:pPr>
      <w:r>
        <w:rPr>
          <w:rFonts w:ascii="Book Antiqua" w:hAnsi="Book Antiqua" w:cs="Arial"/>
        </w:rPr>
        <w:t>Service projected bridge and community loads for 2035</w:t>
      </w:r>
    </w:p>
    <w:p w:rsidR="007C16F0" w:rsidRDefault="007C16F0" w:rsidP="00394459">
      <w:pPr>
        <w:spacing w:after="0" w:line="240" w:lineRule="auto"/>
        <w:contextualSpacing/>
        <w:jc w:val="both"/>
        <w:rPr>
          <w:rFonts w:ascii="Book Antiqua" w:hAnsi="Book Antiqua" w:cs="Arial"/>
        </w:rPr>
      </w:pPr>
    </w:p>
    <w:p w:rsidR="007C16F0" w:rsidRPr="00E20D03" w:rsidRDefault="00E20D03" w:rsidP="00394459">
      <w:pPr>
        <w:widowControl w:val="0"/>
        <w:numPr>
          <w:ilvl w:val="0"/>
          <w:numId w:val="34"/>
        </w:numPr>
        <w:autoSpaceDE w:val="0"/>
        <w:autoSpaceDN w:val="0"/>
        <w:adjustRightInd w:val="0"/>
        <w:spacing w:after="0" w:line="240" w:lineRule="auto"/>
        <w:contextualSpacing/>
        <w:jc w:val="both"/>
        <w:rPr>
          <w:rFonts w:ascii="Book Antiqua" w:hAnsi="Book Antiqua" w:cs="Arial"/>
          <w:b/>
        </w:rPr>
      </w:pPr>
      <w:r w:rsidRPr="00E20D03">
        <w:rPr>
          <w:rFonts w:ascii="Book Antiqua" w:hAnsi="Book Antiqua" w:cs="Arial"/>
        </w:rPr>
        <w:t>All Deliverables</w:t>
      </w:r>
      <w:r w:rsidR="007C16F0" w:rsidRPr="00E20D03">
        <w:rPr>
          <w:rFonts w:ascii="Book Antiqua" w:hAnsi="Book Antiqua" w:cs="Arial"/>
        </w:rPr>
        <w:t xml:space="preserve"> will be developed in </w:t>
      </w:r>
      <w:r w:rsidR="0048451C" w:rsidRPr="00E20D03">
        <w:rPr>
          <w:rFonts w:ascii="Book Antiqua" w:hAnsi="Book Antiqua" w:cs="Arial"/>
        </w:rPr>
        <w:t>US customary</w:t>
      </w:r>
      <w:r w:rsidR="007C16F0" w:rsidRPr="00E20D03">
        <w:rPr>
          <w:rFonts w:ascii="Book Antiqua" w:hAnsi="Book Antiqua" w:cs="Arial"/>
        </w:rPr>
        <w:t xml:space="preserve"> units.</w:t>
      </w:r>
    </w:p>
    <w:p w:rsidR="00E20D03" w:rsidRPr="00E20D03" w:rsidRDefault="00E20D03" w:rsidP="00E20D03">
      <w:pPr>
        <w:widowControl w:val="0"/>
        <w:autoSpaceDE w:val="0"/>
        <w:autoSpaceDN w:val="0"/>
        <w:adjustRightInd w:val="0"/>
        <w:spacing w:after="0" w:line="240" w:lineRule="auto"/>
        <w:contextualSpacing/>
        <w:jc w:val="both"/>
        <w:rPr>
          <w:rFonts w:ascii="Book Antiqua" w:hAnsi="Book Antiqua" w:cs="Arial"/>
          <w:b/>
        </w:rPr>
      </w:pPr>
    </w:p>
    <w:p w:rsidR="007C16F0" w:rsidRPr="00D61D78" w:rsidRDefault="007C16F0" w:rsidP="00E20D03">
      <w:pPr>
        <w:widowControl w:val="0"/>
        <w:numPr>
          <w:ilvl w:val="0"/>
          <w:numId w:val="34"/>
        </w:numPr>
        <w:autoSpaceDE w:val="0"/>
        <w:autoSpaceDN w:val="0"/>
        <w:adjustRightInd w:val="0"/>
        <w:spacing w:after="0" w:line="240" w:lineRule="auto"/>
        <w:contextualSpacing/>
        <w:jc w:val="both"/>
        <w:rPr>
          <w:rFonts w:ascii="Book Antiqua" w:hAnsi="Book Antiqua" w:cs="Arial"/>
          <w:b/>
        </w:rPr>
      </w:pPr>
      <w:r w:rsidRPr="002135CC">
        <w:rPr>
          <w:rFonts w:ascii="Book Antiqua" w:hAnsi="Book Antiqua" w:cs="Arial"/>
        </w:rPr>
        <w:t xml:space="preserve">For environmental </w:t>
      </w:r>
      <w:r w:rsidRPr="00D61D78">
        <w:rPr>
          <w:rFonts w:ascii="Book Antiqua" w:hAnsi="Book Antiqua" w:cs="Arial"/>
        </w:rPr>
        <w:t xml:space="preserve">approvals, </w:t>
      </w:r>
      <w:r w:rsidR="007A0D8C">
        <w:rPr>
          <w:rFonts w:ascii="Book Antiqua" w:hAnsi="Book Antiqua" w:cs="Arial"/>
        </w:rPr>
        <w:t>Multnomah County</w:t>
      </w:r>
      <w:r w:rsidRPr="00D61D78">
        <w:rPr>
          <w:rFonts w:ascii="Book Antiqua" w:hAnsi="Book Antiqua" w:cs="Arial"/>
        </w:rPr>
        <w:t xml:space="preserve"> and </w:t>
      </w:r>
      <w:r w:rsidR="00E20D03">
        <w:rPr>
          <w:rFonts w:ascii="Book Antiqua" w:hAnsi="Book Antiqua" w:cs="Arial"/>
        </w:rPr>
        <w:t>the Firm</w:t>
      </w:r>
      <w:r w:rsidRPr="00D61D78">
        <w:rPr>
          <w:rFonts w:ascii="Book Antiqua" w:hAnsi="Book Antiqua" w:cs="Arial"/>
        </w:rPr>
        <w:t xml:space="preserve"> will be the Lead Agencies </w:t>
      </w:r>
      <w:r w:rsidR="00E20D03">
        <w:rPr>
          <w:rFonts w:ascii="Book Antiqua" w:hAnsi="Book Antiqua" w:cs="Arial"/>
        </w:rPr>
        <w:t>depending on the specific environmental approvals required</w:t>
      </w:r>
      <w:r w:rsidRPr="00D61D78">
        <w:rPr>
          <w:rFonts w:ascii="Book Antiqua" w:hAnsi="Book Antiqua" w:cs="Arial"/>
        </w:rPr>
        <w:t>.</w:t>
      </w:r>
    </w:p>
    <w:p w:rsidR="007C16F0" w:rsidRPr="00D61D78" w:rsidRDefault="007C16F0" w:rsidP="00394459">
      <w:pPr>
        <w:spacing w:after="0" w:line="240" w:lineRule="auto"/>
        <w:contextualSpacing/>
        <w:jc w:val="both"/>
        <w:rPr>
          <w:rFonts w:ascii="Book Antiqua" w:hAnsi="Book Antiqua" w:cs="Arial"/>
          <w:b/>
        </w:rPr>
      </w:pPr>
    </w:p>
    <w:p w:rsidR="007C16F0" w:rsidRPr="00D61D78" w:rsidRDefault="007C16F0" w:rsidP="00E20D03">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D61D78">
        <w:rPr>
          <w:rFonts w:ascii="Book Antiqua" w:hAnsi="Book Antiqua" w:cs="Arial"/>
        </w:rPr>
        <w:t xml:space="preserve">The key risks for the Project have been documented and will be managed by the PDT via the Project Risk Management Plan.  See the Project Risk Management Plan </w:t>
      </w:r>
      <w:r w:rsidR="00E20D03">
        <w:rPr>
          <w:rFonts w:ascii="Book Antiqua" w:hAnsi="Book Antiqua" w:cs="Arial"/>
        </w:rPr>
        <w:t xml:space="preserve">developed in the Design Phase </w:t>
      </w:r>
      <w:r w:rsidRPr="00D61D78">
        <w:rPr>
          <w:rFonts w:ascii="Book Antiqua" w:hAnsi="Book Antiqua" w:cs="Arial"/>
        </w:rPr>
        <w:t>for additional details.</w:t>
      </w:r>
    </w:p>
    <w:p w:rsidR="007C16F0" w:rsidRPr="00D61D78" w:rsidRDefault="007C16F0" w:rsidP="00394459">
      <w:pPr>
        <w:spacing w:after="0" w:line="240" w:lineRule="auto"/>
        <w:contextualSpacing/>
        <w:jc w:val="both"/>
        <w:rPr>
          <w:rFonts w:ascii="Book Antiqua" w:hAnsi="Book Antiqua" w:cs="Arial"/>
        </w:rPr>
      </w:pPr>
    </w:p>
    <w:p w:rsidR="007C16F0" w:rsidRPr="00D61D78" w:rsidRDefault="007C16F0" w:rsidP="00E20D03">
      <w:pPr>
        <w:widowControl w:val="0"/>
        <w:numPr>
          <w:ilvl w:val="0"/>
          <w:numId w:val="34"/>
        </w:numPr>
        <w:autoSpaceDE w:val="0"/>
        <w:autoSpaceDN w:val="0"/>
        <w:adjustRightInd w:val="0"/>
        <w:spacing w:after="0" w:line="240" w:lineRule="auto"/>
        <w:contextualSpacing/>
        <w:jc w:val="both"/>
        <w:rPr>
          <w:rFonts w:ascii="Book Antiqua" w:hAnsi="Book Antiqua" w:cs="Arial"/>
          <w:bCs/>
        </w:rPr>
      </w:pPr>
      <w:r w:rsidRPr="00D61D78">
        <w:rPr>
          <w:rFonts w:ascii="Book Antiqua" w:hAnsi="Book Antiqua" w:cs="Arial"/>
          <w:bCs/>
        </w:rPr>
        <w:t>Risk management plans shall be updated and modified at each new phase of work, and shall be the responsibility of the PDT to accomplish this task.</w:t>
      </w:r>
    </w:p>
    <w:p w:rsidR="007C16F0" w:rsidRPr="00D61D78" w:rsidRDefault="007C16F0" w:rsidP="00394459">
      <w:pPr>
        <w:spacing w:after="0" w:line="240" w:lineRule="auto"/>
        <w:contextualSpacing/>
        <w:jc w:val="both"/>
        <w:rPr>
          <w:rFonts w:ascii="Book Antiqua" w:hAnsi="Book Antiqua" w:cs="Arial"/>
          <w:bCs/>
        </w:rPr>
      </w:pPr>
    </w:p>
    <w:p w:rsidR="007C16F0" w:rsidRPr="0012246D" w:rsidRDefault="00D61D78" w:rsidP="00E20D03">
      <w:pPr>
        <w:widowControl w:val="0"/>
        <w:numPr>
          <w:ilvl w:val="0"/>
          <w:numId w:val="34"/>
        </w:numPr>
        <w:autoSpaceDE w:val="0"/>
        <w:autoSpaceDN w:val="0"/>
        <w:adjustRightInd w:val="0"/>
        <w:spacing w:after="0" w:line="240" w:lineRule="auto"/>
        <w:contextualSpacing/>
        <w:jc w:val="both"/>
        <w:rPr>
          <w:rFonts w:ascii="Book Antiqua" w:hAnsi="Book Antiqua" w:cs="Arial"/>
        </w:rPr>
      </w:pPr>
      <w:r w:rsidRPr="0012246D">
        <w:rPr>
          <w:rFonts w:ascii="Book Antiqua" w:hAnsi="Book Antiqua" w:cs="Arial"/>
        </w:rPr>
        <w:t xml:space="preserve">The </w:t>
      </w:r>
      <w:r w:rsidR="0012246D" w:rsidRPr="0012246D">
        <w:rPr>
          <w:rFonts w:ascii="Book Antiqua" w:hAnsi="Book Antiqua" w:cs="Arial"/>
          <w:snapToGrid w:val="0"/>
        </w:rPr>
        <w:t>City</w:t>
      </w:r>
      <w:r w:rsidRPr="0012246D">
        <w:rPr>
          <w:rFonts w:ascii="Book Antiqua" w:hAnsi="Book Antiqua" w:cs="Arial"/>
          <w:snapToGrid w:val="0"/>
        </w:rPr>
        <w:t xml:space="preserve"> </w:t>
      </w:r>
      <w:r w:rsidR="007C16F0" w:rsidRPr="0012246D">
        <w:rPr>
          <w:rFonts w:ascii="Book Antiqua" w:hAnsi="Book Antiqua" w:cs="Arial"/>
        </w:rPr>
        <w:t xml:space="preserve">intends to proceed with final Design activities prior to obtaining environmental compliance. </w:t>
      </w:r>
      <w:r w:rsidRPr="0012246D">
        <w:rPr>
          <w:rFonts w:ascii="Book Antiqua" w:hAnsi="Book Antiqua" w:cs="Arial"/>
        </w:rPr>
        <w:t xml:space="preserve">The </w:t>
      </w:r>
      <w:r w:rsidR="00011154" w:rsidRPr="0012246D">
        <w:rPr>
          <w:rFonts w:ascii="Book Antiqua" w:hAnsi="Book Antiqua" w:cs="Arial"/>
          <w:snapToGrid w:val="0"/>
        </w:rPr>
        <w:t>Firm</w:t>
      </w:r>
      <w:r w:rsidRPr="0012246D">
        <w:rPr>
          <w:rFonts w:ascii="Book Antiqua" w:hAnsi="Book Antiqua" w:cs="Arial"/>
          <w:snapToGrid w:val="0"/>
        </w:rPr>
        <w:t xml:space="preserve"> </w:t>
      </w:r>
      <w:r w:rsidR="007C16F0" w:rsidRPr="0012246D">
        <w:rPr>
          <w:rFonts w:ascii="Book Antiqua" w:hAnsi="Book Antiqua" w:cs="Arial"/>
        </w:rPr>
        <w:t xml:space="preserve">will seek consensus with the co-operating agencies to proceed with </w:t>
      </w:r>
      <w:r w:rsidR="007C16F0" w:rsidRPr="0012246D">
        <w:rPr>
          <w:rFonts w:ascii="Book Antiqua" w:hAnsi="Book Antiqua" w:cs="Arial"/>
        </w:rPr>
        <w:lastRenderedPageBreak/>
        <w:t>design where sufficient studies have been completed and enough information is available to determine that proceeding with the proposed alternative will</w:t>
      </w:r>
      <w:r w:rsidR="007C16F0" w:rsidRPr="0012246D">
        <w:rPr>
          <w:rFonts w:ascii="Book Antiqua" w:hAnsi="Book Antiqua" w:cs="Arial"/>
          <w:b/>
          <w:bCs/>
        </w:rPr>
        <w:t xml:space="preserve"> </w:t>
      </w:r>
      <w:r w:rsidR="007C16F0" w:rsidRPr="0012246D">
        <w:rPr>
          <w:rFonts w:ascii="Book Antiqua" w:hAnsi="Book Antiqua" w:cs="Arial"/>
        </w:rPr>
        <w:t xml:space="preserve">result in minimal risk. </w:t>
      </w:r>
      <w:r w:rsidRPr="0012246D">
        <w:rPr>
          <w:rFonts w:ascii="Book Antiqua" w:hAnsi="Book Antiqua" w:cs="Arial"/>
        </w:rPr>
        <w:t xml:space="preserve">The </w:t>
      </w:r>
      <w:r w:rsidR="0012246D" w:rsidRPr="0012246D">
        <w:rPr>
          <w:rFonts w:ascii="Book Antiqua" w:hAnsi="Book Antiqua" w:cs="Arial"/>
          <w:snapToGrid w:val="0"/>
        </w:rPr>
        <w:t>City</w:t>
      </w:r>
      <w:r w:rsidRPr="0012246D">
        <w:rPr>
          <w:rFonts w:ascii="Book Antiqua" w:hAnsi="Book Antiqua" w:cs="Arial"/>
          <w:snapToGrid w:val="0"/>
        </w:rPr>
        <w:t xml:space="preserve"> </w:t>
      </w:r>
      <w:r w:rsidR="007C16F0" w:rsidRPr="0012246D">
        <w:rPr>
          <w:rFonts w:ascii="Book Antiqua" w:hAnsi="Book Antiqua" w:cs="Arial"/>
        </w:rPr>
        <w:t xml:space="preserve">acknowledges that additional cost and delay would be encountered if </w:t>
      </w:r>
      <w:r w:rsidRPr="0012246D">
        <w:rPr>
          <w:rFonts w:ascii="Book Antiqua" w:hAnsi="Book Antiqua" w:cs="Arial"/>
        </w:rPr>
        <w:t xml:space="preserve">the </w:t>
      </w:r>
      <w:r w:rsidR="00011154" w:rsidRPr="0012246D">
        <w:rPr>
          <w:rFonts w:ascii="Book Antiqua" w:hAnsi="Book Antiqua" w:cs="Arial"/>
          <w:snapToGrid w:val="0"/>
        </w:rPr>
        <w:t>Firm</w:t>
      </w:r>
      <w:r w:rsidRPr="0012246D">
        <w:rPr>
          <w:rFonts w:ascii="Book Antiqua" w:hAnsi="Book Antiqua" w:cs="Arial"/>
          <w:snapToGrid w:val="0"/>
        </w:rPr>
        <w:t xml:space="preserve"> </w:t>
      </w:r>
      <w:r w:rsidR="007C16F0" w:rsidRPr="0012246D">
        <w:rPr>
          <w:rFonts w:ascii="Book Antiqua" w:hAnsi="Book Antiqua" w:cs="Arial"/>
        </w:rPr>
        <w:t>proceeds with Risk Design Alternatives different from the one that may be reflected through the environmental process</w:t>
      </w:r>
    </w:p>
    <w:p w:rsidR="007C16F0" w:rsidRPr="00D61D78" w:rsidRDefault="007C16F0" w:rsidP="00394459">
      <w:pPr>
        <w:widowControl w:val="0"/>
        <w:autoSpaceDE w:val="0"/>
        <w:autoSpaceDN w:val="0"/>
        <w:adjustRightInd w:val="0"/>
        <w:spacing w:after="0" w:line="240" w:lineRule="auto"/>
        <w:contextualSpacing/>
        <w:jc w:val="both"/>
        <w:rPr>
          <w:rFonts w:ascii="Book Antiqua" w:hAnsi="Book Antiqua" w:cs="Arial"/>
        </w:rPr>
      </w:pPr>
    </w:p>
    <w:p w:rsidR="007C16F0" w:rsidRPr="00D61D78" w:rsidRDefault="00884511" w:rsidP="00394459">
      <w:pPr>
        <w:pStyle w:val="BodyText"/>
        <w:contextualSpacing/>
        <w:jc w:val="both"/>
        <w:rPr>
          <w:rFonts w:cs="Arial"/>
          <w:b/>
        </w:rPr>
      </w:pPr>
      <w:r>
        <w:rPr>
          <w:rFonts w:cs="Arial"/>
          <w:b/>
        </w:rPr>
        <w:t>PHASE DELIVERABLES</w:t>
      </w:r>
    </w:p>
    <w:p w:rsidR="007C16F0" w:rsidRDefault="007C16F0" w:rsidP="005B678C">
      <w:pPr>
        <w:pStyle w:val="BodyText"/>
        <w:tabs>
          <w:tab w:val="left" w:pos="6329"/>
        </w:tabs>
        <w:contextualSpacing/>
        <w:jc w:val="both"/>
        <w:rPr>
          <w:rFonts w:cs="Arial"/>
          <w:b/>
        </w:rPr>
      </w:pPr>
      <w:r w:rsidRPr="00D61D78">
        <w:rPr>
          <w:rFonts w:cs="Arial"/>
          <w:b/>
        </w:rPr>
        <w:t>Baseline Schedule (at the adoption of the Project Charter)</w:t>
      </w:r>
      <w:r w:rsidR="005B678C">
        <w:rPr>
          <w:rFonts w:cs="Arial"/>
          <w:b/>
        </w:rPr>
        <w:tab/>
      </w:r>
    </w:p>
    <w:p w:rsidR="005B678C" w:rsidRDefault="005B678C" w:rsidP="005B678C">
      <w:pPr>
        <w:pStyle w:val="BodyText"/>
        <w:tabs>
          <w:tab w:val="left" w:pos="6329"/>
        </w:tabs>
        <w:contextualSpacing/>
        <w:jc w:val="both"/>
        <w:rPr>
          <w:rFonts w:cs="Arial"/>
          <w:b/>
        </w:rPr>
      </w:pPr>
    </w:p>
    <w:tbl>
      <w:tblPr>
        <w:tblW w:w="8385" w:type="dxa"/>
        <w:jc w:val="center"/>
        <w:tblInd w:w="93" w:type="dxa"/>
        <w:tblLook w:val="04A0"/>
      </w:tblPr>
      <w:tblGrid>
        <w:gridCol w:w="6405"/>
        <w:gridCol w:w="1980"/>
      </w:tblGrid>
      <w:tr w:rsidR="005B678C" w:rsidRPr="00066212" w:rsidTr="000D25A1">
        <w:trPr>
          <w:trHeight w:val="300"/>
          <w:jc w:val="center"/>
        </w:trPr>
        <w:tc>
          <w:tcPr>
            <w:tcW w:w="6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b/>
                <w:color w:val="000000"/>
              </w:rPr>
            </w:pPr>
            <w:r w:rsidRPr="00066212">
              <w:rPr>
                <w:rFonts w:ascii="Book Antiqua" w:eastAsia="Times New Roman" w:hAnsi="Book Antiqua" w:cs="Calibri"/>
                <w:b/>
                <w:color w:val="000000"/>
              </w:rPr>
              <w:t> Project Milestones</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b/>
                <w:bCs/>
                <w:color w:val="000000"/>
              </w:rPr>
            </w:pPr>
            <w:r w:rsidRPr="00066212">
              <w:rPr>
                <w:rFonts w:ascii="Book Antiqua" w:eastAsia="Times New Roman" w:hAnsi="Book Antiqua" w:cs="Calibri"/>
                <w:b/>
                <w:bCs/>
                <w:color w:val="000000"/>
              </w:rPr>
              <w:t>Date</w:t>
            </w:r>
          </w:p>
        </w:tc>
      </w:tr>
      <w:tr w:rsidR="005B678C"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Begin SMMC Site Analysis</w:t>
            </w:r>
          </w:p>
        </w:tc>
        <w:tc>
          <w:tcPr>
            <w:tcW w:w="1980" w:type="dxa"/>
            <w:tcBorders>
              <w:top w:val="nil"/>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January 9, 2012</w:t>
            </w:r>
          </w:p>
        </w:tc>
      </w:tr>
      <w:tr w:rsidR="005B678C"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Submit SMMC Alternative Analysis and Selection Report</w:t>
            </w:r>
          </w:p>
        </w:tc>
        <w:tc>
          <w:tcPr>
            <w:tcW w:w="1980" w:type="dxa"/>
            <w:tcBorders>
              <w:top w:val="nil"/>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March 12, 2012</w:t>
            </w:r>
          </w:p>
        </w:tc>
      </w:tr>
      <w:tr w:rsidR="005B678C"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Review by Multnomah County and David Evans &amp; Associates</w:t>
            </w:r>
          </w:p>
        </w:tc>
        <w:tc>
          <w:tcPr>
            <w:tcW w:w="1980" w:type="dxa"/>
            <w:tcBorders>
              <w:top w:val="nil"/>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March 12, 2012</w:t>
            </w:r>
          </w:p>
        </w:tc>
      </w:tr>
      <w:tr w:rsidR="005B678C"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Begin SMMC Design Process</w:t>
            </w:r>
          </w:p>
        </w:tc>
        <w:tc>
          <w:tcPr>
            <w:tcW w:w="1980" w:type="dxa"/>
            <w:tcBorders>
              <w:top w:val="nil"/>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April 2, 2012</w:t>
            </w:r>
          </w:p>
        </w:tc>
      </w:tr>
      <w:tr w:rsidR="005B678C"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30%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April 16, 2012</w:t>
            </w:r>
          </w:p>
        </w:tc>
      </w:tr>
      <w:tr w:rsidR="005B678C"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60%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May 2, 2012</w:t>
            </w:r>
          </w:p>
        </w:tc>
      </w:tr>
      <w:tr w:rsidR="005B678C"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90%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May 21, 2012</w:t>
            </w:r>
          </w:p>
        </w:tc>
      </w:tr>
      <w:tr w:rsidR="005B678C"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100% Design Submittal</w:t>
            </w:r>
          </w:p>
        </w:tc>
        <w:tc>
          <w:tcPr>
            <w:tcW w:w="1980" w:type="dxa"/>
            <w:tcBorders>
              <w:top w:val="nil"/>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June 4, 2012</w:t>
            </w:r>
          </w:p>
        </w:tc>
      </w:tr>
      <w:tr w:rsidR="005B678C" w:rsidRPr="00066212" w:rsidTr="000D25A1">
        <w:trPr>
          <w:trHeight w:val="300"/>
          <w:jc w:val="center"/>
        </w:trPr>
        <w:tc>
          <w:tcPr>
            <w:tcW w:w="6405" w:type="dxa"/>
            <w:tcBorders>
              <w:top w:val="nil"/>
              <w:left w:val="single" w:sz="4" w:space="0" w:color="auto"/>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rPr>
                <w:rFonts w:ascii="Book Antiqua" w:eastAsia="Times New Roman" w:hAnsi="Book Antiqua" w:cs="Calibri"/>
                <w:color w:val="000000"/>
              </w:rPr>
            </w:pPr>
            <w:r w:rsidRPr="00066212">
              <w:rPr>
                <w:rFonts w:ascii="Book Antiqua" w:eastAsia="Times New Roman" w:hAnsi="Book Antiqua" w:cs="Calibri"/>
                <w:color w:val="000000"/>
              </w:rPr>
              <w:t>SMMC Biddable Design Documents</w:t>
            </w:r>
          </w:p>
        </w:tc>
        <w:tc>
          <w:tcPr>
            <w:tcW w:w="1980" w:type="dxa"/>
            <w:tcBorders>
              <w:top w:val="nil"/>
              <w:left w:val="nil"/>
              <w:bottom w:val="single" w:sz="4" w:space="0" w:color="auto"/>
              <w:right w:val="single" w:sz="4" w:space="0" w:color="auto"/>
            </w:tcBorders>
            <w:shd w:val="clear" w:color="auto" w:fill="auto"/>
            <w:noWrap/>
            <w:vAlign w:val="bottom"/>
            <w:hideMark/>
          </w:tcPr>
          <w:p w:rsidR="005B678C" w:rsidRPr="00066212" w:rsidRDefault="005B678C" w:rsidP="000D25A1">
            <w:pPr>
              <w:spacing w:after="0" w:line="240" w:lineRule="auto"/>
              <w:jc w:val="center"/>
              <w:rPr>
                <w:rFonts w:ascii="Book Antiqua" w:eastAsia="Times New Roman" w:hAnsi="Book Antiqua" w:cs="Calibri"/>
                <w:color w:val="000000"/>
              </w:rPr>
            </w:pPr>
            <w:r w:rsidRPr="00066212">
              <w:rPr>
                <w:rFonts w:ascii="Book Antiqua" w:eastAsia="Times New Roman" w:hAnsi="Book Antiqua" w:cs="Calibri"/>
                <w:color w:val="000000"/>
              </w:rPr>
              <w:t>June 4, 2012</w:t>
            </w:r>
          </w:p>
        </w:tc>
      </w:tr>
    </w:tbl>
    <w:p w:rsidR="005B678C" w:rsidRPr="005B678C" w:rsidRDefault="005B678C" w:rsidP="005B678C">
      <w:pPr>
        <w:pStyle w:val="BodyText"/>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p>
    <w:p w:rsidR="007C16F0" w:rsidRPr="00D61D78" w:rsidRDefault="00D61D78"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D61D78">
        <w:rPr>
          <w:rFonts w:cs="Arial"/>
        </w:rPr>
        <w:t>Project Charter</w:t>
      </w:r>
    </w:p>
    <w:p w:rsidR="00D61D78"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Site Visit</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Site Summary Report</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Preliminary Site Layout</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Cost Estimate</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Constraints</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Permitting Plan</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Preliminary Transportation Study</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Sustainability Plan</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Site Selection Matrix</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Preliminary Planning and Design Schedule</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Operational Business Plan</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Mentor Utilization Report</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Site and Utility Plan</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5B678C">
        <w:rPr>
          <w:rFonts w:cs="Arial"/>
        </w:rPr>
        <w:t>Parking/Retail/Commercial/Other Structure and Foundations</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Traffic Plan</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Project Schedule</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Project Poster</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3-D Representation</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Risk Matrix</w:t>
      </w:r>
    </w:p>
    <w:p w:rsidR="005B678C" w:rsidRDefault="005B678C" w:rsidP="0012246D">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Negotiation Memo</w:t>
      </w:r>
    </w:p>
    <w:p w:rsidR="005B678C" w:rsidRPr="005B678C" w:rsidRDefault="005B678C" w:rsidP="005B678C">
      <w:pPr>
        <w:pStyle w:val="BodyText"/>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Work Load Process</w:t>
      </w:r>
    </w:p>
    <w:p w:rsidR="007C16F0" w:rsidRDefault="007C16F0" w:rsidP="00394459">
      <w:pPr>
        <w:spacing w:after="0" w:line="240" w:lineRule="auto"/>
        <w:contextualSpacing/>
        <w:rPr>
          <w:rFonts w:ascii="Book Antiqua" w:hAnsi="Book Antiqua"/>
        </w:rPr>
      </w:pPr>
    </w:p>
    <w:p w:rsidR="00884511" w:rsidRDefault="00884511" w:rsidP="00394459">
      <w:pPr>
        <w:spacing w:after="0" w:line="240" w:lineRule="auto"/>
        <w:contextualSpacing/>
        <w:rPr>
          <w:rFonts w:ascii="Book Antiqua" w:hAnsi="Book Antiqua"/>
        </w:rPr>
      </w:pPr>
    </w:p>
    <w:p w:rsidR="00884511" w:rsidRPr="002135CC" w:rsidRDefault="00884511" w:rsidP="00394459">
      <w:pPr>
        <w:spacing w:after="0" w:line="240" w:lineRule="auto"/>
        <w:contextualSpacing/>
        <w:rPr>
          <w:rFonts w:ascii="Book Antiqua" w:hAnsi="Book Antiqua"/>
        </w:rPr>
      </w:pPr>
    </w:p>
    <w:p w:rsidR="007C16F0" w:rsidRPr="002135CC" w:rsidRDefault="007C16F0" w:rsidP="00394459">
      <w:pPr>
        <w:pStyle w:val="BodyText"/>
        <w:contextualSpacing/>
        <w:jc w:val="both"/>
        <w:rPr>
          <w:rFonts w:cs="Arial"/>
        </w:rPr>
      </w:pPr>
      <w:r w:rsidRPr="002135CC">
        <w:rPr>
          <w:rFonts w:cs="Arial"/>
          <w:b/>
        </w:rPr>
        <w:lastRenderedPageBreak/>
        <w:t>DELIVERABLE MANAGEMENT</w:t>
      </w:r>
    </w:p>
    <w:p w:rsidR="007C16F0" w:rsidRDefault="0012246D" w:rsidP="00394459">
      <w:pPr>
        <w:pStyle w:val="BodyText"/>
        <w:contextualSpacing/>
        <w:jc w:val="both"/>
        <w:rPr>
          <w:rFonts w:cs="Arial"/>
        </w:rPr>
      </w:pPr>
      <w:r>
        <w:rPr>
          <w:rFonts w:cs="Arial"/>
        </w:rPr>
        <w:t>Management of the D</w:t>
      </w:r>
      <w:r w:rsidR="007C16F0" w:rsidRPr="002135CC">
        <w:rPr>
          <w:rFonts w:cs="Arial"/>
        </w:rPr>
        <w:t xml:space="preserve">eliverables will be conducted by the PDT through </w:t>
      </w:r>
      <w:r w:rsidR="007C16F0">
        <w:rPr>
          <w:rFonts w:cs="Arial"/>
        </w:rPr>
        <w:t>weekly</w:t>
      </w:r>
      <w:r w:rsidR="007C16F0" w:rsidRPr="002135CC">
        <w:rPr>
          <w:rFonts w:cs="Arial"/>
        </w:rPr>
        <w:t xml:space="preserve"> or regular progress and coordination meetings, as well as through constant monitoring of the project schedule, which identifies key deliverable milestones.</w:t>
      </w:r>
    </w:p>
    <w:p w:rsidR="00884511" w:rsidRPr="002135CC" w:rsidRDefault="00884511" w:rsidP="00394459">
      <w:pPr>
        <w:pStyle w:val="BodyText"/>
        <w:contextualSpacing/>
        <w:jc w:val="both"/>
        <w:rPr>
          <w:rFonts w:cs="Arial"/>
        </w:rPr>
      </w:pPr>
    </w:p>
    <w:p w:rsidR="007C16F0" w:rsidRPr="002135CC" w:rsidRDefault="007C16F0" w:rsidP="00576007">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Meeting Minutes are the basis of documentation for all decisions.</w:t>
      </w:r>
    </w:p>
    <w:p w:rsidR="007C16F0" w:rsidRPr="002135CC" w:rsidRDefault="007C16F0" w:rsidP="00576007">
      <w:pPr>
        <w:pStyle w:val="BodyText"/>
        <w:widowControl w:val="0"/>
        <w:numPr>
          <w:ilvl w:val="3"/>
          <w:numId w:val="16"/>
        </w:numPr>
        <w:tabs>
          <w:tab w:val="clear" w:pos="288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rPr>
      </w:pPr>
      <w:r w:rsidRPr="002135CC">
        <w:rPr>
          <w:rFonts w:cs="Arial"/>
          <w:snapToGrid w:val="0"/>
        </w:rPr>
        <w:t xml:space="preserve">The </w:t>
      </w:r>
      <w:r w:rsidR="00011154">
        <w:rPr>
          <w:rFonts w:cs="Arial"/>
          <w:snapToGrid w:val="0"/>
        </w:rPr>
        <w:t>Firm</w:t>
      </w:r>
      <w:r w:rsidRPr="002135CC">
        <w:rPr>
          <w:rFonts w:cs="Arial"/>
          <w:snapToGrid w:val="0"/>
        </w:rPr>
        <w:t xml:space="preserve"> shall follow </w:t>
      </w:r>
      <w:r w:rsidR="00D61D78">
        <w:rPr>
          <w:rFonts w:cs="Arial"/>
          <w:snapToGrid w:val="0"/>
        </w:rPr>
        <w:t>standard</w:t>
      </w:r>
      <w:r w:rsidRPr="002135CC">
        <w:rPr>
          <w:rFonts w:cs="Arial"/>
          <w:snapToGrid w:val="0"/>
        </w:rPr>
        <w:t xml:space="preserve"> procedures and policies.</w:t>
      </w:r>
    </w:p>
    <w:p w:rsidR="007C16F0" w:rsidRPr="002135CC" w:rsidRDefault="007C16F0" w:rsidP="00576007">
      <w:pPr>
        <w:pStyle w:val="BodyText"/>
        <w:widowControl w:val="0"/>
        <w:numPr>
          <w:ilvl w:val="3"/>
          <w:numId w:val="16"/>
        </w:numPr>
        <w:tabs>
          <w:tab w:val="clear" w:pos="288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snapToGrid w:val="0"/>
        </w:rPr>
      </w:pPr>
      <w:r w:rsidRPr="002135CC">
        <w:rPr>
          <w:rFonts w:cs="Arial"/>
          <w:snapToGrid w:val="0"/>
        </w:rPr>
        <w:t xml:space="preserve">The </w:t>
      </w:r>
      <w:r w:rsidR="00011154">
        <w:rPr>
          <w:rFonts w:cs="Arial"/>
          <w:snapToGrid w:val="0"/>
        </w:rPr>
        <w:t>Firm</w:t>
      </w:r>
      <w:r w:rsidRPr="002135CC">
        <w:rPr>
          <w:rFonts w:cs="Arial"/>
          <w:snapToGrid w:val="0"/>
        </w:rPr>
        <w:t xml:space="preserve"> shall coordinate with Design for all submittals needed for the approval of the PR including </w:t>
      </w:r>
      <w:r w:rsidR="00BC180B">
        <w:rPr>
          <w:rFonts w:cs="Arial"/>
          <w:snapToGrid w:val="0"/>
        </w:rPr>
        <w:t xml:space="preserve">Approval Drawings and </w:t>
      </w:r>
      <w:r w:rsidRPr="002135CC">
        <w:rPr>
          <w:rFonts w:cs="Arial"/>
          <w:snapToGrid w:val="0"/>
        </w:rPr>
        <w:t>Modified Report</w:t>
      </w:r>
      <w:r w:rsidR="00BC180B">
        <w:rPr>
          <w:rFonts w:cs="Arial"/>
          <w:snapToGrid w:val="0"/>
        </w:rPr>
        <w:t>s</w:t>
      </w:r>
      <w:r w:rsidRPr="002135CC">
        <w:rPr>
          <w:rFonts w:cs="Arial"/>
          <w:snapToGrid w:val="0"/>
        </w:rPr>
        <w:t>.</w:t>
      </w:r>
    </w:p>
    <w:p w:rsidR="007C16F0" w:rsidRPr="00011154" w:rsidRDefault="007C16F0" w:rsidP="00576007">
      <w:pPr>
        <w:pStyle w:val="BodyText"/>
        <w:widowControl w:val="0"/>
        <w:numPr>
          <w:ilvl w:val="3"/>
          <w:numId w:val="16"/>
        </w:numPr>
        <w:tabs>
          <w:tab w:val="clear" w:pos="2880"/>
          <w:tab w:val="left" w:pos="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rPr>
      </w:pPr>
      <w:r w:rsidRPr="002135CC">
        <w:rPr>
          <w:rFonts w:cs="Arial"/>
        </w:rPr>
        <w:t xml:space="preserve">Quality control is </w:t>
      </w:r>
      <w:r w:rsidRPr="00011154">
        <w:rPr>
          <w:rFonts w:cs="Arial"/>
        </w:rPr>
        <w:t xml:space="preserve">the responsibility of the </w:t>
      </w:r>
      <w:r w:rsidR="00BC180B">
        <w:rPr>
          <w:rFonts w:cs="Arial"/>
        </w:rPr>
        <w:t>Firm</w:t>
      </w:r>
      <w:r w:rsidRPr="00011154">
        <w:rPr>
          <w:rFonts w:cs="Arial"/>
        </w:rPr>
        <w:t xml:space="preserve">, while quality assurance is the responsibility of </w:t>
      </w:r>
      <w:r w:rsidR="007A0D8C">
        <w:rPr>
          <w:rFonts w:cs="Arial"/>
        </w:rPr>
        <w:t>Multnomah County</w:t>
      </w:r>
      <w:r w:rsidRPr="00011154">
        <w:rPr>
          <w:rFonts w:cs="Arial"/>
        </w:rPr>
        <w:t xml:space="preserve">. </w:t>
      </w:r>
    </w:p>
    <w:p w:rsidR="007C16F0" w:rsidRPr="00011154" w:rsidRDefault="007C16F0" w:rsidP="00576007">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rPr>
        <w:t xml:space="preserve">Packages submitted to </w:t>
      </w:r>
      <w:r w:rsidR="00011154">
        <w:rPr>
          <w:rFonts w:cs="Arial"/>
        </w:rPr>
        <w:t>the County</w:t>
      </w:r>
      <w:r w:rsidRPr="00011154">
        <w:rPr>
          <w:rFonts w:cs="Arial"/>
        </w:rPr>
        <w:t xml:space="preserve"> by the </w:t>
      </w:r>
      <w:r w:rsidR="00011154">
        <w:rPr>
          <w:rFonts w:cs="Arial"/>
        </w:rPr>
        <w:t>Firm</w:t>
      </w:r>
      <w:r w:rsidRPr="00011154">
        <w:rPr>
          <w:rFonts w:cs="Arial"/>
        </w:rPr>
        <w:t xml:space="preserve"> or its designee must be reviewed and concurred with by the </w:t>
      </w:r>
      <w:r w:rsidR="00011154">
        <w:rPr>
          <w:rFonts w:cs="Arial"/>
        </w:rPr>
        <w:t>Firm</w:t>
      </w:r>
      <w:r w:rsidRPr="00011154">
        <w:rPr>
          <w:rFonts w:cs="Arial"/>
        </w:rPr>
        <w:t>.</w:t>
      </w:r>
    </w:p>
    <w:p w:rsidR="007C16F0" w:rsidRPr="00011154" w:rsidRDefault="007C16F0" w:rsidP="00576007">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rPr>
        <w:t xml:space="preserve">The </w:t>
      </w:r>
      <w:r w:rsidR="00011154">
        <w:rPr>
          <w:rFonts w:cs="Arial"/>
        </w:rPr>
        <w:t>Firm</w:t>
      </w:r>
      <w:r w:rsidRPr="00011154">
        <w:rPr>
          <w:rFonts w:cs="Arial"/>
        </w:rPr>
        <w:t xml:space="preserve"> will submit complete packages on or before the appointment dates as indicated in the Project Schedule.</w:t>
      </w:r>
    </w:p>
    <w:p w:rsidR="007C16F0" w:rsidRPr="002135CC" w:rsidRDefault="007C16F0" w:rsidP="00576007">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rPr>
        <w:t xml:space="preserve">When submittals are not received on or before the appointment date, </w:t>
      </w:r>
      <w:r w:rsidR="00011154">
        <w:rPr>
          <w:rFonts w:cs="Arial"/>
        </w:rPr>
        <w:t>the County</w:t>
      </w:r>
      <w:r w:rsidRPr="00011154">
        <w:rPr>
          <w:rFonts w:cs="Arial"/>
        </w:rPr>
        <w:t xml:space="preserve"> will send a letter to the consultant with a copy to the Project Sponsor indicating that the planned submittal is overdue in accordance</w:t>
      </w:r>
      <w:r w:rsidRPr="002135CC">
        <w:rPr>
          <w:rFonts w:cs="Arial"/>
        </w:rPr>
        <w:t xml:space="preserve"> with the project schedule.</w:t>
      </w:r>
    </w:p>
    <w:p w:rsidR="007C16F0" w:rsidRPr="002135CC" w:rsidRDefault="00011154" w:rsidP="00576007">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The Firm</w:t>
      </w:r>
      <w:r w:rsidR="007C16F0" w:rsidRPr="002135CC">
        <w:rPr>
          <w:rFonts w:cs="Arial"/>
        </w:rPr>
        <w:t xml:space="preserve"> will submit complete packages to the following address:</w:t>
      </w:r>
    </w:p>
    <w:p w:rsidR="00011154" w:rsidRPr="00BC180B" w:rsidRDefault="007C16F0" w:rsidP="00011154">
      <w:pPr>
        <w:pStyle w:val="BodyText"/>
        <w:contextualSpacing/>
        <w:jc w:val="both"/>
        <w:rPr>
          <w:rFonts w:cs="Arial"/>
          <w:szCs w:val="22"/>
        </w:rPr>
      </w:pPr>
      <w:r w:rsidRPr="002135CC">
        <w:rPr>
          <w:rFonts w:cs="Arial"/>
        </w:rPr>
        <w:tab/>
      </w:r>
      <w:r w:rsidRPr="002135CC">
        <w:rPr>
          <w:rFonts w:cs="Arial"/>
        </w:rPr>
        <w:tab/>
      </w:r>
      <w:r w:rsidR="00011154" w:rsidRPr="00BC180B">
        <w:rPr>
          <w:rFonts w:cs="Arial"/>
          <w:szCs w:val="22"/>
        </w:rPr>
        <w:t>Multnomah County</w:t>
      </w:r>
    </w:p>
    <w:p w:rsidR="00011154" w:rsidRPr="00BC180B" w:rsidRDefault="00BC180B" w:rsidP="00BC180B">
      <w:pPr>
        <w:pStyle w:val="BodyText"/>
        <w:ind w:left="1440"/>
        <w:contextualSpacing/>
        <w:rPr>
          <w:rFonts w:cs="Arial"/>
          <w:szCs w:val="22"/>
        </w:rPr>
      </w:pPr>
      <w:r w:rsidRPr="00BC180B">
        <w:rPr>
          <w:rStyle w:val="address1"/>
          <w:rFonts w:cs="Helvetica"/>
          <w:szCs w:val="22"/>
          <w:lang/>
        </w:rPr>
        <w:t>501 SE Hawthorne Blvd</w:t>
      </w:r>
      <w:r w:rsidRPr="00BC180B">
        <w:rPr>
          <w:rFonts w:cs="Helvetica"/>
          <w:szCs w:val="22"/>
          <w:lang/>
        </w:rPr>
        <w:br/>
      </w:r>
      <w:r w:rsidRPr="00BC180B">
        <w:rPr>
          <w:rStyle w:val="address1"/>
          <w:rFonts w:cs="Helvetica"/>
          <w:szCs w:val="22"/>
          <w:lang/>
        </w:rPr>
        <w:t>Portland, OR 97214</w:t>
      </w:r>
    </w:p>
    <w:p w:rsidR="007C16F0" w:rsidRPr="002135CC" w:rsidRDefault="00011154" w:rsidP="00576007">
      <w:pPr>
        <w:pStyle w:val="BodyText"/>
        <w:numPr>
          <w:ilvl w:val="0"/>
          <w:numId w:val="25"/>
        </w:numPr>
        <w:contextualSpacing/>
        <w:jc w:val="both"/>
        <w:rPr>
          <w:rFonts w:cs="Arial"/>
        </w:rPr>
      </w:pPr>
      <w:r w:rsidRPr="00BC180B">
        <w:rPr>
          <w:rFonts w:cs="Arial"/>
          <w:szCs w:val="22"/>
        </w:rPr>
        <w:t>The County</w:t>
      </w:r>
      <w:r w:rsidR="007C16F0" w:rsidRPr="00BC180B">
        <w:rPr>
          <w:rFonts w:cs="Arial"/>
          <w:szCs w:val="22"/>
        </w:rPr>
        <w:t xml:space="preserve"> or its</w:t>
      </w:r>
      <w:r w:rsidR="007C16F0" w:rsidRPr="002135CC">
        <w:rPr>
          <w:rFonts w:cs="Arial"/>
        </w:rPr>
        <w:t xml:space="preserve"> designee will screen check the packages submitted by the </w:t>
      </w:r>
      <w:r>
        <w:rPr>
          <w:rFonts w:cs="Arial"/>
        </w:rPr>
        <w:t>Firm</w:t>
      </w:r>
      <w:r w:rsidR="007C16F0" w:rsidRPr="002135CC">
        <w:rPr>
          <w:rFonts w:cs="Arial"/>
        </w:rPr>
        <w:t xml:space="preserve"> or its designee for adequacy and completeness and respond within </w:t>
      </w:r>
      <w:r w:rsidR="00BC180B">
        <w:rPr>
          <w:rFonts w:cs="Arial"/>
        </w:rPr>
        <w:t>1-2</w:t>
      </w:r>
      <w:r w:rsidR="007C16F0" w:rsidRPr="002135CC">
        <w:rPr>
          <w:rFonts w:cs="Arial"/>
        </w:rPr>
        <w:t xml:space="preserve"> working days.</w:t>
      </w:r>
    </w:p>
    <w:p w:rsidR="007C16F0" w:rsidRPr="002135CC" w:rsidRDefault="007C16F0" w:rsidP="00576007">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 xml:space="preserve">If submitted material is deemed incomplete, </w:t>
      </w:r>
      <w:r w:rsidR="00011154">
        <w:rPr>
          <w:rFonts w:cs="Arial"/>
        </w:rPr>
        <w:t>the County</w:t>
      </w:r>
      <w:r w:rsidRPr="002135CC">
        <w:rPr>
          <w:rFonts w:cs="Arial"/>
        </w:rPr>
        <w:t xml:space="preserve"> will send a letter to </w:t>
      </w:r>
      <w:r w:rsidR="00BC180B" w:rsidRPr="002135CC">
        <w:rPr>
          <w:rFonts w:cs="Arial"/>
        </w:rPr>
        <w:t xml:space="preserve">the </w:t>
      </w:r>
      <w:r w:rsidR="00BC180B">
        <w:rPr>
          <w:rFonts w:cs="Arial"/>
        </w:rPr>
        <w:t>Firm</w:t>
      </w:r>
      <w:r w:rsidR="00BC180B" w:rsidRPr="002135CC">
        <w:rPr>
          <w:rFonts w:cs="Arial"/>
        </w:rPr>
        <w:t xml:space="preserve"> </w:t>
      </w:r>
      <w:r w:rsidRPr="002135CC">
        <w:rPr>
          <w:rFonts w:cs="Arial"/>
        </w:rPr>
        <w:t xml:space="preserve">with a copy to </w:t>
      </w:r>
      <w:r w:rsidR="00BC180B" w:rsidRPr="002135CC">
        <w:rPr>
          <w:rFonts w:cs="Arial"/>
        </w:rPr>
        <w:t xml:space="preserve">the </w:t>
      </w:r>
      <w:r w:rsidR="00BC180B">
        <w:rPr>
          <w:rFonts w:cs="Arial"/>
        </w:rPr>
        <w:t>C</w:t>
      </w:r>
      <w:r w:rsidR="00BC180B" w:rsidRPr="002135CC">
        <w:rPr>
          <w:rFonts w:cs="Arial"/>
        </w:rPr>
        <w:t xml:space="preserve">onsultant </w:t>
      </w:r>
      <w:r w:rsidRPr="002135CC">
        <w:rPr>
          <w:rFonts w:cs="Arial"/>
        </w:rPr>
        <w:t>indicating that the documents are not adequate and ready for review.</w:t>
      </w:r>
    </w:p>
    <w:p w:rsidR="007C16F0" w:rsidRPr="002135CC" w:rsidRDefault="007C16F0" w:rsidP="00576007">
      <w:pPr>
        <w:pStyle w:val="BodyText"/>
        <w:widowControl w:val="0"/>
        <w:numPr>
          <w:ilvl w:val="0"/>
          <w:numId w:val="15"/>
        </w:num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 xml:space="preserve">When a package is submitted and is deemed ready for formal review, </w:t>
      </w:r>
      <w:r w:rsidR="00011154">
        <w:rPr>
          <w:rFonts w:cs="Arial"/>
        </w:rPr>
        <w:t>the County</w:t>
      </w:r>
      <w:r w:rsidRPr="002135CC">
        <w:rPr>
          <w:rFonts w:cs="Arial"/>
        </w:rPr>
        <w:t xml:space="preserve"> will provide comments on the package within </w:t>
      </w:r>
      <w:r w:rsidR="00BC180B">
        <w:rPr>
          <w:rFonts w:cs="Arial"/>
        </w:rPr>
        <w:t>2</w:t>
      </w:r>
      <w:r w:rsidRPr="002135CC">
        <w:rPr>
          <w:rFonts w:cs="Arial"/>
        </w:rPr>
        <w:t xml:space="preserve"> weeks. Review time varies based on the type of document submitted and the level of review.</w:t>
      </w:r>
    </w:p>
    <w:p w:rsidR="00011154" w:rsidRDefault="007C16F0" w:rsidP="00576007">
      <w:pPr>
        <w:pStyle w:val="BodyText"/>
        <w:widowControl w:val="0"/>
        <w:numPr>
          <w:ilvl w:val="0"/>
          <w:numId w:val="15"/>
        </w:numPr>
        <w:tabs>
          <w:tab w:val="left" w:pos="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rPr>
        <w:t xml:space="preserve">Resource Agencies will have adequate review time, per </w:t>
      </w:r>
      <w:r w:rsidR="00BC180B">
        <w:rPr>
          <w:rFonts w:cs="Arial"/>
        </w:rPr>
        <w:t>projected</w:t>
      </w:r>
      <w:r w:rsidRPr="00011154">
        <w:rPr>
          <w:rFonts w:cs="Arial"/>
        </w:rPr>
        <w:t xml:space="preserve"> project schedule</w:t>
      </w:r>
      <w:r w:rsidR="00011154">
        <w:rPr>
          <w:rFonts w:cs="Arial"/>
        </w:rPr>
        <w:t>.</w:t>
      </w:r>
    </w:p>
    <w:p w:rsidR="007C16F0" w:rsidRPr="00011154" w:rsidRDefault="007C16F0" w:rsidP="00576007">
      <w:pPr>
        <w:pStyle w:val="BodyText"/>
        <w:widowControl w:val="0"/>
        <w:numPr>
          <w:ilvl w:val="0"/>
          <w:numId w:val="15"/>
        </w:numPr>
        <w:tabs>
          <w:tab w:val="left" w:pos="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011154">
        <w:rPr>
          <w:rFonts w:cs="Arial"/>
          <w:snapToGrid w:val="0"/>
        </w:rPr>
        <w:t xml:space="preserve">The </w:t>
      </w:r>
      <w:r w:rsidR="00011154">
        <w:rPr>
          <w:rFonts w:cs="Arial"/>
          <w:snapToGrid w:val="0"/>
        </w:rPr>
        <w:t>Firm</w:t>
      </w:r>
      <w:r w:rsidRPr="00011154">
        <w:rPr>
          <w:rFonts w:cs="Arial"/>
          <w:snapToGrid w:val="0"/>
        </w:rPr>
        <w:t xml:space="preserve"> shall provide responses to all comments with the re-submittal of plans</w:t>
      </w:r>
      <w:r w:rsidRPr="00011154">
        <w:rPr>
          <w:rFonts w:cs="Arial"/>
        </w:rPr>
        <w:t xml:space="preserve"> and related documents.  PDT members </w:t>
      </w:r>
      <w:r w:rsidR="00BC180B">
        <w:rPr>
          <w:rFonts w:cs="Arial"/>
        </w:rPr>
        <w:t>shall</w:t>
      </w:r>
      <w:r w:rsidRPr="00011154">
        <w:rPr>
          <w:rFonts w:cs="Arial"/>
        </w:rPr>
        <w:t xml:space="preserve"> work together to </w:t>
      </w:r>
      <w:r w:rsidRPr="00011154">
        <w:rPr>
          <w:rFonts w:cs="Arial"/>
          <w:snapToGrid w:val="0"/>
        </w:rPr>
        <w:t>resolve all comments and project issues in a timely manner.</w:t>
      </w:r>
    </w:p>
    <w:p w:rsidR="007C16F0" w:rsidRPr="002135CC" w:rsidRDefault="007C16F0" w:rsidP="00576007">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sidRPr="002135CC">
        <w:rPr>
          <w:rFonts w:cs="Arial"/>
        </w:rPr>
        <w:t xml:space="preserve">The Project will have a schedule that is jointly approved, upon the completion of a scheduling meeting to be held between the </w:t>
      </w:r>
      <w:r w:rsidR="00011154">
        <w:rPr>
          <w:rFonts w:cs="Arial"/>
        </w:rPr>
        <w:t>County</w:t>
      </w:r>
      <w:r w:rsidR="00BC180B">
        <w:rPr>
          <w:rFonts w:cs="Arial"/>
        </w:rPr>
        <w:t xml:space="preserve">, the Consultant, the </w:t>
      </w:r>
      <w:r w:rsidRPr="002135CC">
        <w:rPr>
          <w:rFonts w:cs="Arial"/>
        </w:rPr>
        <w:t>Project Sponsor</w:t>
      </w:r>
      <w:r w:rsidR="0069124E">
        <w:rPr>
          <w:rFonts w:cs="Arial"/>
        </w:rPr>
        <w:t xml:space="preserve"> and the selected Contractor</w:t>
      </w:r>
      <w:r w:rsidRPr="002135CC">
        <w:rPr>
          <w:rFonts w:cs="Arial"/>
        </w:rPr>
        <w:t>.</w:t>
      </w:r>
    </w:p>
    <w:p w:rsidR="007C16F0" w:rsidRPr="002135CC" w:rsidRDefault="007C16F0" w:rsidP="00576007">
      <w:pPr>
        <w:pStyle w:val="BodyText"/>
        <w:widowControl w:val="0"/>
        <w:numPr>
          <w:ilvl w:val="0"/>
          <w:numId w:val="17"/>
        </w:numPr>
        <w:tabs>
          <w:tab w:val="clear" w:pos="720"/>
        </w:tabs>
        <w:autoSpaceDE w:val="0"/>
        <w:autoSpaceDN w:val="0"/>
        <w:adjustRightInd w:val="0"/>
        <w:spacing w:after="0"/>
        <w:contextualSpacing/>
        <w:jc w:val="both"/>
        <w:rPr>
          <w:rFonts w:cs="Arial"/>
        </w:rPr>
      </w:pPr>
      <w:r w:rsidRPr="002135CC">
        <w:rPr>
          <w:rFonts w:cs="Arial"/>
        </w:rPr>
        <w:t>If some project element or process is missed or done in error, the PDT will assemble as soon as possible to ensure corrective action is taken, amend the schedule if necessary, and document the process.</w:t>
      </w:r>
    </w:p>
    <w:p w:rsidR="007C16F0" w:rsidRPr="002135CC" w:rsidRDefault="0069124E" w:rsidP="00576007">
      <w:pPr>
        <w:pStyle w:val="BodyText"/>
        <w:widowControl w:val="0"/>
        <w:numPr>
          <w:ilvl w:val="0"/>
          <w:numId w:val="15"/>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contextualSpacing/>
        <w:jc w:val="both"/>
        <w:rPr>
          <w:rFonts w:cs="Arial"/>
        </w:rPr>
      </w:pPr>
      <w:r>
        <w:rPr>
          <w:rFonts w:cs="Arial"/>
        </w:rPr>
        <w:t>Any schedule changes/</w:t>
      </w:r>
      <w:r w:rsidR="007C16F0" w:rsidRPr="002135CC">
        <w:rPr>
          <w:rFonts w:cs="Arial"/>
        </w:rPr>
        <w:t xml:space="preserve">delays in major milestones must be brought to PDT and need to be discussed in the next PDT meeting and documented in the Meeting Minutes.  </w:t>
      </w:r>
    </w:p>
    <w:p w:rsidR="007C16F0" w:rsidRPr="002135CC" w:rsidRDefault="007C16F0" w:rsidP="00576007">
      <w:pPr>
        <w:pStyle w:val="BodyText"/>
        <w:widowControl w:val="0"/>
        <w:numPr>
          <w:ilvl w:val="3"/>
          <w:numId w:val="16"/>
        </w:numPr>
        <w:tabs>
          <w:tab w:val="clear" w:pos="2880"/>
          <w:tab w:val="left" w:pos="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rPr>
      </w:pPr>
      <w:r w:rsidRPr="002135CC">
        <w:rPr>
          <w:rFonts w:cs="Arial"/>
        </w:rPr>
        <w:t xml:space="preserve">Changes to the Delivery Schedule may be warranted when the actual delivery of Major Deliverables (on the critical path) cannot be delivered within 30 days of the </w:t>
      </w:r>
      <w:r w:rsidR="0069124E">
        <w:rPr>
          <w:rFonts w:cs="Arial"/>
        </w:rPr>
        <w:t>most recently adopted schedule</w:t>
      </w:r>
      <w:r w:rsidRPr="002135CC">
        <w:rPr>
          <w:rFonts w:cs="Arial"/>
        </w:rPr>
        <w:t>.</w:t>
      </w:r>
    </w:p>
    <w:p w:rsidR="007C16F0" w:rsidRPr="002135CC" w:rsidRDefault="007C16F0" w:rsidP="00576007">
      <w:pPr>
        <w:pStyle w:val="BodyText"/>
        <w:widowControl w:val="0"/>
        <w:numPr>
          <w:ilvl w:val="3"/>
          <w:numId w:val="16"/>
        </w:numPr>
        <w:tabs>
          <w:tab w:val="clear" w:pos="2880"/>
          <w:tab w:val="left" w:pos="0"/>
          <w:tab w:val="num" w:pos="720"/>
          <w:tab w:val="left" w:pos="2160"/>
          <w:tab w:val="left" w:pos="3600"/>
          <w:tab w:val="left" w:pos="4320"/>
          <w:tab w:val="left" w:pos="5040"/>
          <w:tab w:val="left" w:pos="5760"/>
          <w:tab w:val="left" w:pos="6480"/>
          <w:tab w:val="left" w:pos="7200"/>
          <w:tab w:val="left" w:pos="7920"/>
          <w:tab w:val="left" w:pos="8640"/>
        </w:tabs>
        <w:autoSpaceDE w:val="0"/>
        <w:autoSpaceDN w:val="0"/>
        <w:adjustRightInd w:val="0"/>
        <w:spacing w:after="0"/>
        <w:ind w:left="720"/>
        <w:contextualSpacing/>
        <w:jc w:val="both"/>
        <w:rPr>
          <w:rFonts w:cs="Arial"/>
        </w:rPr>
      </w:pPr>
      <w:r w:rsidRPr="002135CC">
        <w:rPr>
          <w:rFonts w:cs="Arial"/>
        </w:rPr>
        <w:t xml:space="preserve">The PDT shall amend the schedule as needed.  Each time the schedule is amended, the </w:t>
      </w:r>
      <w:r w:rsidRPr="002135CC">
        <w:rPr>
          <w:rFonts w:cs="Arial"/>
        </w:rPr>
        <w:lastRenderedPageBreak/>
        <w:t>PDT shall fully document the reason(s) why the amendment</w:t>
      </w:r>
      <w:r w:rsidR="00011154">
        <w:rPr>
          <w:rFonts w:cs="Arial"/>
        </w:rPr>
        <w:t xml:space="preserve"> was undertaken and necessary. </w:t>
      </w:r>
      <w:r w:rsidRPr="002135CC">
        <w:rPr>
          <w:rFonts w:cs="Arial"/>
        </w:rPr>
        <w:t>The schedule amendment process shall be accomplished at PDT meetings (in person, or electronically) by a consensus of the PDT members available at the meeting.  Any PDT member not present, they (or the relevant functional unit, if the respective PDT member is not available) will be immediately advised o</w:t>
      </w:r>
      <w:r w:rsidR="0069124E">
        <w:rPr>
          <w:rFonts w:cs="Arial"/>
        </w:rPr>
        <w:t>f such schedule changes by the Project Manager and given 3</w:t>
      </w:r>
      <w:r w:rsidRPr="002135CC">
        <w:rPr>
          <w:rFonts w:cs="Arial"/>
        </w:rPr>
        <w:t xml:space="preserve"> business days to voice objections to the change.  The Project Sponsor will have 5 additional business days to address such objections and adjust the schedule in order to gain consensus by all parties.  The final version will be emailed to all parties.</w:t>
      </w:r>
    </w:p>
    <w:p w:rsidR="007C16F0" w:rsidRPr="002135CC" w:rsidRDefault="007C16F0" w:rsidP="00576007">
      <w:pPr>
        <w:pStyle w:val="BodyText"/>
        <w:widowControl w:val="0"/>
        <w:numPr>
          <w:ilvl w:val="0"/>
          <w:numId w:val="17"/>
        </w:numPr>
        <w:tabs>
          <w:tab w:val="clear" w:pos="720"/>
        </w:tabs>
        <w:autoSpaceDE w:val="0"/>
        <w:autoSpaceDN w:val="0"/>
        <w:adjustRightInd w:val="0"/>
        <w:spacing w:after="0"/>
        <w:contextualSpacing/>
        <w:jc w:val="both"/>
        <w:rPr>
          <w:rFonts w:cs="Arial"/>
        </w:rPr>
      </w:pPr>
      <w:r w:rsidRPr="002135CC">
        <w:rPr>
          <w:rFonts w:cs="Arial"/>
        </w:rPr>
        <w:t>The development of additional or substantially modified alternatives will likely cause additional time to deliver the project, and thus, result in a schedule amendment.</w:t>
      </w:r>
    </w:p>
    <w:p w:rsidR="007C16F0" w:rsidRPr="002135CC" w:rsidRDefault="007C16F0" w:rsidP="00394459">
      <w:pPr>
        <w:pStyle w:val="BodyText"/>
        <w:contextualSpacing/>
        <w:jc w:val="both"/>
        <w:rPr>
          <w:rFonts w:cs="Arial"/>
          <w:b/>
        </w:rPr>
      </w:pPr>
    </w:p>
    <w:p w:rsidR="007C16F0" w:rsidRPr="002135CC" w:rsidRDefault="007C16F0" w:rsidP="00394459">
      <w:pPr>
        <w:pStyle w:val="BodyText"/>
        <w:contextualSpacing/>
        <w:jc w:val="both"/>
        <w:rPr>
          <w:rFonts w:cs="Arial"/>
          <w:b/>
        </w:rPr>
      </w:pPr>
      <w:r w:rsidRPr="002135CC">
        <w:rPr>
          <w:rFonts w:cs="Arial"/>
          <w:b/>
        </w:rPr>
        <w:t>ISSUE RESOLUTION</w:t>
      </w:r>
    </w:p>
    <w:p w:rsidR="007C16F0" w:rsidRPr="002135CC" w:rsidRDefault="007C16F0" w:rsidP="00394459">
      <w:pPr>
        <w:spacing w:after="0" w:line="240" w:lineRule="auto"/>
        <w:contextualSpacing/>
        <w:jc w:val="both"/>
        <w:rPr>
          <w:rFonts w:ascii="Book Antiqua" w:hAnsi="Book Antiqua" w:cs="Arial"/>
        </w:rPr>
      </w:pPr>
      <w:r w:rsidRPr="002135CC">
        <w:rPr>
          <w:rFonts w:ascii="Book Antiqua" w:hAnsi="Book Antiqua" w:cs="Arial"/>
        </w:rPr>
        <w:t>It is the intent of the</w:t>
      </w:r>
      <w:r>
        <w:rPr>
          <w:rFonts w:ascii="Book Antiqua" w:hAnsi="Book Antiqua" w:cs="Arial"/>
        </w:rPr>
        <w:t xml:space="preserve"> Firm, the Consultant, </w:t>
      </w:r>
      <w:r w:rsidRPr="002135CC">
        <w:rPr>
          <w:rFonts w:ascii="Book Antiqua" w:hAnsi="Book Antiqua" w:cs="Arial"/>
        </w:rPr>
        <w:t xml:space="preserve">and the </w:t>
      </w:r>
      <w:r>
        <w:rPr>
          <w:rFonts w:ascii="Book Antiqua" w:hAnsi="Book Antiqua" w:cs="Arial"/>
        </w:rPr>
        <w:t>County</w:t>
      </w:r>
      <w:r w:rsidRPr="002135CC">
        <w:rPr>
          <w:rFonts w:ascii="Book Antiqua" w:hAnsi="Book Antiqua" w:cs="Arial"/>
        </w:rPr>
        <w:t xml:space="preserve"> to resolve issues at the lowest level possible.  However, certain issues may need to be elevated when consensus cannot be obtained.  </w:t>
      </w:r>
    </w:p>
    <w:p w:rsidR="007C16F0" w:rsidRPr="002135CC" w:rsidRDefault="007C16F0" w:rsidP="00394459">
      <w:pPr>
        <w:spacing w:after="0" w:line="240" w:lineRule="auto"/>
        <w:contextualSpacing/>
        <w:jc w:val="both"/>
        <w:rPr>
          <w:rFonts w:ascii="Book Antiqua" w:hAnsi="Book Antiqua" w:cs="Arial"/>
          <w:szCs w:val="15"/>
        </w:rPr>
      </w:pPr>
    </w:p>
    <w:p w:rsidR="007C16F0" w:rsidRPr="002135CC" w:rsidRDefault="007C16F0" w:rsidP="00576007">
      <w:pPr>
        <w:widowControl w:val="0"/>
        <w:numPr>
          <w:ilvl w:val="0"/>
          <w:numId w:val="18"/>
        </w:numPr>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rPr>
        <w:t>First level of review and resolution: Many of the issues that arise during the development of a</w:t>
      </w:r>
      <w:r>
        <w:rPr>
          <w:rFonts w:ascii="Book Antiqua" w:hAnsi="Book Antiqua" w:cs="Arial"/>
        </w:rPr>
        <w:t xml:space="preserve"> project can be resolved by the</w:t>
      </w:r>
      <w:r w:rsidRPr="002135CC">
        <w:rPr>
          <w:rFonts w:ascii="Book Antiqua" w:hAnsi="Book Antiqua" w:cs="Arial"/>
        </w:rPr>
        <w:t xml:space="preserve"> PDT, especially those that do not impact the scope, cost or schedule of the project.  The PDT will review the project issue, the options for resolution, the pros and cons to each option, and any advocate’s reasons in support of specific option.  Provided the resolution does not change the scope, cost and schedule of the Project, the PDT should determine the outcome.  If the PDT either does not have sufficient authority to resolve the issue or is unable to agree, then the PDT will elevate the issue after a maximum of three (3) working days following the meeting that identified and attempted to attain resolution.</w:t>
      </w:r>
    </w:p>
    <w:p w:rsidR="007C16F0" w:rsidRPr="00931C09" w:rsidRDefault="007C16F0" w:rsidP="00931C09">
      <w:pPr>
        <w:widowControl w:val="0"/>
        <w:numPr>
          <w:ilvl w:val="0"/>
          <w:numId w:val="18"/>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Second level of review and resolution: The second level involves the </w:t>
      </w:r>
      <w:r w:rsidR="002F3A5B">
        <w:rPr>
          <w:rFonts w:ascii="Book Antiqua" w:hAnsi="Book Antiqua" w:cs="Arial"/>
          <w:szCs w:val="20"/>
        </w:rPr>
        <w:t>Multnomah County Sellwood Bridge Project Manager, the CHANGE Engineering Services Vice President of Consulting, and the David Evans and Associates Sellwood Bridge Project Manager</w:t>
      </w:r>
      <w:r w:rsidRPr="002135CC">
        <w:rPr>
          <w:rFonts w:ascii="Book Antiqua" w:hAnsi="Book Antiqua" w:cs="Arial"/>
          <w:szCs w:val="20"/>
        </w:rPr>
        <w:t>.  They will review the document presenting the issue, the options for resolution, the pros and cons to each option, and any advocate’s reasons in support of specific options.  Provided the resolution falls within the available contingency, which they oversee, then they should determine the outcome.  If they either do not have sufficient authority to resolve the issue or are unable to agree, then they will elevate the issue to the third level of review after a maximum of two meetings (an initial meeting to hear the issue, and, if necessary, a second meeting to hear any additional information requested during the first meeting).</w:t>
      </w:r>
    </w:p>
    <w:p w:rsidR="007C16F0" w:rsidRPr="002135CC" w:rsidRDefault="007C16F0" w:rsidP="00576007">
      <w:pPr>
        <w:widowControl w:val="0"/>
        <w:numPr>
          <w:ilvl w:val="0"/>
          <w:numId w:val="18"/>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Third level review and resolution: The third level of review involves the </w:t>
      </w:r>
      <w:r w:rsidR="002F3A5B">
        <w:rPr>
          <w:rFonts w:ascii="Book Antiqua" w:hAnsi="Book Antiqua" w:cs="Arial"/>
          <w:szCs w:val="20"/>
        </w:rPr>
        <w:t>Multnomah County Public Works Director, the President of CHANGE Engineering Services, and the President of David Evans and Associates</w:t>
      </w:r>
      <w:r w:rsidRPr="002135CC">
        <w:rPr>
          <w:rFonts w:ascii="Book Antiqua" w:hAnsi="Book Antiqua" w:cs="Arial"/>
          <w:szCs w:val="20"/>
        </w:rPr>
        <w:t>.  They will review the document presenting the issue, the options for resolution, the pros and cons to each option, and the advocate’s reasons in support of specific options.  Provided the resolution falls within the authority granted to them, then they should determine the outcome.</w:t>
      </w:r>
    </w:p>
    <w:p w:rsidR="007C16F0" w:rsidRDefault="007C16F0" w:rsidP="00394459">
      <w:pPr>
        <w:spacing w:after="0" w:line="240" w:lineRule="auto"/>
        <w:contextualSpacing/>
        <w:jc w:val="both"/>
        <w:rPr>
          <w:rFonts w:ascii="Book Antiqua" w:hAnsi="Book Antiqua" w:cs="Arial"/>
          <w:szCs w:val="20"/>
        </w:rPr>
      </w:pPr>
    </w:p>
    <w:p w:rsidR="002F3A5B" w:rsidRPr="002135CC" w:rsidRDefault="002F3A5B" w:rsidP="00394459">
      <w:pPr>
        <w:spacing w:after="0" w:line="240" w:lineRule="auto"/>
        <w:contextualSpacing/>
        <w:jc w:val="both"/>
        <w:rPr>
          <w:rFonts w:ascii="Book Antiqua" w:hAnsi="Book Antiqua" w:cs="Arial"/>
          <w:szCs w:val="20"/>
        </w:rPr>
      </w:pPr>
    </w:p>
    <w:p w:rsidR="007C16F0" w:rsidRPr="002135CC" w:rsidRDefault="007C16F0" w:rsidP="00394459">
      <w:pPr>
        <w:spacing w:after="0" w:line="240" w:lineRule="auto"/>
        <w:contextualSpacing/>
        <w:jc w:val="both"/>
        <w:rPr>
          <w:rFonts w:ascii="Book Antiqua" w:hAnsi="Book Antiqua" w:cs="Arial"/>
          <w:szCs w:val="20"/>
        </w:rPr>
      </w:pPr>
      <w:r w:rsidRPr="002135CC">
        <w:rPr>
          <w:rFonts w:ascii="Book Antiqua" w:hAnsi="Book Antiqua" w:cs="Arial"/>
          <w:szCs w:val="20"/>
        </w:rPr>
        <w:lastRenderedPageBreak/>
        <w:t xml:space="preserve">The </w:t>
      </w:r>
      <w:r w:rsidR="009918A8">
        <w:rPr>
          <w:rFonts w:ascii="Book Antiqua" w:hAnsi="Book Antiqua" w:cs="Arial"/>
          <w:szCs w:val="20"/>
        </w:rPr>
        <w:t>County</w:t>
      </w:r>
      <w:r w:rsidRPr="002135CC">
        <w:rPr>
          <w:rFonts w:ascii="Book Antiqua" w:hAnsi="Book Antiqua" w:cs="Arial"/>
          <w:szCs w:val="20"/>
        </w:rPr>
        <w:t xml:space="preserve"> expressly reserves the right to exercise its authority to direct the implementation of the appropriate responses to issues affecting the project, in the event that the </w:t>
      </w:r>
      <w:r w:rsidR="009918A8">
        <w:rPr>
          <w:rFonts w:ascii="Book Antiqua" w:hAnsi="Book Antiqua" w:cs="Arial"/>
          <w:szCs w:val="20"/>
        </w:rPr>
        <w:t>County</w:t>
      </w:r>
      <w:r w:rsidRPr="002135CC">
        <w:rPr>
          <w:rFonts w:ascii="Book Antiqua" w:hAnsi="Book Antiqua" w:cs="Arial"/>
          <w:szCs w:val="20"/>
        </w:rPr>
        <w:t xml:space="preserve"> believes that the implementation of a project proposal may adversely affect: </w:t>
      </w:r>
    </w:p>
    <w:p w:rsidR="007C16F0" w:rsidRPr="002135CC" w:rsidRDefault="007C16F0" w:rsidP="00394459">
      <w:pPr>
        <w:spacing w:after="0" w:line="240" w:lineRule="auto"/>
        <w:ind w:left="360"/>
        <w:contextualSpacing/>
        <w:jc w:val="both"/>
        <w:rPr>
          <w:rFonts w:ascii="Book Antiqua" w:hAnsi="Book Antiqua" w:cs="Arial"/>
          <w:szCs w:val="20"/>
        </w:rPr>
      </w:pPr>
    </w:p>
    <w:p w:rsidR="007C16F0" w:rsidRPr="002135CC" w:rsidRDefault="007C16F0" w:rsidP="00576007">
      <w:pPr>
        <w:widowControl w:val="0"/>
        <w:numPr>
          <w:ilvl w:val="0"/>
          <w:numId w:val="20"/>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The safety of the traveling public or </w:t>
      </w:r>
      <w:r w:rsidR="007A0D8C">
        <w:rPr>
          <w:rFonts w:ascii="Book Antiqua" w:hAnsi="Book Antiqua" w:cs="Arial"/>
          <w:szCs w:val="20"/>
        </w:rPr>
        <w:t>Multnomah County</w:t>
      </w:r>
      <w:r w:rsidRPr="002135CC">
        <w:rPr>
          <w:rFonts w:ascii="Book Antiqua" w:hAnsi="Book Antiqua" w:cs="Arial"/>
          <w:szCs w:val="20"/>
        </w:rPr>
        <w:t xml:space="preserve"> employees;</w:t>
      </w:r>
    </w:p>
    <w:p w:rsidR="007C16F0" w:rsidRPr="002135CC" w:rsidRDefault="007C16F0" w:rsidP="00576007">
      <w:pPr>
        <w:widowControl w:val="0"/>
        <w:numPr>
          <w:ilvl w:val="0"/>
          <w:numId w:val="20"/>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Future </w:t>
      </w:r>
      <w:r w:rsidR="007A0D8C">
        <w:rPr>
          <w:rFonts w:ascii="Book Antiqua" w:hAnsi="Book Antiqua" w:cs="Arial"/>
          <w:szCs w:val="20"/>
        </w:rPr>
        <w:t>Multnomah County</w:t>
      </w:r>
      <w:r w:rsidRPr="002135CC">
        <w:rPr>
          <w:rFonts w:ascii="Book Antiqua" w:hAnsi="Book Antiqua" w:cs="Arial"/>
          <w:szCs w:val="20"/>
        </w:rPr>
        <w:t xml:space="preserve"> liability in respect to the operation and maintenance of the completed project facility;</w:t>
      </w:r>
    </w:p>
    <w:p w:rsidR="007C16F0" w:rsidRPr="002135CC" w:rsidRDefault="007C16F0" w:rsidP="00576007">
      <w:pPr>
        <w:widowControl w:val="0"/>
        <w:numPr>
          <w:ilvl w:val="0"/>
          <w:numId w:val="20"/>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Future operations and maintenance costs of the constructed Project facilities; and</w:t>
      </w:r>
    </w:p>
    <w:p w:rsidR="007C16F0" w:rsidRDefault="007C16F0" w:rsidP="00576007">
      <w:pPr>
        <w:widowControl w:val="0"/>
        <w:numPr>
          <w:ilvl w:val="0"/>
          <w:numId w:val="20"/>
        </w:numPr>
        <w:autoSpaceDE w:val="0"/>
        <w:autoSpaceDN w:val="0"/>
        <w:adjustRightInd w:val="0"/>
        <w:spacing w:after="0" w:line="240" w:lineRule="auto"/>
        <w:contextualSpacing/>
        <w:jc w:val="both"/>
        <w:rPr>
          <w:rFonts w:ascii="Book Antiqua" w:hAnsi="Book Antiqua" w:cs="Arial"/>
          <w:szCs w:val="20"/>
        </w:rPr>
      </w:pPr>
      <w:r w:rsidRPr="002135CC">
        <w:rPr>
          <w:rFonts w:ascii="Book Antiqua" w:hAnsi="Book Antiqua" w:cs="Arial"/>
          <w:szCs w:val="20"/>
        </w:rPr>
        <w:t xml:space="preserve">Future statutory obligations of </w:t>
      </w:r>
      <w:r w:rsidR="007A0D8C">
        <w:rPr>
          <w:rFonts w:ascii="Book Antiqua" w:hAnsi="Book Antiqua" w:cs="Arial"/>
          <w:szCs w:val="20"/>
        </w:rPr>
        <w:t>Multnomah County</w:t>
      </w:r>
      <w:r w:rsidRPr="002135CC">
        <w:rPr>
          <w:rFonts w:ascii="Book Antiqua" w:hAnsi="Book Antiqua" w:cs="Arial"/>
          <w:szCs w:val="20"/>
        </w:rPr>
        <w:t xml:space="preserve"> that may arise during the development of the Project and pertain to either the new or existing facility but are not yet identifiable at this time.</w:t>
      </w:r>
    </w:p>
    <w:p w:rsidR="00931C09" w:rsidRPr="002135CC" w:rsidRDefault="00931C09" w:rsidP="00931C09">
      <w:pPr>
        <w:widowControl w:val="0"/>
        <w:autoSpaceDE w:val="0"/>
        <w:autoSpaceDN w:val="0"/>
        <w:adjustRightInd w:val="0"/>
        <w:spacing w:after="0" w:line="240" w:lineRule="auto"/>
        <w:ind w:left="720"/>
        <w:contextualSpacing/>
        <w:jc w:val="both"/>
        <w:rPr>
          <w:rFonts w:ascii="Book Antiqua" w:hAnsi="Book Antiqua" w:cs="Arial"/>
          <w:szCs w:val="20"/>
        </w:rPr>
      </w:pPr>
    </w:p>
    <w:p w:rsidR="007C16F0" w:rsidRDefault="007C16F0" w:rsidP="00D84BEE">
      <w:pPr>
        <w:spacing w:after="0" w:line="240" w:lineRule="auto"/>
        <w:contextualSpacing/>
        <w:jc w:val="both"/>
        <w:rPr>
          <w:rFonts w:ascii="Book Antiqua" w:hAnsi="Book Antiqua" w:cs="Arial"/>
          <w:szCs w:val="20"/>
        </w:rPr>
      </w:pPr>
      <w:r w:rsidRPr="002135CC">
        <w:rPr>
          <w:rFonts w:ascii="Book Antiqua" w:hAnsi="Book Antiqua" w:cs="Arial"/>
          <w:szCs w:val="20"/>
        </w:rPr>
        <w:t xml:space="preserve">In the rare instance that </w:t>
      </w:r>
      <w:r w:rsidR="007A0D8C">
        <w:rPr>
          <w:rFonts w:ascii="Book Antiqua" w:hAnsi="Book Antiqua" w:cs="Arial"/>
          <w:szCs w:val="20"/>
        </w:rPr>
        <w:t>Multnomah County</w:t>
      </w:r>
      <w:r w:rsidRPr="002135CC">
        <w:rPr>
          <w:rFonts w:ascii="Book Antiqua" w:hAnsi="Book Antiqua" w:cs="Arial"/>
          <w:szCs w:val="20"/>
        </w:rPr>
        <w:t xml:space="preserve"> exercises this authority, it will do so by advising the District 8 Director and the City Mayor, 15 days prior to issuing a determination and by issuing the determination in a letter signed by the </w:t>
      </w:r>
      <w:r w:rsidR="007A0D8C">
        <w:rPr>
          <w:rFonts w:ascii="Book Antiqua" w:hAnsi="Book Antiqua" w:cs="Arial"/>
          <w:szCs w:val="20"/>
        </w:rPr>
        <w:t>Multnomah County</w:t>
      </w:r>
      <w:r w:rsidRPr="002135CC">
        <w:rPr>
          <w:rFonts w:ascii="Book Antiqua" w:hAnsi="Book Antiqua" w:cs="Arial"/>
          <w:szCs w:val="20"/>
        </w:rPr>
        <w:t xml:space="preserve"> Director.</w:t>
      </w:r>
    </w:p>
    <w:p w:rsidR="002F3A5B" w:rsidRDefault="002F3A5B" w:rsidP="002F3A5B">
      <w:pPr>
        <w:spacing w:after="0" w:line="240" w:lineRule="auto"/>
        <w:contextualSpacing/>
        <w:rPr>
          <w:rFonts w:ascii="Book Antiqua" w:hAnsi="Book Antiqua" w:cs="Arial"/>
          <w:szCs w:val="20"/>
        </w:rPr>
      </w:pPr>
    </w:p>
    <w:p w:rsidR="002F3A5B" w:rsidRDefault="002F3A5B" w:rsidP="00394459">
      <w:pPr>
        <w:spacing w:after="0" w:line="240" w:lineRule="auto"/>
        <w:ind w:left="360"/>
        <w:contextualSpacing/>
        <w:rPr>
          <w:rFonts w:ascii="Book Antiqua" w:hAnsi="Book Antiqua" w:cs="Arial"/>
          <w:szCs w:val="20"/>
        </w:rPr>
      </w:pPr>
    </w:p>
    <w:p w:rsidR="007C16F0" w:rsidRPr="002135CC" w:rsidRDefault="007C16F0" w:rsidP="00394459">
      <w:pPr>
        <w:pStyle w:val="BodyText"/>
        <w:contextualSpacing/>
        <w:jc w:val="both"/>
        <w:rPr>
          <w:rFonts w:cs="Arial"/>
          <w:b/>
          <w:bCs/>
          <w:highlight w:val="yellow"/>
        </w:rPr>
      </w:pPr>
      <w:r w:rsidRPr="002135CC">
        <w:rPr>
          <w:rFonts w:cs="Arial"/>
          <w:b/>
          <w:bCs/>
        </w:rPr>
        <w:t>KEY PROJECT MEMBERS</w:t>
      </w:r>
    </w:p>
    <w:p w:rsidR="007C16F0" w:rsidRPr="002135CC" w:rsidRDefault="007C16F0" w:rsidP="00576007">
      <w:pPr>
        <w:numPr>
          <w:ilvl w:val="0"/>
          <w:numId w:val="19"/>
        </w:numPr>
        <w:tabs>
          <w:tab w:val="left" w:pos="1440"/>
          <w:tab w:val="left" w:pos="2160"/>
          <w:tab w:val="left" w:pos="2880"/>
          <w:tab w:val="left" w:pos="3600"/>
          <w:tab w:val="left" w:pos="4320"/>
          <w:tab w:val="left" w:pos="4680"/>
          <w:tab w:val="left" w:pos="5760"/>
          <w:tab w:val="left" w:pos="6480"/>
          <w:tab w:val="left" w:pos="7200"/>
          <w:tab w:val="left" w:pos="7920"/>
          <w:tab w:val="left" w:pos="8640"/>
          <w:tab w:val="left" w:pos="9360"/>
        </w:tabs>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b/>
        </w:rPr>
        <w:t xml:space="preserve">Multnomah County </w:t>
      </w:r>
      <w:r w:rsidR="00D84BEE">
        <w:rPr>
          <w:rFonts w:ascii="Book Antiqua" w:hAnsi="Book Antiqua" w:cs="Arial"/>
          <w:b/>
        </w:rPr>
        <w:t>County’s</w:t>
      </w:r>
      <w:r w:rsidRPr="002135CC">
        <w:rPr>
          <w:rFonts w:ascii="Book Antiqua" w:hAnsi="Book Antiqua" w:cs="Arial"/>
          <w:b/>
        </w:rPr>
        <w:t xml:space="preserve"> Representative:</w:t>
      </w:r>
      <w:r w:rsidRPr="002135CC">
        <w:rPr>
          <w:rFonts w:ascii="Book Antiqua" w:hAnsi="Book Antiqua" w:cs="Arial"/>
          <w:b/>
        </w:rPr>
        <w:tab/>
      </w:r>
      <w:r w:rsidRPr="002135CC">
        <w:rPr>
          <w:rFonts w:ascii="Book Antiqua" w:hAnsi="Book Antiqua" w:cs="Arial"/>
          <w:b/>
        </w:rPr>
        <w:tab/>
      </w:r>
      <w:r w:rsidRPr="002135CC">
        <w:rPr>
          <w:rFonts w:ascii="Book Antiqua" w:hAnsi="Book Antiqua" w:cs="Arial"/>
        </w:rPr>
        <w:t>Emily Miletich</w:t>
      </w:r>
    </w:p>
    <w:p w:rsidR="007C16F0" w:rsidRPr="002135CC" w:rsidRDefault="007C16F0" w:rsidP="00576007">
      <w:pPr>
        <w:numPr>
          <w:ilvl w:val="0"/>
          <w:numId w:val="19"/>
        </w:numPr>
        <w:tabs>
          <w:tab w:val="left" w:pos="1440"/>
          <w:tab w:val="left" w:pos="2160"/>
          <w:tab w:val="left" w:pos="2880"/>
          <w:tab w:val="left" w:pos="3600"/>
          <w:tab w:val="left" w:pos="4320"/>
          <w:tab w:val="left" w:pos="4680"/>
          <w:tab w:val="left" w:pos="5760"/>
          <w:tab w:val="left" w:pos="6480"/>
          <w:tab w:val="left" w:pos="7200"/>
          <w:tab w:val="left" w:pos="7920"/>
          <w:tab w:val="left" w:pos="8640"/>
          <w:tab w:val="left" w:pos="9360"/>
        </w:tabs>
        <w:autoSpaceDE w:val="0"/>
        <w:autoSpaceDN w:val="0"/>
        <w:adjustRightInd w:val="0"/>
        <w:spacing w:after="0" w:line="240" w:lineRule="auto"/>
        <w:contextualSpacing/>
        <w:jc w:val="both"/>
        <w:rPr>
          <w:rFonts w:ascii="Book Antiqua" w:hAnsi="Book Antiqua" w:cs="Arial"/>
        </w:rPr>
      </w:pPr>
      <w:r w:rsidRPr="002135CC">
        <w:rPr>
          <w:rFonts w:ascii="Book Antiqua" w:hAnsi="Book Antiqua" w:cs="Arial"/>
          <w:b/>
        </w:rPr>
        <w:t xml:space="preserve">David Evans &amp; Associates, Inc. </w:t>
      </w:r>
      <w:r w:rsidR="00D84BEE">
        <w:rPr>
          <w:rFonts w:ascii="Book Antiqua" w:hAnsi="Book Antiqua" w:cs="Arial"/>
          <w:b/>
        </w:rPr>
        <w:t>Representative</w:t>
      </w:r>
      <w:r w:rsidRPr="002135CC">
        <w:rPr>
          <w:rFonts w:ascii="Book Antiqua" w:hAnsi="Book Antiqua" w:cs="Arial"/>
          <w:b/>
        </w:rPr>
        <w:t>:</w:t>
      </w:r>
      <w:r w:rsidRPr="002135CC">
        <w:rPr>
          <w:rFonts w:ascii="Book Antiqua" w:hAnsi="Book Antiqua" w:cs="Arial"/>
          <w:b/>
        </w:rPr>
        <w:tab/>
      </w:r>
      <w:r w:rsidRPr="002135CC">
        <w:rPr>
          <w:rFonts w:ascii="Book Antiqua" w:hAnsi="Book Antiqua" w:cs="Arial"/>
        </w:rPr>
        <w:t>Joshan Rohani</w:t>
      </w:r>
    </w:p>
    <w:p w:rsidR="00D84BEE" w:rsidRPr="00D84BEE" w:rsidRDefault="007C16F0" w:rsidP="00576007">
      <w:pPr>
        <w:numPr>
          <w:ilvl w:val="0"/>
          <w:numId w:val="19"/>
        </w:numPr>
        <w:tabs>
          <w:tab w:val="left" w:pos="1440"/>
          <w:tab w:val="left" w:pos="2160"/>
          <w:tab w:val="left" w:pos="2880"/>
          <w:tab w:val="left" w:pos="3600"/>
          <w:tab w:val="left" w:pos="4320"/>
          <w:tab w:val="left" w:pos="4680"/>
          <w:tab w:val="left" w:pos="5760"/>
          <w:tab w:val="left" w:pos="6480"/>
          <w:tab w:val="left" w:pos="7200"/>
          <w:tab w:val="left" w:pos="7920"/>
          <w:tab w:val="left" w:pos="8640"/>
          <w:tab w:val="left" w:pos="9360"/>
        </w:tabs>
        <w:autoSpaceDE w:val="0"/>
        <w:autoSpaceDN w:val="0"/>
        <w:adjustRightInd w:val="0"/>
        <w:spacing w:after="0" w:line="240" w:lineRule="auto"/>
        <w:contextualSpacing/>
        <w:jc w:val="both"/>
        <w:rPr>
          <w:rFonts w:ascii="Book Antiqua" w:hAnsi="Book Antiqua" w:cs="Arial"/>
          <w:bCs/>
        </w:rPr>
      </w:pPr>
      <w:r w:rsidRPr="002135CC">
        <w:rPr>
          <w:rFonts w:ascii="Book Antiqua" w:hAnsi="Book Antiqua" w:cs="Arial"/>
          <w:b/>
        </w:rPr>
        <w:t>CHANGE Project Manager:</w:t>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t>Christina Garrett</w:t>
      </w:r>
    </w:p>
    <w:p w:rsidR="00D653C8" w:rsidRDefault="00D84BEE" w:rsidP="00D653C8">
      <w:pPr>
        <w:numPr>
          <w:ilvl w:val="0"/>
          <w:numId w:val="19"/>
        </w:numPr>
        <w:tabs>
          <w:tab w:val="left" w:pos="1440"/>
          <w:tab w:val="left" w:pos="2160"/>
          <w:tab w:val="left" w:pos="2880"/>
          <w:tab w:val="left" w:pos="3600"/>
          <w:tab w:val="left" w:pos="4320"/>
          <w:tab w:val="left" w:pos="4680"/>
          <w:tab w:val="left" w:pos="5760"/>
          <w:tab w:val="left" w:pos="6480"/>
          <w:tab w:val="left" w:pos="7200"/>
          <w:tab w:val="left" w:pos="7920"/>
          <w:tab w:val="left" w:pos="8640"/>
          <w:tab w:val="left" w:pos="9360"/>
        </w:tabs>
        <w:autoSpaceDE w:val="0"/>
        <w:autoSpaceDN w:val="0"/>
        <w:adjustRightInd w:val="0"/>
        <w:spacing w:after="0" w:line="240" w:lineRule="auto"/>
        <w:contextualSpacing/>
        <w:jc w:val="both"/>
        <w:rPr>
          <w:rFonts w:ascii="Book Antiqua" w:hAnsi="Book Antiqua" w:cs="Arial"/>
          <w:bCs/>
        </w:rPr>
      </w:pPr>
      <w:r>
        <w:rPr>
          <w:rFonts w:ascii="Book Antiqua" w:hAnsi="Book Antiqua" w:cs="Arial"/>
          <w:b/>
          <w:bCs/>
        </w:rPr>
        <w:t>Project Sponsor Representative:</w:t>
      </w:r>
      <w:r>
        <w:rPr>
          <w:rFonts w:ascii="Book Antiqua" w:hAnsi="Book Antiqua" w:cs="Arial"/>
          <w:b/>
          <w:bCs/>
        </w:rPr>
        <w:tab/>
      </w:r>
      <w:r>
        <w:rPr>
          <w:rFonts w:ascii="Book Antiqua" w:hAnsi="Book Antiqua" w:cs="Arial"/>
          <w:b/>
          <w:bCs/>
        </w:rPr>
        <w:tab/>
      </w:r>
      <w:r>
        <w:rPr>
          <w:rFonts w:ascii="Book Antiqua" w:hAnsi="Book Antiqua" w:cs="Arial"/>
          <w:b/>
          <w:bCs/>
        </w:rPr>
        <w:tab/>
      </w:r>
      <w:r>
        <w:rPr>
          <w:rFonts w:ascii="Book Antiqua" w:hAnsi="Book Antiqua" w:cs="Arial"/>
          <w:b/>
          <w:bCs/>
        </w:rPr>
        <w:tab/>
      </w:r>
      <w:r w:rsidRPr="00D84BEE">
        <w:rPr>
          <w:rFonts w:ascii="Book Antiqua" w:hAnsi="Book Antiqua" w:cs="Arial"/>
          <w:bCs/>
        </w:rPr>
        <w:t>To Be Determined</w:t>
      </w:r>
    </w:p>
    <w:p w:rsidR="00D653C8" w:rsidRPr="00D653C8" w:rsidRDefault="00D653C8" w:rsidP="00D653C8">
      <w:pPr>
        <w:numPr>
          <w:ilvl w:val="0"/>
          <w:numId w:val="19"/>
        </w:numPr>
        <w:tabs>
          <w:tab w:val="left" w:pos="1440"/>
          <w:tab w:val="left" w:pos="2160"/>
          <w:tab w:val="left" w:pos="2880"/>
          <w:tab w:val="left" w:pos="3600"/>
          <w:tab w:val="left" w:pos="4320"/>
          <w:tab w:val="left" w:pos="4680"/>
          <w:tab w:val="left" w:pos="5760"/>
          <w:tab w:val="left" w:pos="6480"/>
          <w:tab w:val="left" w:pos="7200"/>
          <w:tab w:val="left" w:pos="7920"/>
          <w:tab w:val="left" w:pos="8640"/>
          <w:tab w:val="left" w:pos="9360"/>
        </w:tabs>
        <w:autoSpaceDE w:val="0"/>
        <w:autoSpaceDN w:val="0"/>
        <w:adjustRightInd w:val="0"/>
        <w:spacing w:after="0" w:line="240" w:lineRule="auto"/>
        <w:contextualSpacing/>
        <w:jc w:val="both"/>
        <w:rPr>
          <w:rFonts w:ascii="Book Antiqua" w:hAnsi="Book Antiqua" w:cs="Arial"/>
          <w:b/>
          <w:bCs/>
        </w:rPr>
      </w:pPr>
      <w:r w:rsidRPr="00D653C8">
        <w:rPr>
          <w:rFonts w:ascii="Book Antiqua" w:hAnsi="Book Antiqua" w:cs="Arial"/>
          <w:b/>
          <w:bCs/>
        </w:rPr>
        <w:t xml:space="preserve">Portland </w:t>
      </w:r>
      <w:r w:rsidRPr="00D653C8">
        <w:rPr>
          <w:rFonts w:ascii="Book Antiqua" w:hAnsi="Book Antiqua" w:cs="Arial"/>
          <w:b/>
        </w:rPr>
        <w:t>Bureau of Transportation Representative</w:t>
      </w:r>
      <w:r>
        <w:rPr>
          <w:rFonts w:ascii="Book Antiqua" w:hAnsi="Book Antiqua" w:cs="Arial"/>
          <w:b/>
        </w:rPr>
        <w:t>:</w:t>
      </w:r>
      <w:r>
        <w:rPr>
          <w:rFonts w:ascii="Book Antiqua" w:hAnsi="Book Antiqua" w:cs="Arial"/>
          <w:b/>
        </w:rPr>
        <w:tab/>
      </w:r>
      <w:r w:rsidRPr="00D84BEE">
        <w:rPr>
          <w:rFonts w:ascii="Book Antiqua" w:hAnsi="Book Antiqua" w:cs="Arial"/>
          <w:bCs/>
        </w:rPr>
        <w:t>To Be Determined</w:t>
      </w:r>
    </w:p>
    <w:p w:rsidR="00D653C8" w:rsidRPr="00D653C8" w:rsidRDefault="00D653C8" w:rsidP="00D653C8">
      <w:pPr>
        <w:pStyle w:val="ListParagraph"/>
        <w:numPr>
          <w:ilvl w:val="0"/>
          <w:numId w:val="19"/>
        </w:numPr>
        <w:spacing w:after="0" w:line="240" w:lineRule="auto"/>
        <w:rPr>
          <w:rFonts w:ascii="Book Antiqua" w:hAnsi="Book Antiqua" w:cs="Arial"/>
        </w:rPr>
      </w:pPr>
      <w:r w:rsidRPr="00D653C8">
        <w:rPr>
          <w:rFonts w:ascii="Book Antiqua" w:hAnsi="Book Antiqua" w:cs="Arial"/>
          <w:b/>
        </w:rPr>
        <w:t>TriMet Representative</w:t>
      </w:r>
      <w:r w:rsidRPr="00D653C8">
        <w:rPr>
          <w:rFonts w:ascii="Book Antiqua" w:hAnsi="Book Antiqua" w:cs="Arial"/>
          <w:b/>
          <w:bCs/>
        </w:rPr>
        <w:t>:</w:t>
      </w:r>
      <w:r>
        <w:rPr>
          <w:rFonts w:ascii="Book Antiqua" w:hAnsi="Book Antiqua" w:cs="Arial"/>
          <w:bCs/>
        </w:rPr>
        <w:tab/>
      </w:r>
      <w:r>
        <w:rPr>
          <w:rFonts w:ascii="Book Antiqua" w:hAnsi="Book Antiqua" w:cs="Arial"/>
          <w:bCs/>
        </w:rPr>
        <w:tab/>
      </w:r>
      <w:r>
        <w:rPr>
          <w:rFonts w:ascii="Book Antiqua" w:hAnsi="Book Antiqua" w:cs="Arial"/>
          <w:bCs/>
        </w:rPr>
        <w:tab/>
      </w:r>
      <w:r>
        <w:rPr>
          <w:rFonts w:ascii="Book Antiqua" w:hAnsi="Book Antiqua" w:cs="Arial"/>
          <w:bCs/>
        </w:rPr>
        <w:tab/>
      </w:r>
      <w:r w:rsidRPr="00D653C8">
        <w:rPr>
          <w:rFonts w:ascii="Book Antiqua" w:hAnsi="Book Antiqua" w:cs="Arial"/>
          <w:bCs/>
        </w:rPr>
        <w:tab/>
        <w:t>To Be Determined</w:t>
      </w:r>
    </w:p>
    <w:p w:rsidR="007C16F0" w:rsidRDefault="007C16F0" w:rsidP="00394459">
      <w:pPr>
        <w:spacing w:after="0" w:line="240" w:lineRule="auto"/>
        <w:contextualSpacing/>
        <w:rPr>
          <w:rFonts w:ascii="Book Antiqua" w:hAnsi="Book Antiqua"/>
        </w:rPr>
      </w:pPr>
    </w:p>
    <w:p w:rsidR="0054486A" w:rsidRDefault="0054486A"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802C75" w:rsidRDefault="00802C75" w:rsidP="00394459">
      <w:pPr>
        <w:spacing w:after="0" w:line="240" w:lineRule="auto"/>
        <w:contextualSpacing/>
        <w:rPr>
          <w:rFonts w:ascii="Book Antiqua" w:hAnsi="Book Antiqua"/>
        </w:rPr>
      </w:pPr>
    </w:p>
    <w:p w:rsidR="007C16F0" w:rsidRPr="002135CC" w:rsidRDefault="007C16F0" w:rsidP="00394459">
      <w:pPr>
        <w:pStyle w:val="BodyText"/>
        <w:contextualSpacing/>
        <w:jc w:val="both"/>
        <w:rPr>
          <w:rFonts w:cs="Arial"/>
          <w:b/>
        </w:rPr>
      </w:pPr>
      <w:r w:rsidRPr="002135CC">
        <w:rPr>
          <w:rFonts w:cs="Arial"/>
          <w:b/>
        </w:rPr>
        <w:lastRenderedPageBreak/>
        <w:t>APPROVALS</w:t>
      </w:r>
    </w:p>
    <w:p w:rsidR="007C16F0" w:rsidRPr="002135CC" w:rsidRDefault="007C16F0" w:rsidP="00394459">
      <w:pPr>
        <w:spacing w:after="0" w:line="240" w:lineRule="auto"/>
        <w:jc w:val="both"/>
        <w:rPr>
          <w:rFonts w:ascii="Book Antiqua" w:hAnsi="Book Antiqua" w:cs="Arial"/>
        </w:rPr>
      </w:pPr>
    </w:p>
    <w:p w:rsidR="007C16F0" w:rsidRPr="002135CC" w:rsidRDefault="007C16F0" w:rsidP="00394459">
      <w:pPr>
        <w:spacing w:after="0" w:line="240" w:lineRule="auto"/>
        <w:jc w:val="both"/>
        <w:rPr>
          <w:rFonts w:ascii="Book Antiqua" w:hAnsi="Book Antiqua" w:cs="Arial"/>
        </w:rPr>
      </w:pPr>
      <w:bookmarkStart w:id="299" w:name="OLE_LINK1"/>
    </w:p>
    <w:p w:rsidR="007C16F0" w:rsidRPr="002135CC" w:rsidRDefault="007C16F0" w:rsidP="00394459">
      <w:pPr>
        <w:spacing w:after="0" w:line="240" w:lineRule="auto"/>
        <w:jc w:val="both"/>
        <w:rPr>
          <w:rFonts w:ascii="Book Antiqua" w:hAnsi="Book Antiqua" w:cs="Arial"/>
        </w:rPr>
      </w:pPr>
    </w:p>
    <w:p w:rsidR="007C16F0" w:rsidRPr="002135CC" w:rsidRDefault="007C16F0" w:rsidP="00394459">
      <w:pPr>
        <w:spacing w:after="0" w:line="240" w:lineRule="auto"/>
        <w:jc w:val="both"/>
        <w:rPr>
          <w:rFonts w:ascii="Book Antiqua" w:hAnsi="Book Antiqua" w:cs="Arial"/>
        </w:rPr>
      </w:pPr>
      <w:r w:rsidRPr="002135CC">
        <w:rPr>
          <w:rFonts w:ascii="Book Antiqua" w:hAnsi="Book Antiqua" w:cs="Arial"/>
        </w:rPr>
        <w:t>_______________________________</w:t>
      </w:r>
      <w:r>
        <w:rPr>
          <w:rFonts w:ascii="Book Antiqua" w:hAnsi="Book Antiqua" w:cs="Arial"/>
        </w:rPr>
        <w:tab/>
      </w:r>
      <w:r w:rsidRPr="002135CC">
        <w:rPr>
          <w:rFonts w:ascii="Book Antiqua" w:hAnsi="Book Antiqua" w:cs="Arial"/>
        </w:rPr>
        <w:tab/>
      </w:r>
      <w:r w:rsidRPr="002135CC">
        <w:rPr>
          <w:rFonts w:ascii="Book Antiqua" w:hAnsi="Book Antiqua" w:cs="Arial"/>
        </w:rPr>
        <w:tab/>
        <w:t>_______________</w:t>
      </w:r>
    </w:p>
    <w:p w:rsidR="007C16F0" w:rsidRPr="002135CC" w:rsidRDefault="007C16F0" w:rsidP="00394459">
      <w:pPr>
        <w:spacing w:after="0" w:line="240" w:lineRule="auto"/>
        <w:jc w:val="both"/>
        <w:rPr>
          <w:rFonts w:ascii="Book Antiqua" w:hAnsi="Book Antiqua" w:cs="Arial"/>
        </w:rPr>
      </w:pPr>
      <w:r w:rsidRPr="002135CC">
        <w:rPr>
          <w:rFonts w:ascii="Book Antiqua" w:hAnsi="Book Antiqua" w:cs="Arial"/>
        </w:rPr>
        <w:t>Emily Miletich</w:t>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00D84BEE">
        <w:rPr>
          <w:rFonts w:ascii="Book Antiqua" w:hAnsi="Book Antiqua" w:cs="Arial"/>
        </w:rPr>
        <w:tab/>
      </w:r>
      <w:r w:rsidRPr="002135CC">
        <w:rPr>
          <w:rFonts w:ascii="Book Antiqua" w:hAnsi="Book Antiqua" w:cs="Arial"/>
        </w:rPr>
        <w:t>Date</w:t>
      </w:r>
    </w:p>
    <w:p w:rsidR="00D84BEE" w:rsidRDefault="00D84BEE" w:rsidP="00394459">
      <w:pPr>
        <w:spacing w:after="0" w:line="240" w:lineRule="auto"/>
        <w:jc w:val="both"/>
        <w:rPr>
          <w:rFonts w:ascii="Book Antiqua" w:hAnsi="Book Antiqua" w:cs="Arial"/>
        </w:rPr>
      </w:pPr>
      <w:r>
        <w:rPr>
          <w:rFonts w:ascii="Book Antiqua" w:hAnsi="Book Antiqua" w:cs="Arial"/>
        </w:rPr>
        <w:t>County’s Representative</w:t>
      </w:r>
    </w:p>
    <w:p w:rsidR="007C16F0" w:rsidRPr="002135CC" w:rsidRDefault="00D84BEE" w:rsidP="00394459">
      <w:pPr>
        <w:spacing w:after="0" w:line="240" w:lineRule="auto"/>
        <w:jc w:val="both"/>
        <w:rPr>
          <w:rFonts w:ascii="Book Antiqua" w:hAnsi="Book Antiqua" w:cs="Arial"/>
        </w:rPr>
      </w:pPr>
      <w:r>
        <w:rPr>
          <w:rFonts w:ascii="Book Antiqua" w:hAnsi="Book Antiqua" w:cs="Arial"/>
        </w:rPr>
        <w:t>Multnomah County</w:t>
      </w:r>
    </w:p>
    <w:p w:rsidR="007C16F0" w:rsidRPr="002135CC" w:rsidRDefault="007C16F0" w:rsidP="00394459">
      <w:pPr>
        <w:spacing w:after="0" w:line="240" w:lineRule="auto"/>
        <w:jc w:val="both"/>
        <w:rPr>
          <w:rFonts w:ascii="Book Antiqua" w:hAnsi="Book Antiqua" w:cs="Arial"/>
        </w:rPr>
      </w:pPr>
    </w:p>
    <w:p w:rsidR="007C16F0" w:rsidRPr="002135CC" w:rsidRDefault="007C16F0" w:rsidP="00394459">
      <w:pPr>
        <w:spacing w:after="0" w:line="240" w:lineRule="auto"/>
        <w:jc w:val="both"/>
        <w:rPr>
          <w:rFonts w:ascii="Book Antiqua" w:hAnsi="Book Antiqua" w:cs="Arial"/>
        </w:rPr>
      </w:pP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p>
    <w:bookmarkEnd w:id="299"/>
    <w:p w:rsidR="007C16F0" w:rsidRPr="002135CC" w:rsidRDefault="007C16F0" w:rsidP="00394459">
      <w:pPr>
        <w:spacing w:after="0" w:line="240" w:lineRule="auto"/>
        <w:jc w:val="both"/>
        <w:rPr>
          <w:rFonts w:ascii="Book Antiqua" w:hAnsi="Book Antiqua" w:cs="Arial"/>
        </w:rPr>
      </w:pPr>
    </w:p>
    <w:p w:rsidR="007C16F0" w:rsidRPr="002135CC" w:rsidRDefault="007C16F0" w:rsidP="00394459">
      <w:pPr>
        <w:spacing w:after="0" w:line="240" w:lineRule="auto"/>
        <w:jc w:val="both"/>
        <w:rPr>
          <w:rFonts w:ascii="Book Antiqua" w:hAnsi="Book Antiqua" w:cs="Arial"/>
        </w:rPr>
      </w:pPr>
      <w:r w:rsidRPr="002135CC">
        <w:rPr>
          <w:rFonts w:ascii="Book Antiqua" w:hAnsi="Book Antiqua" w:cs="Arial"/>
        </w:rPr>
        <w:t>_______________________________</w:t>
      </w:r>
      <w:r>
        <w:rPr>
          <w:rFonts w:ascii="Book Antiqua" w:hAnsi="Book Antiqua" w:cs="Arial"/>
        </w:rPr>
        <w:tab/>
      </w:r>
      <w:r w:rsidRPr="002135CC">
        <w:rPr>
          <w:rFonts w:ascii="Book Antiqua" w:hAnsi="Book Antiqua" w:cs="Arial"/>
        </w:rPr>
        <w:tab/>
      </w:r>
      <w:r w:rsidRPr="002135CC">
        <w:rPr>
          <w:rFonts w:ascii="Book Antiqua" w:hAnsi="Book Antiqua" w:cs="Arial"/>
        </w:rPr>
        <w:tab/>
        <w:t>_______________</w:t>
      </w:r>
    </w:p>
    <w:p w:rsidR="007C16F0" w:rsidRPr="002135CC" w:rsidRDefault="007C16F0" w:rsidP="003944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cs="Arial"/>
        </w:rPr>
      </w:pPr>
      <w:r w:rsidRPr="002135CC">
        <w:rPr>
          <w:rFonts w:ascii="Book Antiqua" w:hAnsi="Book Antiqua" w:cs="Arial"/>
        </w:rPr>
        <w:t>Christian R. Garrett</w:t>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00D84BEE">
        <w:rPr>
          <w:rFonts w:ascii="Book Antiqua" w:hAnsi="Book Antiqua" w:cs="Arial"/>
        </w:rPr>
        <w:tab/>
      </w:r>
      <w:r w:rsidRPr="002135CC">
        <w:rPr>
          <w:rFonts w:ascii="Book Antiqua" w:hAnsi="Book Antiqua" w:cs="Arial"/>
        </w:rPr>
        <w:t>Date</w:t>
      </w:r>
    </w:p>
    <w:p w:rsidR="007C16F0" w:rsidRPr="002135CC" w:rsidRDefault="00D653C8" w:rsidP="003944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cs="Arial"/>
        </w:rPr>
      </w:pPr>
      <w:r>
        <w:rPr>
          <w:rFonts w:ascii="Book Antiqua" w:hAnsi="Book Antiqua" w:cs="Arial"/>
        </w:rPr>
        <w:t xml:space="preserve">Firm </w:t>
      </w:r>
      <w:r w:rsidR="007C16F0" w:rsidRPr="002135CC">
        <w:rPr>
          <w:rFonts w:ascii="Book Antiqua" w:hAnsi="Book Antiqua" w:cs="Arial"/>
        </w:rPr>
        <w:t>Project Manager</w:t>
      </w:r>
    </w:p>
    <w:p w:rsidR="007C16F0" w:rsidRPr="002135CC" w:rsidRDefault="007C16F0" w:rsidP="00394459">
      <w:pPr>
        <w:tabs>
          <w:tab w:val="left" w:pos="0"/>
          <w:tab w:val="left" w:pos="720"/>
          <w:tab w:val="left" w:pos="1440"/>
          <w:tab w:val="left" w:pos="2160"/>
          <w:tab w:val="left" w:pos="2880"/>
          <w:tab w:val="left" w:pos="3600"/>
          <w:tab w:val="left" w:pos="4320"/>
        </w:tabs>
        <w:spacing w:after="0" w:line="240" w:lineRule="auto"/>
        <w:jc w:val="both"/>
        <w:rPr>
          <w:rFonts w:ascii="Book Antiqua" w:hAnsi="Book Antiqua" w:cs="Arial"/>
          <w:sz w:val="20"/>
        </w:rPr>
      </w:pPr>
      <w:r w:rsidRPr="002135CC">
        <w:rPr>
          <w:rFonts w:ascii="Book Antiqua" w:hAnsi="Book Antiqua" w:cs="Arial"/>
        </w:rPr>
        <w:t>CHANGE Engineering Services</w:t>
      </w:r>
    </w:p>
    <w:p w:rsidR="007C16F0" w:rsidRPr="002135CC" w:rsidRDefault="007C16F0" w:rsidP="003944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rPr>
      </w:pPr>
    </w:p>
    <w:p w:rsidR="007C16F0" w:rsidRDefault="007C16F0" w:rsidP="003944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rPr>
      </w:pPr>
    </w:p>
    <w:p w:rsidR="007C16F0" w:rsidRPr="002135CC" w:rsidRDefault="007C16F0" w:rsidP="003944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rPr>
      </w:pPr>
    </w:p>
    <w:p w:rsidR="007C16F0" w:rsidRPr="002135CC" w:rsidRDefault="007C16F0" w:rsidP="00394459">
      <w:pPr>
        <w:spacing w:after="0" w:line="240" w:lineRule="auto"/>
        <w:jc w:val="both"/>
        <w:rPr>
          <w:rFonts w:ascii="Book Antiqua" w:hAnsi="Book Antiqua" w:cs="Arial"/>
        </w:rPr>
      </w:pPr>
      <w:r w:rsidRPr="002135CC">
        <w:rPr>
          <w:rFonts w:ascii="Book Antiqua" w:hAnsi="Book Antiqua" w:cs="Arial"/>
        </w:rPr>
        <w:t>_______________________________</w:t>
      </w:r>
      <w:r>
        <w:rPr>
          <w:rFonts w:ascii="Book Antiqua" w:hAnsi="Book Antiqua" w:cs="Arial"/>
        </w:rPr>
        <w:tab/>
      </w:r>
      <w:r w:rsidRPr="002135CC">
        <w:rPr>
          <w:rFonts w:ascii="Book Antiqua" w:hAnsi="Book Antiqua" w:cs="Arial"/>
        </w:rPr>
        <w:tab/>
      </w:r>
      <w:r w:rsidRPr="002135CC">
        <w:rPr>
          <w:rFonts w:ascii="Book Antiqua" w:hAnsi="Book Antiqua" w:cs="Arial"/>
        </w:rPr>
        <w:tab/>
        <w:t>_______________</w:t>
      </w:r>
    </w:p>
    <w:p w:rsidR="007C16F0" w:rsidRPr="002135CC" w:rsidRDefault="00D84BEE" w:rsidP="003944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cs="Arial"/>
        </w:rPr>
      </w:pPr>
      <w:r>
        <w:rPr>
          <w:rFonts w:ascii="Book Antiqua" w:hAnsi="Book Antiqua" w:cs="Arial"/>
        </w:rPr>
        <w:t>Joshan Rohani</w:t>
      </w:r>
      <w:r w:rsidR="007C16F0" w:rsidRPr="002135CC">
        <w:rPr>
          <w:rFonts w:ascii="Book Antiqua" w:hAnsi="Book Antiqua" w:cs="Arial"/>
        </w:rPr>
        <w:tab/>
      </w:r>
      <w:r w:rsidR="007C16F0" w:rsidRPr="002135CC">
        <w:rPr>
          <w:rFonts w:ascii="Book Antiqua" w:hAnsi="Book Antiqua" w:cs="Arial"/>
        </w:rPr>
        <w:tab/>
      </w:r>
      <w:r w:rsidR="007C16F0" w:rsidRPr="002135CC">
        <w:rPr>
          <w:rFonts w:ascii="Book Antiqua" w:hAnsi="Book Antiqua" w:cs="Arial"/>
        </w:rPr>
        <w:tab/>
      </w:r>
      <w:r w:rsidR="007C16F0" w:rsidRPr="002135CC">
        <w:rPr>
          <w:rFonts w:ascii="Book Antiqua" w:hAnsi="Book Antiqua" w:cs="Arial"/>
        </w:rPr>
        <w:tab/>
      </w:r>
      <w:r w:rsidR="007C16F0" w:rsidRPr="002135CC">
        <w:rPr>
          <w:rFonts w:ascii="Book Antiqua" w:hAnsi="Book Antiqua" w:cs="Arial"/>
        </w:rPr>
        <w:tab/>
      </w:r>
      <w:r w:rsidR="007C16F0" w:rsidRPr="002135CC">
        <w:rPr>
          <w:rFonts w:ascii="Book Antiqua" w:hAnsi="Book Antiqua" w:cs="Arial"/>
        </w:rPr>
        <w:tab/>
      </w:r>
      <w:r w:rsidR="007C16F0" w:rsidRPr="002135CC">
        <w:rPr>
          <w:rFonts w:ascii="Book Antiqua" w:hAnsi="Book Antiqua" w:cs="Arial"/>
        </w:rPr>
        <w:tab/>
      </w:r>
      <w:r w:rsidR="007C16F0" w:rsidRPr="002135CC">
        <w:rPr>
          <w:rFonts w:ascii="Book Antiqua" w:hAnsi="Book Antiqua" w:cs="Arial"/>
        </w:rPr>
        <w:tab/>
        <w:t>Date</w:t>
      </w:r>
    </w:p>
    <w:p w:rsidR="00D84BEE" w:rsidRDefault="00D84BEE" w:rsidP="00D84BEE">
      <w:pPr>
        <w:spacing w:after="0" w:line="240" w:lineRule="auto"/>
        <w:jc w:val="both"/>
        <w:rPr>
          <w:rFonts w:ascii="Book Antiqua" w:hAnsi="Book Antiqua" w:cs="Arial"/>
        </w:rPr>
      </w:pPr>
      <w:r>
        <w:rPr>
          <w:rFonts w:ascii="Book Antiqua" w:hAnsi="Book Antiqua" w:cs="Arial"/>
        </w:rPr>
        <w:t>Consultant’s Representative</w:t>
      </w:r>
    </w:p>
    <w:p w:rsidR="007C16F0" w:rsidRPr="00D84BEE" w:rsidRDefault="00D84BEE" w:rsidP="003944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cs="Arial"/>
        </w:rPr>
      </w:pPr>
      <w:r w:rsidRPr="00D84BEE">
        <w:rPr>
          <w:rFonts w:ascii="Book Antiqua" w:hAnsi="Book Antiqua" w:cs="Arial"/>
        </w:rPr>
        <w:t>David Evans &amp; Associates, Inc.</w:t>
      </w:r>
    </w:p>
    <w:p w:rsidR="007C16F0" w:rsidRPr="002135CC" w:rsidRDefault="007C16F0" w:rsidP="00394459">
      <w:pPr>
        <w:pStyle w:val="Foote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rPr>
      </w:pPr>
    </w:p>
    <w:p w:rsidR="007C16F0" w:rsidRPr="002135CC" w:rsidRDefault="007C16F0" w:rsidP="00394459">
      <w:pPr>
        <w:spacing w:after="0" w:line="240" w:lineRule="auto"/>
        <w:jc w:val="both"/>
        <w:rPr>
          <w:rFonts w:ascii="Book Antiqua" w:hAnsi="Book Antiqua" w:cs="Arial"/>
        </w:rPr>
      </w:pPr>
    </w:p>
    <w:p w:rsidR="007C16F0" w:rsidRPr="002135CC" w:rsidRDefault="007C16F0" w:rsidP="00394459">
      <w:pPr>
        <w:spacing w:after="0" w:line="240" w:lineRule="auto"/>
        <w:jc w:val="both"/>
        <w:rPr>
          <w:rFonts w:ascii="Book Antiqua" w:hAnsi="Book Antiqua" w:cs="Arial"/>
        </w:rPr>
      </w:pPr>
    </w:p>
    <w:p w:rsidR="007C16F0" w:rsidRPr="002135CC" w:rsidRDefault="007C16F0" w:rsidP="00394459">
      <w:pPr>
        <w:spacing w:after="0" w:line="240" w:lineRule="auto"/>
        <w:jc w:val="both"/>
        <w:rPr>
          <w:rFonts w:ascii="Book Antiqua" w:hAnsi="Book Antiqua" w:cs="Arial"/>
        </w:rPr>
      </w:pPr>
      <w:r w:rsidRPr="002135CC">
        <w:rPr>
          <w:rFonts w:ascii="Book Antiqua" w:hAnsi="Book Antiqua" w:cs="Arial"/>
        </w:rPr>
        <w:t>_______________________________</w:t>
      </w:r>
      <w:r>
        <w:rPr>
          <w:rFonts w:ascii="Book Antiqua" w:hAnsi="Book Antiqua" w:cs="Arial"/>
        </w:rPr>
        <w:tab/>
      </w:r>
      <w:r w:rsidRPr="002135CC">
        <w:rPr>
          <w:rFonts w:ascii="Book Antiqua" w:hAnsi="Book Antiqua" w:cs="Arial"/>
        </w:rPr>
        <w:tab/>
      </w:r>
      <w:r w:rsidRPr="002135CC">
        <w:rPr>
          <w:rFonts w:ascii="Book Antiqua" w:hAnsi="Book Antiqua" w:cs="Arial"/>
        </w:rPr>
        <w:tab/>
        <w:t>_______________</w:t>
      </w:r>
    </w:p>
    <w:p w:rsidR="007C16F0" w:rsidRPr="002135CC" w:rsidRDefault="00D653C8" w:rsidP="00D653C8">
      <w:pPr>
        <w:spacing w:after="0" w:line="240" w:lineRule="auto"/>
        <w:rPr>
          <w:rFonts w:ascii="Book Antiqua" w:hAnsi="Book Antiqua" w:cs="Arial"/>
        </w:rPr>
      </w:pPr>
      <w:r>
        <w:rPr>
          <w:rFonts w:ascii="Book Antiqua" w:hAnsi="Book Antiqua"/>
        </w:rPr>
        <w:t>To Be Determined</w:t>
      </w:r>
      <w:r>
        <w:rPr>
          <w:rFonts w:ascii="Book Antiqua" w:hAnsi="Book Antiqua"/>
        </w:rPr>
        <w:tab/>
      </w:r>
      <w:r w:rsidR="00D84BEE">
        <w:rPr>
          <w:rFonts w:ascii="Book Antiqua" w:hAnsi="Book Antiqua" w:cs="Arial"/>
        </w:rPr>
        <w:tab/>
      </w:r>
      <w:r w:rsidR="00D84BEE">
        <w:rPr>
          <w:rFonts w:ascii="Book Antiqua" w:hAnsi="Book Antiqua" w:cs="Arial"/>
        </w:rPr>
        <w:tab/>
      </w:r>
      <w:r w:rsidR="00D84BEE">
        <w:rPr>
          <w:rFonts w:ascii="Book Antiqua" w:hAnsi="Book Antiqua" w:cs="Arial"/>
        </w:rPr>
        <w:tab/>
      </w:r>
      <w:r w:rsidR="00D84BEE">
        <w:rPr>
          <w:rFonts w:ascii="Book Antiqua" w:hAnsi="Book Antiqua" w:cs="Arial"/>
        </w:rPr>
        <w:tab/>
      </w:r>
      <w:r w:rsidR="00D84BEE">
        <w:rPr>
          <w:rFonts w:ascii="Book Antiqua" w:hAnsi="Book Antiqua" w:cs="Arial"/>
        </w:rPr>
        <w:tab/>
      </w:r>
      <w:r w:rsidR="007C16F0" w:rsidRPr="002135CC">
        <w:rPr>
          <w:rFonts w:ascii="Book Antiqua" w:hAnsi="Book Antiqua" w:cs="Arial"/>
        </w:rPr>
        <w:t>Date</w:t>
      </w:r>
    </w:p>
    <w:p w:rsidR="007C16F0" w:rsidRDefault="00D653C8" w:rsidP="00394459">
      <w:pPr>
        <w:spacing w:after="0" w:line="240" w:lineRule="auto"/>
        <w:rPr>
          <w:rFonts w:ascii="Book Antiqua" w:hAnsi="Book Antiqua" w:cs="Arial"/>
        </w:rPr>
      </w:pPr>
      <w:r>
        <w:rPr>
          <w:rFonts w:ascii="Book Antiqua" w:hAnsi="Book Antiqua" w:cs="Arial"/>
        </w:rPr>
        <w:t>Project Sponsor Representative</w:t>
      </w:r>
    </w:p>
    <w:p w:rsidR="00D653C8" w:rsidRDefault="00D653C8" w:rsidP="00394459">
      <w:pPr>
        <w:spacing w:after="0" w:line="240" w:lineRule="auto"/>
        <w:rPr>
          <w:rFonts w:ascii="Book Antiqua" w:hAnsi="Book Antiqua"/>
        </w:rPr>
      </w:pPr>
      <w:r>
        <w:rPr>
          <w:rFonts w:ascii="Book Antiqua" w:hAnsi="Book Antiqua"/>
        </w:rPr>
        <w:t>To Be Determined</w:t>
      </w:r>
    </w:p>
    <w:p w:rsidR="00D653C8" w:rsidRDefault="00D653C8" w:rsidP="00394459">
      <w:pPr>
        <w:spacing w:after="0" w:line="240" w:lineRule="auto"/>
        <w:rPr>
          <w:rFonts w:ascii="Book Antiqua" w:hAnsi="Book Antiqua"/>
        </w:rPr>
      </w:pPr>
    </w:p>
    <w:p w:rsidR="00D653C8" w:rsidRDefault="00D653C8" w:rsidP="00394459">
      <w:pPr>
        <w:spacing w:after="0" w:line="240" w:lineRule="auto"/>
        <w:rPr>
          <w:rFonts w:ascii="Book Antiqua" w:hAnsi="Book Antiqua"/>
        </w:rPr>
      </w:pPr>
    </w:p>
    <w:p w:rsidR="00D653C8" w:rsidRDefault="00D653C8" w:rsidP="00394459">
      <w:pPr>
        <w:spacing w:after="0" w:line="240" w:lineRule="auto"/>
        <w:rPr>
          <w:rFonts w:ascii="Book Antiqua" w:hAnsi="Book Antiqua"/>
        </w:rPr>
      </w:pPr>
    </w:p>
    <w:p w:rsidR="00D653C8" w:rsidRPr="002135CC" w:rsidRDefault="00D653C8" w:rsidP="00D653C8">
      <w:pPr>
        <w:spacing w:after="0" w:line="240" w:lineRule="auto"/>
        <w:jc w:val="both"/>
        <w:rPr>
          <w:rFonts w:ascii="Book Antiqua" w:hAnsi="Book Antiqua" w:cs="Arial"/>
        </w:rPr>
      </w:pPr>
      <w:r w:rsidRPr="002135CC">
        <w:rPr>
          <w:rFonts w:ascii="Book Antiqua" w:hAnsi="Book Antiqua" w:cs="Arial"/>
        </w:rPr>
        <w:t>_______________________________</w:t>
      </w:r>
      <w:r>
        <w:rPr>
          <w:rFonts w:ascii="Book Antiqua" w:hAnsi="Book Antiqua" w:cs="Arial"/>
        </w:rPr>
        <w:tab/>
      </w:r>
      <w:r w:rsidRPr="002135CC">
        <w:rPr>
          <w:rFonts w:ascii="Book Antiqua" w:hAnsi="Book Antiqua" w:cs="Arial"/>
        </w:rPr>
        <w:tab/>
      </w:r>
      <w:r w:rsidRPr="002135CC">
        <w:rPr>
          <w:rFonts w:ascii="Book Antiqua" w:hAnsi="Book Antiqua" w:cs="Arial"/>
        </w:rPr>
        <w:tab/>
        <w:t>_______________</w:t>
      </w:r>
    </w:p>
    <w:p w:rsidR="00D653C8" w:rsidRPr="00D653C8" w:rsidRDefault="00D653C8" w:rsidP="00D653C8">
      <w:pPr>
        <w:spacing w:after="0" w:line="240" w:lineRule="auto"/>
        <w:rPr>
          <w:rFonts w:ascii="Book Antiqua" w:hAnsi="Book Antiqua"/>
        </w:rPr>
      </w:pPr>
      <w:r>
        <w:rPr>
          <w:rFonts w:ascii="Book Antiqua" w:hAnsi="Book Antiqua"/>
        </w:rPr>
        <w:t>To Be Determined</w:t>
      </w:r>
      <w:r>
        <w:rPr>
          <w:rFonts w:ascii="Book Antiqua" w:hAnsi="Book Antiqua" w:cs="Arial"/>
        </w:rPr>
        <w:tab/>
      </w:r>
      <w:r>
        <w:rPr>
          <w:rFonts w:ascii="Book Antiqua" w:hAnsi="Book Antiqua" w:cs="Arial"/>
        </w:rPr>
        <w:tab/>
      </w:r>
      <w:r>
        <w:rPr>
          <w:rFonts w:ascii="Book Antiqua" w:hAnsi="Book Antiqua" w:cs="Arial"/>
        </w:rPr>
        <w:tab/>
      </w:r>
      <w:r>
        <w:rPr>
          <w:rFonts w:ascii="Book Antiqua" w:hAnsi="Book Antiqua" w:cs="Arial"/>
        </w:rPr>
        <w:tab/>
      </w:r>
      <w:r>
        <w:rPr>
          <w:rFonts w:ascii="Book Antiqua" w:hAnsi="Book Antiqua" w:cs="Arial"/>
        </w:rPr>
        <w:tab/>
      </w:r>
      <w:r w:rsidR="00802C75">
        <w:rPr>
          <w:rFonts w:ascii="Book Antiqua" w:hAnsi="Book Antiqua" w:cs="Arial"/>
        </w:rPr>
        <w:tab/>
      </w:r>
      <w:r w:rsidRPr="002135CC">
        <w:rPr>
          <w:rFonts w:ascii="Book Antiqua" w:hAnsi="Book Antiqua" w:cs="Arial"/>
        </w:rPr>
        <w:t>Date</w:t>
      </w:r>
    </w:p>
    <w:p w:rsidR="00D653C8" w:rsidRDefault="00D653C8" w:rsidP="00D653C8">
      <w:pPr>
        <w:spacing w:after="0" w:line="240" w:lineRule="auto"/>
        <w:rPr>
          <w:rFonts w:ascii="Book Antiqua" w:hAnsi="Book Antiqua" w:cs="Arial"/>
        </w:rPr>
      </w:pPr>
      <w:r>
        <w:rPr>
          <w:rFonts w:ascii="Book Antiqua" w:hAnsi="Book Antiqua" w:cs="Arial"/>
        </w:rPr>
        <w:t xml:space="preserve">Bureau of Transportation Representative </w:t>
      </w:r>
    </w:p>
    <w:p w:rsidR="00D653C8" w:rsidRPr="002135CC" w:rsidRDefault="00D653C8" w:rsidP="00D653C8">
      <w:pPr>
        <w:spacing w:after="0" w:line="240" w:lineRule="auto"/>
        <w:rPr>
          <w:rFonts w:ascii="Book Antiqua" w:hAnsi="Book Antiqua"/>
        </w:rPr>
      </w:pPr>
      <w:r>
        <w:rPr>
          <w:rFonts w:ascii="Book Antiqua" w:hAnsi="Book Antiqua"/>
        </w:rPr>
        <w:t>City of Portland</w:t>
      </w:r>
    </w:p>
    <w:p w:rsidR="00D653C8" w:rsidRPr="002135CC" w:rsidRDefault="00D653C8" w:rsidP="00D653C8">
      <w:pPr>
        <w:spacing w:after="0" w:line="240" w:lineRule="auto"/>
        <w:jc w:val="both"/>
        <w:rPr>
          <w:rFonts w:ascii="Book Antiqua" w:hAnsi="Book Antiqua" w:cs="Arial"/>
        </w:rPr>
      </w:pPr>
    </w:p>
    <w:p w:rsidR="00D653C8" w:rsidRPr="002135CC" w:rsidRDefault="00D653C8" w:rsidP="00D653C8">
      <w:pPr>
        <w:spacing w:after="0" w:line="240" w:lineRule="auto"/>
        <w:jc w:val="both"/>
        <w:rPr>
          <w:rFonts w:ascii="Book Antiqua" w:hAnsi="Book Antiqua" w:cs="Arial"/>
        </w:rPr>
      </w:pP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r w:rsidRPr="002135CC">
        <w:rPr>
          <w:rFonts w:ascii="Book Antiqua" w:hAnsi="Book Antiqua" w:cs="Arial"/>
        </w:rPr>
        <w:tab/>
      </w:r>
    </w:p>
    <w:p w:rsidR="00D653C8" w:rsidRPr="002135CC" w:rsidRDefault="00D653C8" w:rsidP="00D653C8">
      <w:pPr>
        <w:spacing w:after="0" w:line="240" w:lineRule="auto"/>
        <w:jc w:val="both"/>
        <w:rPr>
          <w:rFonts w:ascii="Book Antiqua" w:hAnsi="Book Antiqua" w:cs="Arial"/>
        </w:rPr>
      </w:pPr>
    </w:p>
    <w:p w:rsidR="00D653C8" w:rsidRPr="002135CC" w:rsidRDefault="00D653C8" w:rsidP="00D653C8">
      <w:pPr>
        <w:spacing w:after="0" w:line="240" w:lineRule="auto"/>
        <w:jc w:val="both"/>
        <w:rPr>
          <w:rFonts w:ascii="Book Antiqua" w:hAnsi="Book Antiqua" w:cs="Arial"/>
        </w:rPr>
      </w:pPr>
      <w:r w:rsidRPr="002135CC">
        <w:rPr>
          <w:rFonts w:ascii="Book Antiqua" w:hAnsi="Book Antiqua" w:cs="Arial"/>
        </w:rPr>
        <w:t>_______________________________</w:t>
      </w:r>
      <w:r>
        <w:rPr>
          <w:rFonts w:ascii="Book Antiqua" w:hAnsi="Book Antiqua" w:cs="Arial"/>
        </w:rPr>
        <w:tab/>
      </w:r>
      <w:r w:rsidRPr="002135CC">
        <w:rPr>
          <w:rFonts w:ascii="Book Antiqua" w:hAnsi="Book Antiqua" w:cs="Arial"/>
        </w:rPr>
        <w:tab/>
      </w:r>
      <w:r w:rsidRPr="002135CC">
        <w:rPr>
          <w:rFonts w:ascii="Book Antiqua" w:hAnsi="Book Antiqua" w:cs="Arial"/>
        </w:rPr>
        <w:tab/>
        <w:t>_______________</w:t>
      </w:r>
    </w:p>
    <w:p w:rsidR="00D653C8" w:rsidRPr="00D653C8" w:rsidRDefault="00D653C8" w:rsidP="00D653C8">
      <w:pPr>
        <w:spacing w:after="0" w:line="240" w:lineRule="auto"/>
        <w:rPr>
          <w:rFonts w:ascii="Book Antiqua" w:hAnsi="Book Antiqua"/>
        </w:rPr>
      </w:pPr>
      <w:r>
        <w:rPr>
          <w:rFonts w:ascii="Book Antiqua" w:hAnsi="Book Antiqua"/>
        </w:rPr>
        <w:t>To Be Determined</w:t>
      </w:r>
      <w:r>
        <w:rPr>
          <w:rFonts w:ascii="Book Antiqua" w:hAnsi="Book Antiqua" w:cs="Arial"/>
        </w:rPr>
        <w:tab/>
      </w:r>
      <w:r>
        <w:rPr>
          <w:rFonts w:ascii="Book Antiqua" w:hAnsi="Book Antiqua" w:cs="Arial"/>
        </w:rPr>
        <w:tab/>
      </w:r>
      <w:r>
        <w:rPr>
          <w:rFonts w:ascii="Book Antiqua" w:hAnsi="Book Antiqua" w:cs="Arial"/>
        </w:rPr>
        <w:tab/>
      </w:r>
      <w:r>
        <w:rPr>
          <w:rFonts w:ascii="Book Antiqua" w:hAnsi="Book Antiqua" w:cs="Arial"/>
        </w:rPr>
        <w:tab/>
      </w:r>
      <w:r>
        <w:rPr>
          <w:rFonts w:ascii="Book Antiqua" w:hAnsi="Book Antiqua" w:cs="Arial"/>
        </w:rPr>
        <w:tab/>
      </w:r>
      <w:r w:rsidR="00802C75">
        <w:rPr>
          <w:rFonts w:ascii="Book Antiqua" w:hAnsi="Book Antiqua" w:cs="Arial"/>
        </w:rPr>
        <w:tab/>
      </w:r>
      <w:r w:rsidRPr="002135CC">
        <w:rPr>
          <w:rFonts w:ascii="Book Antiqua" w:hAnsi="Book Antiqua" w:cs="Arial"/>
        </w:rPr>
        <w:t>Date</w:t>
      </w:r>
    </w:p>
    <w:p w:rsidR="00D653C8" w:rsidRDefault="00D653C8" w:rsidP="00D653C8">
      <w:pPr>
        <w:spacing w:after="0" w:line="240" w:lineRule="auto"/>
        <w:rPr>
          <w:rFonts w:ascii="Book Antiqua" w:hAnsi="Book Antiqua" w:cs="Arial"/>
        </w:rPr>
      </w:pPr>
      <w:r>
        <w:rPr>
          <w:rFonts w:ascii="Book Antiqua" w:hAnsi="Book Antiqua" w:cs="Arial"/>
        </w:rPr>
        <w:t xml:space="preserve">TriMet Representative </w:t>
      </w:r>
    </w:p>
    <w:p w:rsidR="00D653C8" w:rsidRPr="002135CC" w:rsidRDefault="00D653C8" w:rsidP="00D653C8">
      <w:pPr>
        <w:spacing w:after="0" w:line="240" w:lineRule="auto"/>
        <w:rPr>
          <w:rFonts w:ascii="Book Antiqua" w:hAnsi="Book Antiqua"/>
        </w:rPr>
      </w:pPr>
      <w:r>
        <w:rPr>
          <w:rFonts w:ascii="Book Antiqua" w:hAnsi="Book Antiqua"/>
        </w:rPr>
        <w:t>TriMet</w:t>
      </w:r>
    </w:p>
    <w:p w:rsidR="00D653C8" w:rsidRDefault="00D653C8" w:rsidP="00394459">
      <w:pPr>
        <w:spacing w:after="0" w:line="240" w:lineRule="auto"/>
        <w:rPr>
          <w:rFonts w:ascii="Book Antiqua" w:hAnsi="Book Antiqua"/>
        </w:rPr>
      </w:pPr>
    </w:p>
    <w:p w:rsidR="00D653C8" w:rsidRDefault="00D653C8" w:rsidP="00394459">
      <w:pPr>
        <w:spacing w:after="0" w:line="240" w:lineRule="auto"/>
        <w:rPr>
          <w:rFonts w:ascii="Book Antiqua" w:hAnsi="Book Antiqua"/>
        </w:rPr>
      </w:pPr>
    </w:p>
    <w:p w:rsidR="00D84BEE" w:rsidRDefault="00D84BEE" w:rsidP="00394459">
      <w:pPr>
        <w:spacing w:after="0" w:line="240" w:lineRule="auto"/>
        <w:rPr>
          <w:rFonts w:ascii="Book Antiqua" w:hAnsi="Book Antiqua"/>
        </w:rPr>
      </w:pPr>
    </w:p>
    <w:p w:rsidR="00D84BEE" w:rsidRPr="00C52D78" w:rsidRDefault="00D84BEE" w:rsidP="00D84BEE">
      <w:pPr>
        <w:spacing w:after="0" w:line="240" w:lineRule="auto"/>
        <w:contextualSpacing/>
        <w:jc w:val="both"/>
        <w:rPr>
          <w:rFonts w:ascii="Book Antiqua" w:hAnsi="Book Antiqua" w:cs="Arial"/>
          <w:b/>
          <w:smallCaps/>
        </w:rPr>
      </w:pPr>
      <w:r w:rsidRPr="00C52D78">
        <w:rPr>
          <w:rFonts w:ascii="Book Antiqua" w:hAnsi="Book Antiqua" w:cs="Arial"/>
          <w:b/>
          <w:smallCaps/>
        </w:rPr>
        <w:lastRenderedPageBreak/>
        <w:t>Project Location</w:t>
      </w:r>
    </w:p>
    <w:p w:rsidR="00D84BEE" w:rsidRPr="002135CC" w:rsidRDefault="00D84BEE" w:rsidP="00394459">
      <w:pPr>
        <w:spacing w:after="0" w:line="240" w:lineRule="auto"/>
        <w:rPr>
          <w:rFonts w:ascii="Book Antiqua" w:hAnsi="Book Antiqua"/>
        </w:rPr>
      </w:pPr>
    </w:p>
    <w:p w:rsidR="007C16F0" w:rsidRPr="002135CC" w:rsidRDefault="00EB6937" w:rsidP="00802C75">
      <w:pPr>
        <w:spacing w:after="0" w:line="240" w:lineRule="auto"/>
        <w:rPr>
          <w:rFonts w:ascii="Book Antiqua" w:hAnsi="Book Antiqua"/>
        </w:rPr>
      </w:pPr>
      <w:r>
        <w:rPr>
          <w:rFonts w:ascii="Book Antiqua" w:hAnsi="Book Antiqua"/>
          <w:noProof/>
        </w:rPr>
        <w:drawing>
          <wp:anchor distT="0" distB="0" distL="114300" distR="114300" simplePos="0" relativeHeight="251725312" behindDoc="0" locked="0" layoutInCell="1" allowOverlap="1">
            <wp:simplePos x="0" y="0"/>
            <wp:positionH relativeFrom="column">
              <wp:posOffset>645795</wp:posOffset>
            </wp:positionH>
            <wp:positionV relativeFrom="paragraph">
              <wp:posOffset>4206240</wp:posOffset>
            </wp:positionV>
            <wp:extent cx="4935220" cy="3536315"/>
            <wp:effectExtent l="19050" t="19050" r="17780" b="26035"/>
            <wp:wrapTopAndBottom/>
            <wp:docPr id="164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35220" cy="3536315"/>
                    </a:xfrm>
                    <a:prstGeom prst="rect">
                      <a:avLst/>
                    </a:prstGeom>
                    <a:ln>
                      <a:solidFill>
                        <a:schemeClr val="tx1"/>
                      </a:solidFill>
                    </a:ln>
                  </pic:spPr>
                </pic:pic>
              </a:graphicData>
            </a:graphic>
          </wp:anchor>
        </w:drawing>
      </w:r>
      <w:r w:rsidR="009E3724">
        <w:rPr>
          <w:rFonts w:ascii="Book Antiqua" w:hAnsi="Book Antiqua"/>
          <w:noProof/>
        </w:rPr>
        <w:drawing>
          <wp:anchor distT="0" distB="0" distL="114300" distR="114300" simplePos="0" relativeHeight="251723264" behindDoc="0" locked="0" layoutInCell="1" allowOverlap="1">
            <wp:simplePos x="0" y="0"/>
            <wp:positionH relativeFrom="margin">
              <wp:align>center</wp:align>
            </wp:positionH>
            <wp:positionV relativeFrom="paragraph">
              <wp:posOffset>55880</wp:posOffset>
            </wp:positionV>
            <wp:extent cx="5946140" cy="3787775"/>
            <wp:effectExtent l="19050" t="19050" r="16510" b="22225"/>
            <wp:wrapTopAndBottom/>
            <wp:docPr id="164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6140" cy="3787775"/>
                    </a:xfrm>
                    <a:prstGeom prst="rect">
                      <a:avLst/>
                    </a:prstGeom>
                    <a:ln>
                      <a:solidFill>
                        <a:schemeClr val="tx1"/>
                      </a:solidFill>
                    </a:ln>
                  </pic:spPr>
                </pic:pic>
              </a:graphicData>
            </a:graphic>
          </wp:anchor>
        </w:drawing>
      </w:r>
    </w:p>
    <w:p w:rsidR="007C16F0" w:rsidRDefault="007C16F0" w:rsidP="00B76527">
      <w:pPr>
        <w:spacing w:after="0" w:line="240" w:lineRule="auto"/>
        <w:jc w:val="center"/>
        <w:outlineLvl w:val="0"/>
        <w:rPr>
          <w:rFonts w:ascii="Book Antiqua" w:hAnsi="Book Antiqua"/>
          <w:b/>
          <w:caps/>
          <w:color w:val="005800"/>
          <w:sz w:val="28"/>
          <w:szCs w:val="28"/>
        </w:rPr>
        <w:sectPr w:rsidR="007C16F0" w:rsidSect="00622E59">
          <w:headerReference w:type="default" r:id="rId94"/>
          <w:footerReference w:type="default" r:id="rId95"/>
          <w:pgSz w:w="12240" w:h="15840"/>
          <w:pgMar w:top="1440" w:right="1440" w:bottom="1440" w:left="1440" w:header="720" w:footer="720" w:gutter="0"/>
          <w:pgNumType w:start="1"/>
          <w:cols w:space="720"/>
          <w:docGrid w:linePitch="360"/>
        </w:sectPr>
      </w:pPr>
    </w:p>
    <w:p w:rsidR="00C72B64" w:rsidRPr="00723CD9" w:rsidRDefault="00C72B64" w:rsidP="00C72B64">
      <w:pPr>
        <w:spacing w:after="0" w:line="240" w:lineRule="auto"/>
        <w:rPr>
          <w:rFonts w:ascii="Book Antiqua" w:hAnsi="Book Antiqua"/>
          <w:b/>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6C553B" w:rsidP="00C72B64">
      <w:pPr>
        <w:spacing w:after="0" w:line="240" w:lineRule="auto"/>
        <w:jc w:val="center"/>
        <w:outlineLvl w:val="0"/>
        <w:rPr>
          <w:rFonts w:ascii="Book Antiqua" w:hAnsi="Book Antiqua"/>
          <w:b/>
          <w:caps/>
          <w:color w:val="005800"/>
          <w:sz w:val="28"/>
          <w:szCs w:val="28"/>
        </w:rPr>
      </w:pPr>
      <w:bookmarkStart w:id="300" w:name="_Toc319248320"/>
      <w:bookmarkStart w:id="301" w:name="_Toc319248410"/>
      <w:bookmarkStart w:id="302" w:name="_Toc319248499"/>
      <w:bookmarkStart w:id="303" w:name="_Toc319248588"/>
      <w:bookmarkStart w:id="304" w:name="_Toc319248677"/>
      <w:bookmarkStart w:id="305" w:name="_Toc319248946"/>
      <w:bookmarkStart w:id="306" w:name="_Toc319253334"/>
      <w:bookmarkStart w:id="307" w:name="_Toc319258911"/>
      <w:r w:rsidRPr="006C553B">
        <w:rPr>
          <w:noProof/>
        </w:rPr>
        <w:pict>
          <v:shape id="_x0000_s1087" type="#_x0000_t202" style="position:absolute;left:0;text-align:left;margin-left:0;margin-top:0;width:135.45pt;height:83.3pt;z-index:251698688;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d="f">
            <v:textbox style="mso-next-textbox:#_x0000_s1087;mso-fit-shape-to-text:t">
              <w:txbxContent>
                <w:p w:rsidR="008F7158" w:rsidRDefault="008F7158" w:rsidP="00B32669">
                  <w:pPr>
                    <w:spacing w:after="0" w:line="240" w:lineRule="auto"/>
                    <w:jc w:val="center"/>
                    <w:outlineLvl w:val="0"/>
                    <w:rPr>
                      <w:rFonts w:ascii="Book Antiqua" w:hAnsi="Book Antiqua"/>
                      <w:b/>
                      <w:caps/>
                      <w:color w:val="005800"/>
                      <w:sz w:val="28"/>
                      <w:szCs w:val="28"/>
                    </w:rPr>
                  </w:pPr>
                  <w:bookmarkStart w:id="308" w:name="_Toc319275966"/>
                  <w:r w:rsidRPr="00DC44CE">
                    <w:rPr>
                      <w:rFonts w:ascii="Book Antiqua" w:hAnsi="Book Antiqua"/>
                      <w:b/>
                      <w:caps/>
                      <w:color w:val="005800"/>
                      <w:sz w:val="28"/>
                      <w:szCs w:val="28"/>
                    </w:rPr>
                    <w:t>Appendix</w:t>
                  </w:r>
                  <w:r>
                    <w:rPr>
                      <w:rFonts w:ascii="Book Antiqua" w:hAnsi="Book Antiqua"/>
                      <w:b/>
                      <w:caps/>
                      <w:color w:val="005800"/>
                      <w:sz w:val="28"/>
                      <w:szCs w:val="28"/>
                    </w:rPr>
                    <w:t xml:space="preserve"> B: Site visit Plan &amp; Evaluation</w:t>
                  </w:r>
                  <w:bookmarkEnd w:id="308"/>
                </w:p>
                <w:p w:rsidR="008F7158" w:rsidRDefault="008F7158" w:rsidP="00B32669">
                  <w:pPr>
                    <w:outlineLvl w:val="0"/>
                  </w:pPr>
                </w:p>
              </w:txbxContent>
            </v:textbox>
          </v:shape>
        </w:pict>
      </w:r>
      <w:bookmarkEnd w:id="300"/>
      <w:bookmarkEnd w:id="301"/>
      <w:bookmarkEnd w:id="302"/>
      <w:bookmarkEnd w:id="303"/>
      <w:bookmarkEnd w:id="304"/>
      <w:bookmarkEnd w:id="305"/>
      <w:bookmarkEnd w:id="306"/>
      <w:bookmarkEnd w:id="307"/>
    </w:p>
    <w:p w:rsidR="00C72B64" w:rsidRDefault="006C553B" w:rsidP="00C72B64">
      <w:pPr>
        <w:spacing w:after="0" w:line="240" w:lineRule="auto"/>
        <w:jc w:val="center"/>
        <w:outlineLvl w:val="0"/>
        <w:rPr>
          <w:rFonts w:ascii="Book Antiqua" w:hAnsi="Book Antiqua"/>
          <w:b/>
          <w:caps/>
          <w:color w:val="005800"/>
          <w:sz w:val="28"/>
          <w:szCs w:val="28"/>
        </w:rPr>
      </w:pPr>
      <w:bookmarkStart w:id="309" w:name="_Toc319248322"/>
      <w:bookmarkStart w:id="310" w:name="_Toc319248412"/>
      <w:bookmarkStart w:id="311" w:name="_Toc319248501"/>
      <w:bookmarkStart w:id="312" w:name="_Toc319248590"/>
      <w:bookmarkStart w:id="313" w:name="_Toc319248679"/>
      <w:bookmarkStart w:id="314" w:name="_Toc319248947"/>
      <w:bookmarkStart w:id="315" w:name="_Toc319253335"/>
      <w:bookmarkStart w:id="316" w:name="_Toc319258912"/>
      <w:r>
        <w:rPr>
          <w:rFonts w:ascii="Book Antiqua" w:hAnsi="Book Antiqua"/>
          <w:b/>
          <w:caps/>
          <w:noProof/>
          <w:color w:val="005800"/>
          <w:sz w:val="28"/>
          <w:szCs w:val="28"/>
        </w:rPr>
        <w:pict>
          <v:shape id="_x0000_s1088" type="#_x0000_t202" style="position:absolute;left:0;text-align:left;margin-left:93.4pt;margin-top:1.1pt;width:282.6pt;height:66.4pt;z-index:25169971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fillcolor="white [3212]" stroked="f">
            <v:textbox style="mso-next-textbox:#_x0000_s1088;mso-fit-shape-to-text:t">
              <w:txbxContent>
                <w:p w:rsidR="008F7158" w:rsidRDefault="008F7158" w:rsidP="00C72B64">
                  <w:pPr>
                    <w:spacing w:after="0" w:line="240" w:lineRule="auto"/>
                    <w:jc w:val="center"/>
                    <w:rPr>
                      <w:rFonts w:ascii="Book Antiqua" w:hAnsi="Book Antiqua"/>
                      <w:b/>
                      <w:caps/>
                      <w:color w:val="005800"/>
                      <w:sz w:val="28"/>
                      <w:szCs w:val="28"/>
                    </w:rPr>
                  </w:pPr>
                  <w:r>
                    <w:rPr>
                      <w:rFonts w:ascii="Book Antiqua" w:hAnsi="Book Antiqua"/>
                      <w:b/>
                      <w:caps/>
                      <w:color w:val="005800"/>
                      <w:sz w:val="28"/>
                      <w:szCs w:val="28"/>
                    </w:rPr>
                    <w:t>Site Visit Plan &amp; Evaulutaion</w:t>
                  </w:r>
                </w:p>
                <w:p w:rsidR="008F7158" w:rsidRDefault="008F7158" w:rsidP="00C72B64">
                  <w:pPr>
                    <w:spacing w:after="0" w:line="240" w:lineRule="auto"/>
                    <w:jc w:val="center"/>
                    <w:rPr>
                      <w:rFonts w:ascii="Book Antiqua" w:hAnsi="Book Antiqua"/>
                      <w:b/>
                      <w:caps/>
                      <w:color w:val="005800"/>
                      <w:sz w:val="28"/>
                      <w:szCs w:val="28"/>
                    </w:rPr>
                  </w:pPr>
                </w:p>
                <w:p w:rsidR="008F7158" w:rsidRDefault="008F7158" w:rsidP="00C72B64">
                  <w:pPr>
                    <w:jc w:val="center"/>
                  </w:pPr>
                </w:p>
              </w:txbxContent>
            </v:textbox>
          </v:shape>
        </w:pict>
      </w:r>
      <w:bookmarkEnd w:id="309"/>
      <w:bookmarkEnd w:id="310"/>
      <w:bookmarkEnd w:id="311"/>
      <w:bookmarkEnd w:id="312"/>
      <w:bookmarkEnd w:id="313"/>
      <w:bookmarkEnd w:id="314"/>
      <w:bookmarkEnd w:id="315"/>
      <w:bookmarkEnd w:id="316"/>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Pr="00DC44CE"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rPr>
          <w:rFonts w:ascii="Book Antiqua" w:hAnsi="Book Antiqua"/>
          <w:b/>
          <w:color w:val="005800"/>
        </w:rPr>
      </w:pPr>
    </w:p>
    <w:p w:rsidR="0038643F" w:rsidRDefault="0038643F" w:rsidP="00257C42">
      <w:pPr>
        <w:spacing w:after="0" w:line="240" w:lineRule="auto"/>
        <w:jc w:val="center"/>
        <w:rPr>
          <w:rFonts w:ascii="Book Antiqua" w:hAnsi="Book Antiqua"/>
          <w:b/>
          <w:color w:val="005800"/>
        </w:rPr>
      </w:pPr>
    </w:p>
    <w:p w:rsidR="00C72B64" w:rsidRDefault="00C72B64" w:rsidP="00257C42">
      <w:pPr>
        <w:spacing w:after="0" w:line="240" w:lineRule="auto"/>
        <w:jc w:val="center"/>
        <w:rPr>
          <w:rFonts w:ascii="Book Antiqua" w:hAnsi="Book Antiqua"/>
          <w:b/>
          <w:color w:val="005800"/>
        </w:rPr>
      </w:pPr>
    </w:p>
    <w:p w:rsidR="00C72B64" w:rsidRDefault="00C72B64" w:rsidP="00257C42">
      <w:pPr>
        <w:spacing w:after="0" w:line="240" w:lineRule="auto"/>
        <w:jc w:val="center"/>
        <w:rPr>
          <w:rFonts w:ascii="Book Antiqua" w:hAnsi="Book Antiqua"/>
          <w:b/>
          <w:color w:val="005800"/>
        </w:rPr>
      </w:pPr>
    </w:p>
    <w:p w:rsidR="00C72B64" w:rsidRDefault="00C72B64" w:rsidP="00257C42">
      <w:pPr>
        <w:spacing w:after="0" w:line="240" w:lineRule="auto"/>
        <w:jc w:val="center"/>
        <w:rPr>
          <w:rFonts w:ascii="Book Antiqua" w:hAnsi="Book Antiqua"/>
          <w:b/>
          <w:color w:val="005800"/>
        </w:rPr>
      </w:pPr>
    </w:p>
    <w:p w:rsidR="0038643F" w:rsidRDefault="0038643F" w:rsidP="00257C42">
      <w:pPr>
        <w:spacing w:after="0" w:line="240" w:lineRule="auto"/>
        <w:jc w:val="center"/>
        <w:rPr>
          <w:rFonts w:ascii="Book Antiqua" w:hAnsi="Book Antiqua"/>
          <w:b/>
          <w:color w:val="005800"/>
        </w:rPr>
      </w:pPr>
    </w:p>
    <w:p w:rsidR="00C72B64" w:rsidRDefault="00C72B64" w:rsidP="00257C42">
      <w:pPr>
        <w:spacing w:after="0" w:line="240" w:lineRule="auto"/>
        <w:jc w:val="center"/>
        <w:rPr>
          <w:rFonts w:ascii="Book Antiqua" w:hAnsi="Book Antiqua"/>
          <w:b/>
          <w:color w:val="005800"/>
        </w:rPr>
      </w:pPr>
    </w:p>
    <w:p w:rsidR="002346EC" w:rsidRPr="002346EC" w:rsidRDefault="002346EC" w:rsidP="002346EC">
      <w:pPr>
        <w:pStyle w:val="Header"/>
        <w:pBdr>
          <w:bottom w:val="single" w:sz="4" w:space="1" w:color="auto"/>
        </w:pBdr>
        <w:spacing w:line="276" w:lineRule="auto"/>
        <w:rPr>
          <w:rFonts w:ascii="Book Antiqua" w:hAnsi="Book Antiqua" w:cs="Arial"/>
          <w:b/>
        </w:rPr>
      </w:pPr>
      <w:r w:rsidRPr="002346EC">
        <w:rPr>
          <w:rFonts w:ascii="Book Antiqua" w:hAnsi="Book Antiqua" w:cs="Arial"/>
          <w:b/>
        </w:rPr>
        <w:t>CHANGE E</w:t>
      </w:r>
      <w:r w:rsidRPr="002346EC">
        <w:rPr>
          <w:rFonts w:ascii="Book Antiqua" w:hAnsi="Book Antiqua" w:cs="Arial"/>
          <w:b/>
          <w:smallCaps/>
        </w:rPr>
        <w:t>ngineering Services</w:t>
      </w:r>
      <w:r w:rsidRPr="002346EC">
        <w:rPr>
          <w:rFonts w:ascii="Book Antiqua" w:hAnsi="Book Antiqua" w:cs="Arial"/>
          <w:b/>
        </w:rPr>
        <w:t xml:space="preserve">: </w:t>
      </w:r>
      <w:r w:rsidRPr="002346EC">
        <w:rPr>
          <w:rFonts w:ascii="Book Antiqua" w:hAnsi="Book Antiqua" w:cs="Arial"/>
          <w:b/>
          <w:smallCaps/>
        </w:rPr>
        <w:t xml:space="preserve">Site </w:t>
      </w:r>
      <w:r w:rsidR="00945F64">
        <w:rPr>
          <w:rFonts w:ascii="Book Antiqua" w:hAnsi="Book Antiqua" w:cs="Arial"/>
          <w:b/>
          <w:smallCaps/>
        </w:rPr>
        <w:t>Visit P</w:t>
      </w:r>
      <w:r w:rsidRPr="002346EC">
        <w:rPr>
          <w:rFonts w:ascii="Book Antiqua" w:hAnsi="Book Antiqua" w:cs="Arial"/>
          <w:b/>
          <w:smallCaps/>
        </w:rPr>
        <w:t>lan</w:t>
      </w:r>
      <w:r w:rsidRPr="002346EC">
        <w:rPr>
          <w:rFonts w:ascii="Book Antiqua" w:hAnsi="Book Antiqua" w:cs="Arial"/>
          <w:b/>
        </w:rPr>
        <w:tab/>
      </w:r>
      <w:r w:rsidRPr="002346EC">
        <w:rPr>
          <w:rFonts w:ascii="Book Antiqua" w:hAnsi="Book Antiqua" w:cs="Arial"/>
          <w:b/>
          <w:smallCaps/>
        </w:rPr>
        <w:t>Site: 1</w:t>
      </w:r>
    </w:p>
    <w:p w:rsidR="002346EC" w:rsidRPr="002346EC" w:rsidRDefault="002346EC" w:rsidP="002346EC">
      <w:pPr>
        <w:spacing w:after="0"/>
        <w:rPr>
          <w:rFonts w:ascii="Book Antiqua" w:hAnsi="Book Antiqua" w:cs="Arial"/>
          <w:b/>
          <w:bCs/>
          <w:color w:val="000000"/>
          <w:u w:val="single"/>
        </w:rPr>
      </w:pPr>
    </w:p>
    <w:p w:rsidR="002346EC" w:rsidRPr="002346EC" w:rsidRDefault="002346EC" w:rsidP="002346EC">
      <w:pPr>
        <w:spacing w:after="0"/>
        <w:textAlignment w:val="baseline"/>
        <w:rPr>
          <w:rFonts w:ascii="Book Antiqua" w:hAnsi="Book Antiqua" w:cs="Arial"/>
          <w:b/>
          <w:color w:val="000000"/>
          <w:u w:val="single"/>
        </w:rPr>
      </w:pPr>
      <w:r w:rsidRPr="002346EC">
        <w:rPr>
          <w:rFonts w:ascii="Book Antiqua" w:hAnsi="Book Antiqua" w:cs="Arial"/>
          <w:b/>
          <w:color w:val="000000"/>
          <w:u w:val="single"/>
        </w:rPr>
        <w:t>Check List</w:t>
      </w:r>
    </w:p>
    <w:p w:rsidR="002346EC" w:rsidRPr="002346EC" w:rsidRDefault="002346EC" w:rsidP="00576007">
      <w:pPr>
        <w:numPr>
          <w:ilvl w:val="0"/>
          <w:numId w:val="2"/>
        </w:numPr>
        <w:spacing w:after="0"/>
        <w:ind w:left="1080" w:hanging="1080"/>
        <w:textAlignment w:val="baseline"/>
        <w:rPr>
          <w:rFonts w:ascii="Book Antiqua" w:hAnsi="Book Antiqua" w:cs="Arial"/>
          <w:color w:val="000000"/>
        </w:rPr>
      </w:pPr>
      <w:r w:rsidRPr="002346EC">
        <w:rPr>
          <w:rFonts w:ascii="Book Antiqua" w:hAnsi="Book Antiqua" w:cs="Arial"/>
          <w:color w:val="000000"/>
        </w:rPr>
        <w:t>Traffic Patterns: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pedestrians: </w:t>
      </w:r>
      <w:r>
        <w:rPr>
          <w:rFonts w:ascii="Book Antiqua" w:hAnsi="Book Antiqua" w:cs="Arial"/>
          <w:color w:val="000000"/>
        </w:rPr>
        <w:tab/>
      </w:r>
      <w:r w:rsidR="00945F64">
        <w:rPr>
          <w:rFonts w:ascii="Book Antiqua" w:hAnsi="Book Antiqua" w:cs="Arial"/>
          <w:color w:val="000000"/>
        </w:rPr>
        <w:t xml:space="preserve"> </w:t>
      </w:r>
      <w:r w:rsidRPr="002346EC">
        <w:rPr>
          <w:rFonts w:ascii="Book Antiqua" w:hAnsi="Book Antiqua" w:cs="Arial"/>
          <w:color w:val="000000"/>
        </w:rPr>
        <w:t>1</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Number of bikes:</w:t>
      </w:r>
      <w:r>
        <w:rPr>
          <w:rFonts w:ascii="Book Antiqua" w:hAnsi="Book Antiqua" w:cs="Arial"/>
          <w:color w:val="000000"/>
        </w:rPr>
        <w:tab/>
      </w:r>
      <w:r>
        <w:rPr>
          <w:rFonts w:ascii="Book Antiqua" w:hAnsi="Book Antiqua" w:cs="Arial"/>
          <w:color w:val="000000"/>
        </w:rPr>
        <w:tab/>
      </w:r>
      <w:r w:rsidRPr="002346EC">
        <w:rPr>
          <w:rFonts w:ascii="Book Antiqua" w:hAnsi="Book Antiqua" w:cs="Arial"/>
          <w:color w:val="000000"/>
        </w:rPr>
        <w:t xml:space="preserve"> 0</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cars: </w:t>
      </w:r>
      <w:r>
        <w:rPr>
          <w:rFonts w:ascii="Book Antiqua" w:hAnsi="Book Antiqua" w:cs="Arial"/>
          <w:color w:val="000000"/>
        </w:rPr>
        <w:tab/>
      </w:r>
      <w:r>
        <w:rPr>
          <w:rFonts w:ascii="Book Antiqua" w:hAnsi="Book Antiqua" w:cs="Arial"/>
          <w:color w:val="000000"/>
        </w:rPr>
        <w:tab/>
      </w:r>
      <w:r w:rsidRPr="002346EC">
        <w:rPr>
          <w:rFonts w:ascii="Book Antiqua" w:hAnsi="Book Antiqua" w:cs="Arial"/>
          <w:color w:val="000000"/>
        </w:rPr>
        <w:t>Multiple, on main highway</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Speed limit in the area:</w:t>
      </w:r>
      <w:r w:rsidRPr="002346EC">
        <w:rPr>
          <w:rFonts w:ascii="Book Antiqua" w:hAnsi="Book Antiqua" w:cs="Arial"/>
          <w:color w:val="000000"/>
        </w:rPr>
        <w:tab/>
        <w:t>35</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On-street parking:</w:t>
      </w:r>
      <w:r w:rsidRPr="002346EC">
        <w:rPr>
          <w:rFonts w:ascii="Book Antiqua" w:hAnsi="Book Antiqua" w:cs="Arial"/>
          <w:color w:val="000000"/>
        </w:rPr>
        <w:tab/>
      </w:r>
      <w:r>
        <w:rPr>
          <w:rFonts w:ascii="Book Antiqua" w:hAnsi="Book Antiqua" w:cs="Arial"/>
          <w:color w:val="000000"/>
        </w:rPr>
        <w:tab/>
      </w:r>
      <w:r w:rsidRPr="002346EC">
        <w:rPr>
          <w:rFonts w:ascii="Book Antiqua" w:hAnsi="Book Antiqua" w:cs="Arial"/>
          <w:color w:val="000000"/>
        </w:rPr>
        <w:t>No</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One-way streets:</w:t>
      </w:r>
      <w:r w:rsidRPr="002346EC">
        <w:rPr>
          <w:rFonts w:ascii="Book Antiqua" w:hAnsi="Book Antiqua" w:cs="Arial"/>
          <w:color w:val="000000"/>
        </w:rPr>
        <w:tab/>
      </w:r>
      <w:r w:rsidRPr="002346EC">
        <w:rPr>
          <w:rFonts w:ascii="Book Antiqua" w:hAnsi="Book Antiqua" w:cs="Arial"/>
          <w:color w:val="000000"/>
        </w:rPr>
        <w:tab/>
        <w:t>No</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Bike lanes:</w:t>
      </w:r>
      <w:r w:rsidRPr="002346EC">
        <w:rPr>
          <w:rFonts w:ascii="Book Antiqua" w:hAnsi="Book Antiqua" w:cs="Arial"/>
          <w:color w:val="000000"/>
        </w:rPr>
        <w:tab/>
      </w:r>
      <w:r w:rsidRPr="002346EC">
        <w:rPr>
          <w:rFonts w:ascii="Book Antiqua" w:hAnsi="Book Antiqua" w:cs="Arial"/>
          <w:color w:val="000000"/>
        </w:rPr>
        <w:tab/>
      </w:r>
      <w:r>
        <w:rPr>
          <w:rFonts w:ascii="Book Antiqua" w:hAnsi="Book Antiqua" w:cs="Arial"/>
          <w:color w:val="000000"/>
        </w:rPr>
        <w:tab/>
      </w:r>
      <w:r w:rsidRPr="002346EC">
        <w:rPr>
          <w:rFonts w:ascii="Book Antiqua" w:hAnsi="Book Antiqua" w:cs="Arial"/>
          <w:color w:val="000000"/>
        </w:rPr>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Visible bus stops:</w:t>
      </w:r>
      <w:r w:rsidRPr="002346EC">
        <w:rPr>
          <w:rFonts w:ascii="Book Antiqua" w:hAnsi="Book Antiqua" w:cs="Arial"/>
          <w:color w:val="000000"/>
        </w:rPr>
        <w:tab/>
      </w:r>
      <w:r w:rsidRPr="002346EC">
        <w:rPr>
          <w:rFonts w:ascii="Book Antiqua" w:hAnsi="Book Antiqua" w:cs="Arial"/>
          <w:color w:val="000000"/>
        </w:rPr>
        <w:tab/>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Number of entrance and exit points of each site:</w:t>
      </w:r>
      <w:r w:rsidRPr="002346EC">
        <w:rPr>
          <w:rFonts w:ascii="Book Antiqua" w:hAnsi="Book Antiqua" w:cs="Arial"/>
          <w:color w:val="000000"/>
        </w:rPr>
        <w:tab/>
      </w:r>
      <w:r>
        <w:rPr>
          <w:rFonts w:ascii="Book Antiqua" w:hAnsi="Book Antiqua" w:cs="Arial"/>
          <w:color w:val="000000"/>
        </w:rPr>
        <w:tab/>
      </w:r>
      <w:r w:rsidRPr="002346EC">
        <w:rPr>
          <w:rFonts w:ascii="Book Antiqua" w:hAnsi="Book Antiqua" w:cs="Arial"/>
          <w:color w:val="000000"/>
        </w:rPr>
        <w:t>1</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Street car stop locations compared to each site:</w:t>
      </w:r>
      <w:r w:rsidRPr="002346EC">
        <w:rPr>
          <w:rFonts w:ascii="Book Antiqua" w:hAnsi="Book Antiqua" w:cs="Arial"/>
          <w:color w:val="000000"/>
        </w:rPr>
        <w:tab/>
      </w:r>
      <w:r>
        <w:rPr>
          <w:rFonts w:ascii="Book Antiqua" w:hAnsi="Book Antiqua" w:cs="Arial"/>
          <w:color w:val="000000"/>
        </w:rPr>
        <w:tab/>
      </w:r>
      <w:r w:rsidRPr="002346EC">
        <w:rPr>
          <w:rFonts w:ascii="Book Antiqua" w:hAnsi="Book Antiqua" w:cs="Arial"/>
          <w:color w:val="000000"/>
        </w:rPr>
        <w:t>No</w:t>
      </w:r>
      <w:r w:rsidRPr="002346EC">
        <w:rPr>
          <w:rFonts w:ascii="Book Antiqua" w:hAnsi="Book Antiqua" w:cs="Arial"/>
          <w:color w:val="000000"/>
        </w:rPr>
        <w:tab/>
      </w:r>
    </w:p>
    <w:p w:rsidR="002346EC" w:rsidRPr="002346EC" w:rsidRDefault="002346EC" w:rsidP="00576007">
      <w:pPr>
        <w:numPr>
          <w:ilvl w:val="0"/>
          <w:numId w:val="3"/>
        </w:numPr>
        <w:spacing w:after="0"/>
        <w:textAlignment w:val="baseline"/>
        <w:rPr>
          <w:rFonts w:ascii="Book Antiqua" w:hAnsi="Book Antiqua" w:cs="Arial"/>
          <w:color w:val="000000"/>
        </w:rPr>
      </w:pPr>
      <w:r w:rsidRPr="002346EC">
        <w:rPr>
          <w:rFonts w:ascii="Book Antiqua" w:hAnsi="Book Antiqua" w:cs="Arial"/>
          <w:color w:val="000000"/>
        </w:rPr>
        <w:t>Surroundings: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Avg. height (stories) of surrounding buildings:</w:t>
      </w:r>
      <w:r w:rsidRPr="002346EC">
        <w:rPr>
          <w:rFonts w:ascii="Book Antiqua" w:hAnsi="Book Antiqua" w:cs="Arial"/>
          <w:color w:val="000000"/>
        </w:rPr>
        <w:tab/>
      </w:r>
      <w:r>
        <w:rPr>
          <w:rFonts w:ascii="Book Antiqua" w:hAnsi="Book Antiqua" w:cs="Arial"/>
          <w:color w:val="000000"/>
        </w:rPr>
        <w:tab/>
      </w:r>
      <w:r w:rsidRPr="002346EC">
        <w:rPr>
          <w:rFonts w:ascii="Book Antiqua" w:hAnsi="Book Antiqua" w:cs="Arial"/>
          <w:color w:val="000000"/>
        </w:rPr>
        <w:t>1</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Main type of construction:  </w:t>
      </w:r>
      <w:r>
        <w:rPr>
          <w:rFonts w:ascii="Book Antiqua" w:hAnsi="Book Antiqua" w:cs="Arial"/>
          <w:color w:val="000000"/>
        </w:rPr>
        <w:tab/>
      </w:r>
      <w:r w:rsidRPr="002346EC">
        <w:rPr>
          <w:rFonts w:ascii="Book Antiqua" w:hAnsi="Book Antiqua" w:cs="Arial"/>
          <w:color w:val="000000"/>
        </w:rPr>
        <w:t>Wood frame/sided storage garage</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Stores:</w:t>
      </w:r>
      <w:r w:rsidRPr="002346EC">
        <w:rPr>
          <w:rFonts w:ascii="Book Antiqua" w:hAnsi="Book Antiqua" w:cs="Arial"/>
          <w:color w:val="000000"/>
        </w:rPr>
        <w:tab/>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Anything that would block solar panels:</w:t>
      </w:r>
      <w:r w:rsidRPr="002346EC">
        <w:rPr>
          <w:rFonts w:ascii="Book Antiqua" w:hAnsi="Book Antiqua" w:cs="Arial"/>
          <w:color w:val="000000"/>
        </w:rPr>
        <w:tab/>
      </w:r>
    </w:p>
    <w:p w:rsidR="002346EC" w:rsidRPr="002346EC" w:rsidRDefault="002346EC" w:rsidP="00576007">
      <w:pPr>
        <w:numPr>
          <w:ilvl w:val="2"/>
          <w:numId w:val="3"/>
        </w:numPr>
        <w:spacing w:after="0"/>
        <w:textAlignment w:val="baseline"/>
        <w:rPr>
          <w:rFonts w:ascii="Book Antiqua" w:hAnsi="Book Antiqua" w:cs="Arial"/>
          <w:color w:val="000000"/>
        </w:rPr>
      </w:pPr>
      <w:r w:rsidRPr="002346EC">
        <w:rPr>
          <w:rFonts w:ascii="Book Antiqua" w:hAnsi="Book Antiqua" w:cs="Arial"/>
          <w:color w:val="000000"/>
        </w:rPr>
        <w:t>Yes: Trees, depending on how tall the multimodal center will be built</w:t>
      </w:r>
    </w:p>
    <w:p w:rsidR="002346EC" w:rsidRPr="002346EC" w:rsidRDefault="002346EC" w:rsidP="00576007">
      <w:pPr>
        <w:pStyle w:val="ListParagraph"/>
        <w:numPr>
          <w:ilvl w:val="0"/>
          <w:numId w:val="3"/>
        </w:numPr>
        <w:spacing w:after="0"/>
        <w:contextualSpacing w:val="0"/>
        <w:rPr>
          <w:rFonts w:ascii="Book Antiqua" w:hAnsi="Book Antiqua"/>
        </w:rPr>
      </w:pPr>
      <w:r w:rsidRPr="002346EC">
        <w:rPr>
          <w:rFonts w:ascii="Book Antiqua" w:hAnsi="Book Antiqua"/>
        </w:rPr>
        <w:t>Sites:</w:t>
      </w:r>
    </w:p>
    <w:p w:rsidR="002346EC" w:rsidRPr="002346EC" w:rsidRDefault="002346EC" w:rsidP="00576007">
      <w:pPr>
        <w:pStyle w:val="ListParagraph"/>
        <w:numPr>
          <w:ilvl w:val="1"/>
          <w:numId w:val="3"/>
        </w:numPr>
        <w:spacing w:after="0"/>
        <w:contextualSpacing w:val="0"/>
        <w:rPr>
          <w:rFonts w:ascii="Book Antiqua" w:hAnsi="Book Antiqua"/>
        </w:rPr>
      </w:pPr>
      <w:r w:rsidRPr="002346EC">
        <w:rPr>
          <w:rFonts w:ascii="Book Antiqua" w:hAnsi="Book Antiqua"/>
        </w:rPr>
        <w:t>Elevation:</w:t>
      </w:r>
      <w:r w:rsidRPr="002346EC">
        <w:rPr>
          <w:rFonts w:ascii="Book Antiqua" w:hAnsi="Book Antiqua"/>
        </w:rPr>
        <w:tab/>
        <w:t>Slightly Sloped, with a sloped entrance</w:t>
      </w:r>
    </w:p>
    <w:p w:rsidR="002346EC" w:rsidRPr="002346EC" w:rsidRDefault="002346EC" w:rsidP="002346EC">
      <w:pPr>
        <w:spacing w:after="0"/>
        <w:textAlignment w:val="baseline"/>
        <w:rPr>
          <w:rFonts w:ascii="Book Antiqua" w:hAnsi="Book Antiqua" w:cs="Arial"/>
          <w:color w:val="000000"/>
        </w:rPr>
      </w:pPr>
    </w:p>
    <w:p w:rsidR="002346EC" w:rsidRPr="002346EC" w:rsidRDefault="002346EC" w:rsidP="002346EC">
      <w:pPr>
        <w:spacing w:after="0"/>
        <w:textAlignment w:val="baseline"/>
        <w:rPr>
          <w:rFonts w:ascii="Book Antiqua" w:hAnsi="Book Antiqua" w:cs="Arial"/>
          <w:b/>
          <w:color w:val="000000"/>
          <w:u w:val="single"/>
        </w:rPr>
      </w:pPr>
      <w:r w:rsidRPr="002346EC">
        <w:rPr>
          <w:rFonts w:ascii="Book Antiqua" w:hAnsi="Book Antiqua" w:cs="Arial"/>
          <w:b/>
          <w:color w:val="000000"/>
          <w:u w:val="single"/>
        </w:rPr>
        <w:t xml:space="preserve">Other </w:t>
      </w:r>
      <w:r w:rsidR="00A35BC8" w:rsidRPr="002346EC">
        <w:rPr>
          <w:rFonts w:ascii="Book Antiqua" w:hAnsi="Book Antiqua" w:cs="Arial"/>
          <w:b/>
          <w:color w:val="000000"/>
          <w:u w:val="single"/>
        </w:rPr>
        <w:t>Observations</w:t>
      </w:r>
    </w:p>
    <w:p w:rsidR="002346EC" w:rsidRPr="002346EC" w:rsidRDefault="002346EC" w:rsidP="00576007">
      <w:pPr>
        <w:pStyle w:val="BodyText"/>
        <w:numPr>
          <w:ilvl w:val="0"/>
          <w:numId w:val="4"/>
        </w:numPr>
        <w:spacing w:after="0" w:line="276" w:lineRule="auto"/>
        <w:rPr>
          <w:szCs w:val="22"/>
        </w:rPr>
      </w:pPr>
      <w:r w:rsidRPr="002346EC">
        <w:rPr>
          <w:szCs w:val="22"/>
        </w:rPr>
        <w:t>Fairly small site</w:t>
      </w:r>
    </w:p>
    <w:p w:rsidR="002346EC" w:rsidRPr="002346EC" w:rsidRDefault="002346EC" w:rsidP="00576007">
      <w:pPr>
        <w:pStyle w:val="BodyText"/>
        <w:numPr>
          <w:ilvl w:val="0"/>
          <w:numId w:val="4"/>
        </w:numPr>
        <w:spacing w:after="0" w:line="276" w:lineRule="auto"/>
        <w:rPr>
          <w:szCs w:val="22"/>
        </w:rPr>
      </w:pPr>
      <w:r w:rsidRPr="002346EC">
        <w:rPr>
          <w:szCs w:val="22"/>
        </w:rPr>
        <w:t>Bike path on one side of the sidewalk</w:t>
      </w:r>
    </w:p>
    <w:p w:rsidR="002346EC" w:rsidRPr="002346EC" w:rsidRDefault="002346EC" w:rsidP="00576007">
      <w:pPr>
        <w:pStyle w:val="BodyText"/>
        <w:numPr>
          <w:ilvl w:val="0"/>
          <w:numId w:val="4"/>
        </w:numPr>
        <w:spacing w:after="0" w:line="276" w:lineRule="auto"/>
        <w:rPr>
          <w:szCs w:val="22"/>
        </w:rPr>
      </w:pPr>
      <w:r w:rsidRPr="002346EC">
        <w:rPr>
          <w:szCs w:val="22"/>
        </w:rPr>
        <w:t>One narrow shared bike/pedestrian lane on bridge</w:t>
      </w:r>
    </w:p>
    <w:p w:rsidR="002346EC" w:rsidRPr="002346EC" w:rsidRDefault="002346EC" w:rsidP="002346EC">
      <w:pPr>
        <w:pStyle w:val="BodyText"/>
        <w:spacing w:after="0" w:line="276" w:lineRule="auto"/>
        <w:rPr>
          <w:szCs w:val="22"/>
        </w:rPr>
      </w:pPr>
    </w:p>
    <w:p w:rsidR="002346EC" w:rsidRPr="002346EC" w:rsidRDefault="002346EC" w:rsidP="002346EC">
      <w:pPr>
        <w:pStyle w:val="BodyText"/>
        <w:spacing w:after="0" w:line="276" w:lineRule="auto"/>
        <w:rPr>
          <w:szCs w:val="22"/>
        </w:rPr>
      </w:pPr>
    </w:p>
    <w:p w:rsidR="002346EC" w:rsidRPr="002346EC" w:rsidRDefault="002346EC" w:rsidP="002346EC">
      <w:pPr>
        <w:pStyle w:val="BodyText"/>
        <w:spacing w:after="0"/>
        <w:rPr>
          <w:szCs w:val="22"/>
        </w:rPr>
      </w:pPr>
    </w:p>
    <w:p w:rsidR="002346EC" w:rsidRPr="002346EC" w:rsidRDefault="002346EC" w:rsidP="002346EC">
      <w:pPr>
        <w:pStyle w:val="BodyText"/>
        <w:spacing w:after="0"/>
        <w:rPr>
          <w:szCs w:val="22"/>
        </w:rPr>
      </w:pPr>
    </w:p>
    <w:p w:rsidR="002346EC" w:rsidRPr="002346EC" w:rsidRDefault="002346EC" w:rsidP="002346EC">
      <w:pPr>
        <w:pStyle w:val="BodyText"/>
        <w:spacing w:after="0"/>
        <w:rPr>
          <w:szCs w:val="22"/>
        </w:rPr>
      </w:pPr>
    </w:p>
    <w:p w:rsidR="002346EC" w:rsidRPr="002346EC" w:rsidRDefault="002346EC" w:rsidP="002346EC">
      <w:pPr>
        <w:pStyle w:val="BodyText"/>
        <w:spacing w:after="0"/>
        <w:rPr>
          <w:szCs w:val="22"/>
        </w:rPr>
      </w:pPr>
    </w:p>
    <w:p w:rsidR="002346EC" w:rsidRPr="002346EC" w:rsidRDefault="002346EC" w:rsidP="002346EC">
      <w:pPr>
        <w:pStyle w:val="BodyText"/>
        <w:spacing w:after="0"/>
        <w:rPr>
          <w:szCs w:val="22"/>
        </w:rPr>
      </w:pPr>
    </w:p>
    <w:p w:rsidR="002346EC" w:rsidRPr="002346EC" w:rsidRDefault="002346EC" w:rsidP="002346EC">
      <w:pPr>
        <w:pStyle w:val="BodyText"/>
        <w:spacing w:after="0"/>
        <w:rPr>
          <w:szCs w:val="22"/>
        </w:rPr>
      </w:pPr>
    </w:p>
    <w:p w:rsidR="002346EC" w:rsidRPr="002346EC" w:rsidRDefault="002346EC" w:rsidP="002346EC">
      <w:pPr>
        <w:pStyle w:val="BodyText"/>
        <w:spacing w:after="0"/>
        <w:rPr>
          <w:szCs w:val="22"/>
        </w:rPr>
      </w:pPr>
    </w:p>
    <w:p w:rsidR="002346EC" w:rsidRPr="002346EC" w:rsidRDefault="002346EC" w:rsidP="00C749AB">
      <w:pPr>
        <w:pStyle w:val="BodyText"/>
        <w:spacing w:after="0" w:line="276" w:lineRule="auto"/>
        <w:rPr>
          <w:szCs w:val="22"/>
        </w:rPr>
      </w:pPr>
    </w:p>
    <w:p w:rsidR="002346EC" w:rsidRPr="002346EC" w:rsidRDefault="002346EC" w:rsidP="00C749AB">
      <w:pPr>
        <w:pStyle w:val="BodyText"/>
        <w:spacing w:after="0" w:line="276" w:lineRule="auto"/>
        <w:rPr>
          <w:szCs w:val="22"/>
        </w:rPr>
      </w:pPr>
    </w:p>
    <w:p w:rsidR="002346EC" w:rsidRPr="002346EC" w:rsidRDefault="002346EC" w:rsidP="00C749AB">
      <w:pPr>
        <w:pStyle w:val="BodyText"/>
        <w:spacing w:after="0" w:line="276" w:lineRule="auto"/>
        <w:rPr>
          <w:szCs w:val="22"/>
        </w:rPr>
      </w:pPr>
    </w:p>
    <w:p w:rsidR="006F3592" w:rsidRDefault="006F3592" w:rsidP="00C749AB">
      <w:pPr>
        <w:spacing w:after="0"/>
        <w:rPr>
          <w:rFonts w:ascii="Book Antiqua" w:eastAsia="Times New Roman" w:hAnsi="Book Antiqua" w:cs="Times New Roman"/>
        </w:rPr>
      </w:pPr>
    </w:p>
    <w:p w:rsidR="00C749AB" w:rsidRDefault="00C749AB" w:rsidP="00C749AB">
      <w:pPr>
        <w:spacing w:after="0"/>
        <w:rPr>
          <w:rFonts w:ascii="Book Antiqua" w:eastAsia="Times New Roman" w:hAnsi="Book Antiqua" w:cs="Times New Roman"/>
        </w:rPr>
      </w:pPr>
    </w:p>
    <w:p w:rsidR="0038643F" w:rsidRDefault="0038643F" w:rsidP="00C749AB">
      <w:pPr>
        <w:spacing w:after="0"/>
        <w:rPr>
          <w:rFonts w:ascii="Book Antiqua" w:eastAsia="Times New Roman" w:hAnsi="Book Antiqua" w:cs="Times New Roman"/>
        </w:rPr>
      </w:pPr>
    </w:p>
    <w:p w:rsidR="002346EC" w:rsidRPr="002346EC" w:rsidRDefault="002346EC" w:rsidP="00C749AB">
      <w:pPr>
        <w:pStyle w:val="Header"/>
        <w:pBdr>
          <w:bottom w:val="single" w:sz="4" w:space="1" w:color="auto"/>
        </w:pBdr>
        <w:spacing w:line="276" w:lineRule="auto"/>
        <w:rPr>
          <w:rFonts w:ascii="Book Antiqua" w:hAnsi="Book Antiqua" w:cs="Arial"/>
          <w:b/>
        </w:rPr>
      </w:pPr>
      <w:r w:rsidRPr="002346EC">
        <w:rPr>
          <w:rFonts w:ascii="Book Antiqua" w:hAnsi="Book Antiqua" w:cs="Arial"/>
          <w:b/>
        </w:rPr>
        <w:t xml:space="preserve">CHANGE </w:t>
      </w:r>
      <w:r w:rsidR="00945F64">
        <w:rPr>
          <w:rFonts w:ascii="Book Antiqua" w:hAnsi="Book Antiqua" w:cs="Arial"/>
          <w:b/>
        </w:rPr>
        <w:t>E</w:t>
      </w:r>
      <w:r w:rsidRPr="002346EC">
        <w:rPr>
          <w:rFonts w:ascii="Book Antiqua" w:hAnsi="Book Antiqua" w:cs="Arial"/>
          <w:b/>
        </w:rPr>
        <w:t xml:space="preserve">ngineering </w:t>
      </w:r>
      <w:r w:rsidR="00945F64">
        <w:rPr>
          <w:rFonts w:ascii="Book Antiqua" w:hAnsi="Book Antiqua" w:cs="Arial"/>
          <w:b/>
        </w:rPr>
        <w:t>S</w:t>
      </w:r>
      <w:r w:rsidRPr="002346EC">
        <w:rPr>
          <w:rFonts w:ascii="Book Antiqua" w:hAnsi="Book Antiqua" w:cs="Arial"/>
          <w:b/>
        </w:rPr>
        <w:t xml:space="preserve">ervices: Site </w:t>
      </w:r>
      <w:r w:rsidR="00945F64">
        <w:rPr>
          <w:rFonts w:ascii="Book Antiqua" w:hAnsi="Book Antiqua" w:cs="Arial"/>
          <w:b/>
        </w:rPr>
        <w:t>V</w:t>
      </w:r>
      <w:r w:rsidRPr="002346EC">
        <w:rPr>
          <w:rFonts w:ascii="Book Antiqua" w:hAnsi="Book Antiqua" w:cs="Arial"/>
          <w:b/>
        </w:rPr>
        <w:t xml:space="preserve">isit </w:t>
      </w:r>
      <w:r w:rsidR="00945F64">
        <w:rPr>
          <w:rFonts w:ascii="Book Antiqua" w:hAnsi="Book Antiqua" w:cs="Arial"/>
          <w:b/>
        </w:rPr>
        <w:t>P</w:t>
      </w:r>
      <w:r w:rsidRPr="002346EC">
        <w:rPr>
          <w:rFonts w:ascii="Book Antiqua" w:hAnsi="Book Antiqua" w:cs="Arial"/>
          <w:b/>
        </w:rPr>
        <w:t xml:space="preserve">lan          </w:t>
      </w:r>
      <w:r w:rsidRPr="002346EC">
        <w:rPr>
          <w:rFonts w:ascii="Book Antiqua" w:hAnsi="Book Antiqua" w:cs="Arial"/>
          <w:b/>
        </w:rPr>
        <w:tab/>
        <w:t xml:space="preserve">         </w:t>
      </w:r>
      <w:r w:rsidR="00945F64">
        <w:rPr>
          <w:rFonts w:ascii="Book Antiqua" w:hAnsi="Book Antiqua" w:cs="Arial"/>
          <w:b/>
        </w:rPr>
        <w:t>S</w:t>
      </w:r>
      <w:r w:rsidRPr="002346EC">
        <w:rPr>
          <w:rFonts w:ascii="Book Antiqua" w:hAnsi="Book Antiqua" w:cs="Arial"/>
          <w:b/>
        </w:rPr>
        <w:t>ite: 2</w:t>
      </w:r>
    </w:p>
    <w:p w:rsidR="002346EC" w:rsidRPr="002346EC" w:rsidRDefault="002346EC" w:rsidP="00C749AB">
      <w:pPr>
        <w:spacing w:after="0"/>
        <w:rPr>
          <w:rFonts w:ascii="Book Antiqua" w:hAnsi="Book Antiqua" w:cs="Arial"/>
          <w:b/>
          <w:bCs/>
          <w:color w:val="000000"/>
          <w:u w:val="single"/>
        </w:rPr>
      </w:pPr>
    </w:p>
    <w:p w:rsidR="002346EC" w:rsidRPr="002346EC" w:rsidRDefault="002346EC" w:rsidP="00945F64">
      <w:pPr>
        <w:spacing w:after="0"/>
        <w:textAlignment w:val="baseline"/>
        <w:rPr>
          <w:rFonts w:ascii="Book Antiqua" w:hAnsi="Book Antiqua" w:cs="Arial"/>
          <w:b/>
          <w:color w:val="000000"/>
          <w:u w:val="single"/>
        </w:rPr>
      </w:pPr>
      <w:r w:rsidRPr="002346EC">
        <w:rPr>
          <w:rFonts w:ascii="Book Antiqua" w:hAnsi="Book Antiqua" w:cs="Arial"/>
          <w:b/>
          <w:color w:val="000000"/>
          <w:u w:val="single"/>
        </w:rPr>
        <w:t>Check List</w:t>
      </w:r>
    </w:p>
    <w:p w:rsidR="002346EC" w:rsidRPr="002346EC" w:rsidRDefault="002346EC" w:rsidP="00576007">
      <w:pPr>
        <w:numPr>
          <w:ilvl w:val="0"/>
          <w:numId w:val="2"/>
        </w:numPr>
        <w:spacing w:after="0"/>
        <w:ind w:left="1080" w:hanging="1080"/>
        <w:textAlignment w:val="baseline"/>
        <w:rPr>
          <w:rFonts w:ascii="Book Antiqua" w:hAnsi="Book Antiqua" w:cs="Arial"/>
          <w:color w:val="000000"/>
        </w:rPr>
      </w:pPr>
      <w:r w:rsidRPr="002346EC">
        <w:rPr>
          <w:rFonts w:ascii="Book Antiqua" w:hAnsi="Book Antiqua" w:cs="Arial"/>
          <w:color w:val="000000"/>
        </w:rPr>
        <w:t>Traffic Patterns: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pedestrians: </w:t>
      </w:r>
      <w:r w:rsidR="00A35BC8">
        <w:rPr>
          <w:rFonts w:ascii="Book Antiqua" w:hAnsi="Book Antiqua" w:cs="Arial"/>
          <w:color w:val="000000"/>
        </w:rPr>
        <w:tab/>
      </w:r>
      <w:r w:rsidRPr="002346EC">
        <w:rPr>
          <w:rFonts w:ascii="Book Antiqua" w:hAnsi="Book Antiqua" w:cs="Arial"/>
          <w:color w:val="000000"/>
        </w:rPr>
        <w:t>1</w:t>
      </w:r>
      <w:r w:rsidR="00A35BC8">
        <w:rPr>
          <w:rFonts w:ascii="Book Antiqua" w:hAnsi="Book Antiqua" w:cs="Arial"/>
          <w:color w:val="000000"/>
        </w:rPr>
        <w:t xml:space="preserve"> with</w:t>
      </w:r>
      <w:r w:rsidRPr="002346EC">
        <w:rPr>
          <w:rFonts w:ascii="Book Antiqua" w:hAnsi="Book Antiqua" w:cs="Arial"/>
          <w:color w:val="000000"/>
        </w:rPr>
        <w:t xml:space="preserve"> dog</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bikes: </w:t>
      </w:r>
      <w:r w:rsidR="00A35BC8">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0</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cars: </w:t>
      </w:r>
      <w:r w:rsidR="00A35BC8">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Multiple, on main highway</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Speed limit in the area:</w:t>
      </w:r>
      <w:r w:rsidRPr="002346EC">
        <w:rPr>
          <w:rFonts w:ascii="Book Antiqua" w:hAnsi="Book Antiqua" w:cs="Arial"/>
          <w:color w:val="000000"/>
        </w:rPr>
        <w:tab/>
        <w:t>35</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On-street parking:</w:t>
      </w:r>
      <w:r w:rsidRPr="002346EC">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No</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One-way streets:</w:t>
      </w:r>
      <w:r w:rsidRPr="002346EC">
        <w:rPr>
          <w:rFonts w:ascii="Book Antiqua" w:hAnsi="Book Antiqua" w:cs="Arial"/>
          <w:color w:val="000000"/>
        </w:rPr>
        <w:tab/>
      </w:r>
      <w:r w:rsidRPr="002346EC">
        <w:rPr>
          <w:rFonts w:ascii="Book Antiqua" w:hAnsi="Book Antiqua" w:cs="Arial"/>
          <w:color w:val="000000"/>
        </w:rPr>
        <w:tab/>
        <w:t>No</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Bike lanes:</w:t>
      </w:r>
      <w:r w:rsidRPr="002346EC">
        <w:rPr>
          <w:rFonts w:ascii="Book Antiqua" w:hAnsi="Book Antiqua" w:cs="Arial"/>
          <w:color w:val="000000"/>
        </w:rPr>
        <w:tab/>
      </w:r>
      <w:r w:rsidRPr="002346EC">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Visible bus stops:</w:t>
      </w:r>
      <w:r w:rsidRPr="002346EC">
        <w:rPr>
          <w:rFonts w:ascii="Book Antiqua" w:hAnsi="Book Antiqua" w:cs="Arial"/>
          <w:color w:val="000000"/>
        </w:rPr>
        <w:tab/>
      </w:r>
      <w:r w:rsidRPr="002346EC">
        <w:rPr>
          <w:rFonts w:ascii="Book Antiqua" w:hAnsi="Book Antiqua" w:cs="Arial"/>
          <w:color w:val="000000"/>
        </w:rPr>
        <w:tab/>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Number of entrance and exit points of each site:</w:t>
      </w:r>
      <w:r w:rsidRPr="002346EC">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1</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Street car stop locations compared to each site:</w:t>
      </w:r>
      <w:r w:rsidRPr="002346EC">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No</w:t>
      </w:r>
      <w:r w:rsidRPr="002346EC">
        <w:rPr>
          <w:rFonts w:ascii="Book Antiqua" w:hAnsi="Book Antiqua" w:cs="Arial"/>
          <w:color w:val="000000"/>
        </w:rPr>
        <w:tab/>
      </w:r>
    </w:p>
    <w:p w:rsidR="002346EC" w:rsidRPr="002346EC" w:rsidRDefault="002346EC" w:rsidP="00576007">
      <w:pPr>
        <w:numPr>
          <w:ilvl w:val="0"/>
          <w:numId w:val="3"/>
        </w:numPr>
        <w:spacing w:after="0"/>
        <w:textAlignment w:val="baseline"/>
        <w:rPr>
          <w:rFonts w:ascii="Book Antiqua" w:hAnsi="Book Antiqua" w:cs="Arial"/>
          <w:color w:val="000000"/>
        </w:rPr>
      </w:pPr>
      <w:r w:rsidRPr="002346EC">
        <w:rPr>
          <w:rFonts w:ascii="Book Antiqua" w:hAnsi="Book Antiqua" w:cs="Arial"/>
          <w:color w:val="000000"/>
        </w:rPr>
        <w:t>Surroundings: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Avg. height (stories) of surrounding buildings:</w:t>
      </w:r>
      <w:r w:rsidRPr="002346EC">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1</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Main type of construction:  </w:t>
      </w:r>
      <w:r w:rsidR="00A35BC8">
        <w:rPr>
          <w:rFonts w:ascii="Book Antiqua" w:hAnsi="Book Antiqua" w:cs="Arial"/>
          <w:color w:val="000000"/>
        </w:rPr>
        <w:t>C</w:t>
      </w:r>
      <w:r w:rsidRPr="002346EC">
        <w:rPr>
          <w:rFonts w:ascii="Book Antiqua" w:hAnsi="Book Antiqua" w:cs="Arial"/>
          <w:color w:val="000000"/>
        </w:rPr>
        <w:t>oncrete</w:t>
      </w:r>
    </w:p>
    <w:p w:rsidR="002346EC" w:rsidRPr="002346EC" w:rsidRDefault="002346EC" w:rsidP="00576007">
      <w:pPr>
        <w:numPr>
          <w:ilvl w:val="2"/>
          <w:numId w:val="3"/>
        </w:numPr>
        <w:spacing w:after="0"/>
        <w:textAlignment w:val="baseline"/>
        <w:rPr>
          <w:rFonts w:ascii="Book Antiqua" w:hAnsi="Book Antiqua" w:cs="Arial"/>
          <w:color w:val="000000"/>
        </w:rPr>
      </w:pPr>
      <w:r w:rsidRPr="002346EC">
        <w:rPr>
          <w:rFonts w:ascii="Book Antiqua" w:hAnsi="Book Antiqua" w:cs="Arial"/>
          <w:color w:val="000000"/>
        </w:rPr>
        <w:t>Buildings will have to be demolished if site 2 is selected</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Stores:</w:t>
      </w:r>
      <w:r w:rsidRPr="002346EC">
        <w:rPr>
          <w:rFonts w:ascii="Book Antiqua" w:hAnsi="Book Antiqua" w:cs="Arial"/>
          <w:color w:val="000000"/>
        </w:rPr>
        <w:tab/>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Anything that would block solar panels:</w:t>
      </w:r>
      <w:r w:rsidRPr="002346EC">
        <w:rPr>
          <w:rFonts w:ascii="Book Antiqua" w:hAnsi="Book Antiqua" w:cs="Arial"/>
          <w:color w:val="000000"/>
        </w:rPr>
        <w:tab/>
      </w:r>
    </w:p>
    <w:p w:rsidR="002346EC" w:rsidRPr="002346EC" w:rsidRDefault="002346EC" w:rsidP="00576007">
      <w:pPr>
        <w:numPr>
          <w:ilvl w:val="2"/>
          <w:numId w:val="3"/>
        </w:numPr>
        <w:spacing w:after="0"/>
        <w:textAlignment w:val="baseline"/>
        <w:rPr>
          <w:rFonts w:ascii="Book Antiqua" w:hAnsi="Book Antiqua" w:cs="Arial"/>
          <w:color w:val="000000"/>
        </w:rPr>
      </w:pPr>
      <w:r w:rsidRPr="002346EC">
        <w:rPr>
          <w:rFonts w:ascii="Book Antiqua" w:hAnsi="Book Antiqua" w:cs="Arial"/>
          <w:color w:val="000000"/>
        </w:rPr>
        <w:t>Yes: Trees/bridge, depending on how tall the multimodal center will be built</w:t>
      </w:r>
    </w:p>
    <w:p w:rsidR="002346EC" w:rsidRPr="002346EC" w:rsidRDefault="002346EC" w:rsidP="00576007">
      <w:pPr>
        <w:pStyle w:val="ListParagraph"/>
        <w:numPr>
          <w:ilvl w:val="0"/>
          <w:numId w:val="3"/>
        </w:numPr>
        <w:spacing w:after="0"/>
        <w:rPr>
          <w:rFonts w:ascii="Book Antiqua" w:hAnsi="Book Antiqua"/>
        </w:rPr>
      </w:pPr>
      <w:r w:rsidRPr="002346EC">
        <w:rPr>
          <w:rFonts w:ascii="Book Antiqua" w:hAnsi="Book Antiqua"/>
        </w:rPr>
        <w:t>Sites:</w:t>
      </w:r>
    </w:p>
    <w:p w:rsidR="00A35BC8" w:rsidRDefault="002346EC" w:rsidP="00576007">
      <w:pPr>
        <w:pStyle w:val="ListParagraph"/>
        <w:numPr>
          <w:ilvl w:val="1"/>
          <w:numId w:val="3"/>
        </w:numPr>
        <w:spacing w:after="0"/>
        <w:rPr>
          <w:rFonts w:ascii="Book Antiqua" w:hAnsi="Book Antiqua"/>
        </w:rPr>
      </w:pPr>
      <w:r w:rsidRPr="002346EC">
        <w:rPr>
          <w:rFonts w:ascii="Book Antiqua" w:hAnsi="Book Antiqua"/>
        </w:rPr>
        <w:t>Elevation:</w:t>
      </w:r>
      <w:r w:rsidRPr="002346EC">
        <w:rPr>
          <w:rFonts w:ascii="Book Antiqua" w:hAnsi="Book Antiqua"/>
        </w:rPr>
        <w:tab/>
      </w:r>
      <w:r w:rsidRPr="002346EC">
        <w:rPr>
          <w:rFonts w:ascii="Book Antiqua" w:hAnsi="Book Antiqua"/>
        </w:rPr>
        <w:tab/>
      </w:r>
    </w:p>
    <w:p w:rsidR="002346EC" w:rsidRPr="002346EC" w:rsidRDefault="00A35BC8" w:rsidP="00576007">
      <w:pPr>
        <w:pStyle w:val="ListParagraph"/>
        <w:numPr>
          <w:ilvl w:val="2"/>
          <w:numId w:val="3"/>
        </w:numPr>
        <w:spacing w:after="0"/>
        <w:rPr>
          <w:rFonts w:ascii="Book Antiqua" w:hAnsi="Book Antiqua"/>
        </w:rPr>
      </w:pPr>
      <w:r>
        <w:rPr>
          <w:rFonts w:ascii="Book Antiqua" w:hAnsi="Book Antiqua"/>
        </w:rPr>
        <w:t>S</w:t>
      </w:r>
      <w:r w:rsidR="002346EC" w:rsidRPr="002346EC">
        <w:rPr>
          <w:rFonts w:ascii="Book Antiqua" w:hAnsi="Book Antiqua"/>
        </w:rPr>
        <w:t>ite is fairly flat, with steep slopes to the river and a moderate sloped entrance/exit road</w:t>
      </w:r>
    </w:p>
    <w:p w:rsidR="002346EC" w:rsidRPr="002346EC" w:rsidRDefault="002346EC" w:rsidP="00576007">
      <w:pPr>
        <w:pStyle w:val="ListParagraph"/>
        <w:numPr>
          <w:ilvl w:val="2"/>
          <w:numId w:val="3"/>
        </w:numPr>
        <w:spacing w:after="0"/>
        <w:rPr>
          <w:rFonts w:ascii="Book Antiqua" w:hAnsi="Book Antiqua"/>
        </w:rPr>
      </w:pPr>
      <w:r w:rsidRPr="002346EC">
        <w:rPr>
          <w:rFonts w:ascii="Book Antiqua" w:hAnsi="Book Antiqua"/>
        </w:rPr>
        <w:t>Site is approximately 20’ above current river level</w:t>
      </w:r>
    </w:p>
    <w:p w:rsidR="002346EC" w:rsidRPr="002346EC" w:rsidRDefault="002346EC" w:rsidP="00945F64">
      <w:pPr>
        <w:pStyle w:val="ListParagraph"/>
        <w:spacing w:after="0"/>
        <w:ind w:left="1080"/>
        <w:rPr>
          <w:rFonts w:ascii="Book Antiqua" w:hAnsi="Book Antiqua"/>
        </w:rPr>
      </w:pPr>
    </w:p>
    <w:p w:rsidR="002346EC" w:rsidRPr="002346EC" w:rsidRDefault="002346EC" w:rsidP="00945F64">
      <w:pPr>
        <w:spacing w:after="0"/>
        <w:textAlignment w:val="baseline"/>
        <w:rPr>
          <w:rFonts w:ascii="Book Antiqua" w:hAnsi="Book Antiqua" w:cs="Arial"/>
          <w:b/>
          <w:color w:val="000000"/>
          <w:u w:val="single"/>
        </w:rPr>
      </w:pPr>
      <w:r w:rsidRPr="002346EC">
        <w:rPr>
          <w:rFonts w:ascii="Book Antiqua" w:hAnsi="Book Antiqua" w:cs="Arial"/>
          <w:b/>
          <w:color w:val="000000"/>
          <w:u w:val="single"/>
        </w:rPr>
        <w:t xml:space="preserve">Other </w:t>
      </w:r>
      <w:r w:rsidR="00A35BC8" w:rsidRPr="002346EC">
        <w:rPr>
          <w:rFonts w:ascii="Book Antiqua" w:hAnsi="Book Antiqua" w:cs="Arial"/>
          <w:b/>
          <w:color w:val="000000"/>
          <w:u w:val="single"/>
        </w:rPr>
        <w:t>Observations</w:t>
      </w:r>
    </w:p>
    <w:p w:rsidR="002346EC" w:rsidRPr="002346EC" w:rsidRDefault="002346EC" w:rsidP="00576007">
      <w:pPr>
        <w:pStyle w:val="BodyText"/>
        <w:numPr>
          <w:ilvl w:val="0"/>
          <w:numId w:val="5"/>
        </w:numPr>
        <w:spacing w:after="0" w:line="276" w:lineRule="auto"/>
        <w:rPr>
          <w:szCs w:val="22"/>
        </w:rPr>
      </w:pPr>
      <w:r w:rsidRPr="002346EC">
        <w:rPr>
          <w:szCs w:val="22"/>
        </w:rPr>
        <w:t>Not very accessible</w:t>
      </w:r>
    </w:p>
    <w:p w:rsidR="002346EC" w:rsidRPr="002346EC" w:rsidRDefault="002346EC" w:rsidP="00576007">
      <w:pPr>
        <w:pStyle w:val="BodyText"/>
        <w:numPr>
          <w:ilvl w:val="0"/>
          <w:numId w:val="5"/>
        </w:numPr>
        <w:spacing w:after="0" w:line="276" w:lineRule="auto"/>
        <w:rPr>
          <w:szCs w:val="22"/>
        </w:rPr>
      </w:pPr>
      <w:r w:rsidRPr="002346EC">
        <w:rPr>
          <w:szCs w:val="22"/>
        </w:rPr>
        <w:t>Vehicles will be height limited, must cross under railroad tracks</w:t>
      </w: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C749AB" w:rsidRDefault="00C749AB" w:rsidP="006F3592">
      <w:pPr>
        <w:pStyle w:val="Header"/>
        <w:pBdr>
          <w:bottom w:val="single" w:sz="4" w:space="1" w:color="auto"/>
        </w:pBdr>
        <w:spacing w:line="276" w:lineRule="auto"/>
        <w:rPr>
          <w:rFonts w:ascii="Book Antiqua" w:hAnsi="Book Antiqua" w:cs="Arial"/>
          <w:b/>
        </w:rPr>
      </w:pPr>
    </w:p>
    <w:p w:rsidR="006F3592" w:rsidRPr="002346EC" w:rsidRDefault="006F3592" w:rsidP="006F3592">
      <w:pPr>
        <w:pStyle w:val="Header"/>
        <w:pBdr>
          <w:bottom w:val="single" w:sz="4" w:space="1" w:color="auto"/>
        </w:pBdr>
        <w:spacing w:line="276" w:lineRule="auto"/>
        <w:rPr>
          <w:rFonts w:ascii="Book Antiqua" w:hAnsi="Book Antiqua" w:cs="Arial"/>
          <w:b/>
        </w:rPr>
      </w:pPr>
      <w:r w:rsidRPr="002346EC">
        <w:rPr>
          <w:rFonts w:ascii="Book Antiqua" w:hAnsi="Book Antiqua" w:cs="Arial"/>
          <w:b/>
        </w:rPr>
        <w:t xml:space="preserve">CHANGE </w:t>
      </w:r>
      <w:r>
        <w:rPr>
          <w:rFonts w:ascii="Book Antiqua" w:hAnsi="Book Antiqua" w:cs="Arial"/>
          <w:b/>
        </w:rPr>
        <w:t>E</w:t>
      </w:r>
      <w:r w:rsidRPr="002346EC">
        <w:rPr>
          <w:rFonts w:ascii="Book Antiqua" w:hAnsi="Book Antiqua" w:cs="Arial"/>
          <w:b/>
        </w:rPr>
        <w:t xml:space="preserve">ngineering </w:t>
      </w:r>
      <w:r>
        <w:rPr>
          <w:rFonts w:ascii="Book Antiqua" w:hAnsi="Book Antiqua" w:cs="Arial"/>
          <w:b/>
        </w:rPr>
        <w:t>S</w:t>
      </w:r>
      <w:r w:rsidRPr="002346EC">
        <w:rPr>
          <w:rFonts w:ascii="Book Antiqua" w:hAnsi="Book Antiqua" w:cs="Arial"/>
          <w:b/>
        </w:rPr>
        <w:t xml:space="preserve">ervices: Site </w:t>
      </w:r>
      <w:r>
        <w:rPr>
          <w:rFonts w:ascii="Book Antiqua" w:hAnsi="Book Antiqua" w:cs="Arial"/>
          <w:b/>
        </w:rPr>
        <w:t>V</w:t>
      </w:r>
      <w:r w:rsidRPr="002346EC">
        <w:rPr>
          <w:rFonts w:ascii="Book Antiqua" w:hAnsi="Book Antiqua" w:cs="Arial"/>
          <w:b/>
        </w:rPr>
        <w:t xml:space="preserve">isit </w:t>
      </w:r>
      <w:r>
        <w:rPr>
          <w:rFonts w:ascii="Book Antiqua" w:hAnsi="Book Antiqua" w:cs="Arial"/>
          <w:b/>
        </w:rPr>
        <w:t>P</w:t>
      </w:r>
      <w:r w:rsidRPr="002346EC">
        <w:rPr>
          <w:rFonts w:ascii="Book Antiqua" w:hAnsi="Book Antiqua" w:cs="Arial"/>
          <w:b/>
        </w:rPr>
        <w:t xml:space="preserve">lan          </w:t>
      </w:r>
      <w:r w:rsidRPr="002346EC">
        <w:rPr>
          <w:rFonts w:ascii="Book Antiqua" w:hAnsi="Book Antiqua" w:cs="Arial"/>
          <w:b/>
        </w:rPr>
        <w:tab/>
        <w:t xml:space="preserve">         </w:t>
      </w:r>
      <w:r>
        <w:rPr>
          <w:rFonts w:ascii="Book Antiqua" w:hAnsi="Book Antiqua" w:cs="Arial"/>
          <w:b/>
        </w:rPr>
        <w:t>S</w:t>
      </w:r>
      <w:r w:rsidRPr="002346EC">
        <w:rPr>
          <w:rFonts w:ascii="Book Antiqua" w:hAnsi="Book Antiqua" w:cs="Arial"/>
          <w:b/>
        </w:rPr>
        <w:t>ite:</w:t>
      </w:r>
      <w:r>
        <w:rPr>
          <w:rFonts w:ascii="Book Antiqua" w:hAnsi="Book Antiqua" w:cs="Arial"/>
          <w:b/>
        </w:rPr>
        <w:t xml:space="preserve"> 3</w:t>
      </w:r>
    </w:p>
    <w:p w:rsidR="002346EC" w:rsidRPr="002346EC" w:rsidRDefault="002346EC" w:rsidP="00945F64">
      <w:pPr>
        <w:spacing w:after="0"/>
        <w:rPr>
          <w:rFonts w:ascii="Book Antiqua" w:hAnsi="Book Antiqua" w:cs="Arial"/>
          <w:b/>
          <w:bCs/>
          <w:color w:val="000000"/>
          <w:u w:val="single"/>
        </w:rPr>
      </w:pPr>
    </w:p>
    <w:p w:rsidR="002346EC" w:rsidRPr="002346EC" w:rsidRDefault="002346EC" w:rsidP="00945F64">
      <w:pPr>
        <w:spacing w:after="0"/>
        <w:textAlignment w:val="baseline"/>
        <w:rPr>
          <w:rFonts w:ascii="Book Antiqua" w:hAnsi="Book Antiqua" w:cs="Arial"/>
          <w:b/>
          <w:color w:val="000000"/>
          <w:u w:val="single"/>
        </w:rPr>
      </w:pPr>
      <w:r w:rsidRPr="002346EC">
        <w:rPr>
          <w:rFonts w:ascii="Book Antiqua" w:hAnsi="Book Antiqua" w:cs="Arial"/>
          <w:b/>
          <w:color w:val="000000"/>
          <w:u w:val="single"/>
        </w:rPr>
        <w:t>Check List</w:t>
      </w:r>
    </w:p>
    <w:p w:rsidR="002346EC" w:rsidRPr="002346EC" w:rsidRDefault="002346EC" w:rsidP="00576007">
      <w:pPr>
        <w:numPr>
          <w:ilvl w:val="0"/>
          <w:numId w:val="2"/>
        </w:numPr>
        <w:spacing w:after="0"/>
        <w:ind w:left="1080" w:hanging="1080"/>
        <w:textAlignment w:val="baseline"/>
        <w:rPr>
          <w:rFonts w:ascii="Book Antiqua" w:hAnsi="Book Antiqua" w:cs="Arial"/>
          <w:color w:val="000000"/>
        </w:rPr>
      </w:pPr>
      <w:r w:rsidRPr="002346EC">
        <w:rPr>
          <w:rFonts w:ascii="Book Antiqua" w:hAnsi="Book Antiqua" w:cs="Arial"/>
          <w:color w:val="000000"/>
        </w:rPr>
        <w:t>Traffic Patterns: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pedestrians: </w:t>
      </w:r>
      <w:r w:rsidR="006F3592">
        <w:rPr>
          <w:rFonts w:ascii="Book Antiqua" w:hAnsi="Book Antiqua" w:cs="Arial"/>
          <w:color w:val="000000"/>
        </w:rPr>
        <w:tab/>
      </w:r>
      <w:r w:rsidRPr="002346EC">
        <w:rPr>
          <w:rFonts w:ascii="Book Antiqua" w:hAnsi="Book Antiqua" w:cs="Arial"/>
          <w:color w:val="000000"/>
        </w:rPr>
        <w:t>10-20</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bikes: </w:t>
      </w:r>
      <w:r w:rsidR="006F3592">
        <w:rPr>
          <w:rFonts w:ascii="Book Antiqua" w:hAnsi="Book Antiqua" w:cs="Arial"/>
          <w:color w:val="000000"/>
        </w:rPr>
        <w:tab/>
      </w:r>
      <w:r w:rsidR="006F3592">
        <w:rPr>
          <w:rFonts w:ascii="Book Antiqua" w:hAnsi="Book Antiqua" w:cs="Arial"/>
          <w:color w:val="000000"/>
        </w:rPr>
        <w:tab/>
      </w:r>
      <w:r w:rsidRPr="002346EC">
        <w:rPr>
          <w:rFonts w:ascii="Book Antiqua" w:hAnsi="Book Antiqua" w:cs="Arial"/>
          <w:color w:val="000000"/>
        </w:rPr>
        <w:t>10</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cars: </w:t>
      </w:r>
      <w:r w:rsidR="006F3592">
        <w:rPr>
          <w:rFonts w:ascii="Book Antiqua" w:hAnsi="Book Antiqua" w:cs="Arial"/>
          <w:color w:val="000000"/>
        </w:rPr>
        <w:tab/>
      </w:r>
      <w:r w:rsidR="006F3592">
        <w:rPr>
          <w:rFonts w:ascii="Book Antiqua" w:hAnsi="Book Antiqua" w:cs="Arial"/>
          <w:color w:val="000000"/>
        </w:rPr>
        <w:tab/>
      </w:r>
      <w:r w:rsidRPr="002346EC">
        <w:rPr>
          <w:rFonts w:ascii="Book Antiqua" w:hAnsi="Book Antiqua" w:cs="Arial"/>
          <w:color w:val="000000"/>
        </w:rPr>
        <w:t>5-10</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Speed limit in the area:</w:t>
      </w:r>
      <w:r w:rsidRPr="002346EC">
        <w:rPr>
          <w:rFonts w:ascii="Book Antiqua" w:hAnsi="Book Antiqua" w:cs="Arial"/>
          <w:color w:val="000000"/>
        </w:rPr>
        <w:tab/>
        <w:t>25? Residential type area</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On-street parking:</w:t>
      </w:r>
      <w:r w:rsidRPr="002346EC">
        <w:rPr>
          <w:rFonts w:ascii="Book Antiqua" w:hAnsi="Book Antiqua" w:cs="Arial"/>
          <w:color w:val="000000"/>
        </w:rPr>
        <w:tab/>
      </w:r>
      <w:r w:rsidR="006F3592">
        <w:rPr>
          <w:rFonts w:ascii="Book Antiqua" w:hAnsi="Book Antiqua" w:cs="Arial"/>
          <w:color w:val="000000"/>
        </w:rPr>
        <w:tab/>
      </w:r>
      <w:r w:rsidRPr="002346EC">
        <w:rPr>
          <w:rFonts w:ascii="Book Antiqua" w:hAnsi="Book Antiqua" w:cs="Arial"/>
          <w:color w:val="000000"/>
        </w:rPr>
        <w:t>Yes</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One-way streets:</w:t>
      </w:r>
      <w:r w:rsidRPr="002346EC">
        <w:rPr>
          <w:rFonts w:ascii="Book Antiqua" w:hAnsi="Book Antiqua" w:cs="Arial"/>
          <w:color w:val="000000"/>
        </w:rPr>
        <w:tab/>
      </w:r>
      <w:r w:rsidRPr="002346EC">
        <w:rPr>
          <w:rFonts w:ascii="Book Antiqua" w:hAnsi="Book Antiqua" w:cs="Arial"/>
          <w:color w:val="000000"/>
        </w:rPr>
        <w:tab/>
        <w:t>No</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Bike lanes:</w:t>
      </w:r>
      <w:r w:rsidRPr="002346EC">
        <w:rPr>
          <w:rFonts w:ascii="Book Antiqua" w:hAnsi="Book Antiqua" w:cs="Arial"/>
          <w:color w:val="000000"/>
        </w:rPr>
        <w:tab/>
      </w:r>
      <w:r w:rsidRPr="002346EC">
        <w:rPr>
          <w:rFonts w:ascii="Book Antiqua" w:hAnsi="Book Antiqua" w:cs="Arial"/>
          <w:color w:val="000000"/>
        </w:rPr>
        <w:tab/>
      </w:r>
      <w:r w:rsidR="006F3592">
        <w:rPr>
          <w:rFonts w:ascii="Book Antiqua" w:hAnsi="Book Antiqua" w:cs="Arial"/>
          <w:color w:val="000000"/>
        </w:rPr>
        <w:tab/>
      </w:r>
      <w:r w:rsidRPr="002346EC">
        <w:rPr>
          <w:rFonts w:ascii="Book Antiqua" w:hAnsi="Book Antiqua" w:cs="Arial"/>
          <w:color w:val="000000"/>
        </w:rPr>
        <w:t>Yes - 1</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Visible bus stops:</w:t>
      </w:r>
      <w:r w:rsidRPr="002346EC">
        <w:rPr>
          <w:rFonts w:ascii="Book Antiqua" w:hAnsi="Book Antiqua" w:cs="Arial"/>
          <w:color w:val="000000"/>
        </w:rPr>
        <w:tab/>
      </w:r>
      <w:r w:rsidRPr="002346EC">
        <w:rPr>
          <w:rFonts w:ascii="Book Antiqua" w:hAnsi="Book Antiqua" w:cs="Arial"/>
          <w:color w:val="000000"/>
        </w:rPr>
        <w:tab/>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entrance and exit points of each site: </w:t>
      </w:r>
      <w:r w:rsidR="006F3592">
        <w:rPr>
          <w:rFonts w:ascii="Book Antiqua" w:hAnsi="Book Antiqua" w:cs="Arial"/>
          <w:color w:val="000000"/>
        </w:rPr>
        <w:t xml:space="preserve"> </w:t>
      </w:r>
      <w:r w:rsidRPr="002346EC">
        <w:rPr>
          <w:rFonts w:ascii="Book Antiqua" w:hAnsi="Book Antiqua" w:cs="Arial"/>
          <w:color w:val="000000"/>
        </w:rPr>
        <w:t>1 vehicle, 2 bike, 3 pedestrian</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Street car stop locations compared to each site:</w:t>
      </w:r>
      <w:r w:rsidRPr="002346EC">
        <w:rPr>
          <w:rFonts w:ascii="Book Antiqua" w:hAnsi="Book Antiqua" w:cs="Arial"/>
          <w:color w:val="000000"/>
        </w:rPr>
        <w:tab/>
      </w:r>
      <w:r w:rsidR="006F3592">
        <w:rPr>
          <w:rFonts w:ascii="Book Antiqua" w:hAnsi="Book Antiqua" w:cs="Arial"/>
          <w:color w:val="000000"/>
        </w:rPr>
        <w:t xml:space="preserve"> </w:t>
      </w:r>
      <w:r w:rsidRPr="002346EC">
        <w:rPr>
          <w:rFonts w:ascii="Book Antiqua" w:hAnsi="Book Antiqua" w:cs="Arial"/>
          <w:color w:val="000000"/>
        </w:rPr>
        <w:t>No</w:t>
      </w:r>
      <w:r w:rsidRPr="002346EC">
        <w:rPr>
          <w:rFonts w:ascii="Book Antiqua" w:hAnsi="Book Antiqua" w:cs="Arial"/>
          <w:color w:val="000000"/>
        </w:rPr>
        <w:tab/>
      </w:r>
    </w:p>
    <w:p w:rsidR="002346EC" w:rsidRPr="002346EC" w:rsidRDefault="002346EC" w:rsidP="00576007">
      <w:pPr>
        <w:numPr>
          <w:ilvl w:val="0"/>
          <w:numId w:val="3"/>
        </w:numPr>
        <w:spacing w:after="0"/>
        <w:textAlignment w:val="baseline"/>
        <w:rPr>
          <w:rFonts w:ascii="Book Antiqua" w:hAnsi="Book Antiqua" w:cs="Arial"/>
          <w:color w:val="000000"/>
        </w:rPr>
      </w:pPr>
      <w:r w:rsidRPr="002346EC">
        <w:rPr>
          <w:rFonts w:ascii="Book Antiqua" w:hAnsi="Book Antiqua" w:cs="Arial"/>
          <w:color w:val="000000"/>
        </w:rPr>
        <w:t>Surroundings: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Avg. height (stories) of surrounding buildings:</w:t>
      </w:r>
      <w:r w:rsidRPr="002346EC">
        <w:rPr>
          <w:rFonts w:ascii="Book Antiqua" w:hAnsi="Book Antiqua" w:cs="Arial"/>
          <w:color w:val="000000"/>
        </w:rPr>
        <w:tab/>
        <w:t>4</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Main type of construction:  Wood frame/sided</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Stores:</w:t>
      </w:r>
      <w:r w:rsidRPr="002346EC">
        <w:rPr>
          <w:rFonts w:ascii="Book Antiqua" w:hAnsi="Book Antiqua" w:cs="Arial"/>
          <w:color w:val="000000"/>
        </w:rPr>
        <w:tab/>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Anything that would block solar panels:</w:t>
      </w:r>
      <w:r w:rsidRPr="002346EC">
        <w:rPr>
          <w:rFonts w:ascii="Book Antiqua" w:hAnsi="Book Antiqua" w:cs="Arial"/>
          <w:color w:val="000000"/>
        </w:rPr>
        <w:tab/>
      </w:r>
    </w:p>
    <w:p w:rsidR="002346EC" w:rsidRPr="002346EC" w:rsidRDefault="002346EC" w:rsidP="00576007">
      <w:pPr>
        <w:numPr>
          <w:ilvl w:val="2"/>
          <w:numId w:val="3"/>
        </w:numPr>
        <w:spacing w:after="0"/>
        <w:textAlignment w:val="baseline"/>
        <w:rPr>
          <w:rFonts w:ascii="Book Antiqua" w:hAnsi="Book Antiqua" w:cs="Arial"/>
          <w:color w:val="000000"/>
        </w:rPr>
      </w:pPr>
      <w:r w:rsidRPr="002346EC">
        <w:rPr>
          <w:rFonts w:ascii="Book Antiqua" w:hAnsi="Book Antiqua" w:cs="Arial"/>
          <w:color w:val="000000"/>
        </w:rPr>
        <w:t>Yes: bridge/apartment buildings depending on height</w:t>
      </w:r>
    </w:p>
    <w:p w:rsidR="002346EC" w:rsidRPr="002346EC" w:rsidRDefault="002346EC" w:rsidP="00576007">
      <w:pPr>
        <w:pStyle w:val="ListParagraph"/>
        <w:numPr>
          <w:ilvl w:val="0"/>
          <w:numId w:val="3"/>
        </w:numPr>
        <w:spacing w:after="0"/>
        <w:rPr>
          <w:rFonts w:ascii="Book Antiqua" w:hAnsi="Book Antiqua"/>
        </w:rPr>
      </w:pPr>
      <w:r w:rsidRPr="002346EC">
        <w:rPr>
          <w:rFonts w:ascii="Book Antiqua" w:hAnsi="Book Antiqua"/>
        </w:rPr>
        <w:t>Sites:</w:t>
      </w:r>
    </w:p>
    <w:p w:rsidR="002346EC" w:rsidRPr="002346EC" w:rsidRDefault="002346EC" w:rsidP="00576007">
      <w:pPr>
        <w:pStyle w:val="ListParagraph"/>
        <w:numPr>
          <w:ilvl w:val="1"/>
          <w:numId w:val="3"/>
        </w:numPr>
        <w:spacing w:after="0"/>
        <w:rPr>
          <w:rFonts w:ascii="Book Antiqua" w:hAnsi="Book Antiqua"/>
        </w:rPr>
      </w:pPr>
      <w:r w:rsidRPr="002346EC">
        <w:rPr>
          <w:rFonts w:ascii="Book Antiqua" w:hAnsi="Book Antiqua"/>
        </w:rPr>
        <w:t>Elevation:</w:t>
      </w:r>
      <w:r w:rsidRPr="002346EC">
        <w:rPr>
          <w:rFonts w:ascii="Book Antiqua" w:hAnsi="Book Antiqua"/>
        </w:rPr>
        <w:tab/>
      </w:r>
      <w:r w:rsidRPr="002346EC">
        <w:rPr>
          <w:rFonts w:ascii="Book Antiqua" w:hAnsi="Book Antiqua"/>
        </w:rPr>
        <w:tab/>
      </w:r>
      <w:r w:rsidR="006F3592">
        <w:rPr>
          <w:rFonts w:ascii="Book Antiqua" w:hAnsi="Book Antiqua"/>
        </w:rPr>
        <w:t>F</w:t>
      </w:r>
      <w:r w:rsidRPr="002346EC">
        <w:rPr>
          <w:rFonts w:ascii="Book Antiqua" w:hAnsi="Book Antiqua"/>
        </w:rPr>
        <w:t>lat, with a sloped entrance</w:t>
      </w:r>
    </w:p>
    <w:p w:rsidR="002346EC" w:rsidRPr="002346EC" w:rsidRDefault="002346EC" w:rsidP="00945F64">
      <w:pPr>
        <w:pStyle w:val="ListParagraph"/>
        <w:spacing w:after="0"/>
        <w:ind w:left="1080"/>
        <w:rPr>
          <w:rFonts w:ascii="Book Antiqua" w:hAnsi="Book Antiqua"/>
        </w:rPr>
      </w:pPr>
    </w:p>
    <w:p w:rsidR="002346EC" w:rsidRPr="002346EC" w:rsidRDefault="002346EC" w:rsidP="00945F64">
      <w:pPr>
        <w:spacing w:after="0"/>
        <w:textAlignment w:val="baseline"/>
        <w:rPr>
          <w:rFonts w:ascii="Book Antiqua" w:hAnsi="Book Antiqua" w:cs="Arial"/>
          <w:b/>
          <w:color w:val="000000"/>
          <w:u w:val="single"/>
        </w:rPr>
      </w:pPr>
      <w:r w:rsidRPr="002346EC">
        <w:rPr>
          <w:rFonts w:ascii="Book Antiqua" w:hAnsi="Book Antiqua" w:cs="Arial"/>
          <w:b/>
          <w:color w:val="000000"/>
          <w:u w:val="single"/>
        </w:rPr>
        <w:t xml:space="preserve">Other </w:t>
      </w:r>
      <w:r w:rsidR="00A35BC8" w:rsidRPr="002346EC">
        <w:rPr>
          <w:rFonts w:ascii="Book Antiqua" w:hAnsi="Book Antiqua" w:cs="Arial"/>
          <w:b/>
          <w:color w:val="000000"/>
          <w:u w:val="single"/>
        </w:rPr>
        <w:t>Observations</w:t>
      </w:r>
    </w:p>
    <w:p w:rsidR="002346EC" w:rsidRPr="002346EC" w:rsidRDefault="002346EC" w:rsidP="00576007">
      <w:pPr>
        <w:pStyle w:val="BodyText"/>
        <w:numPr>
          <w:ilvl w:val="0"/>
          <w:numId w:val="6"/>
        </w:numPr>
        <w:spacing w:after="0" w:line="276" w:lineRule="auto"/>
        <w:rPr>
          <w:szCs w:val="22"/>
        </w:rPr>
      </w:pPr>
      <w:r w:rsidRPr="002346EC">
        <w:rPr>
          <w:szCs w:val="22"/>
        </w:rPr>
        <w:t>Pedestrian/bike path adjacent to site</w:t>
      </w:r>
    </w:p>
    <w:p w:rsidR="002346EC" w:rsidRPr="002346EC" w:rsidRDefault="002346EC" w:rsidP="00576007">
      <w:pPr>
        <w:pStyle w:val="BodyText"/>
        <w:numPr>
          <w:ilvl w:val="0"/>
          <w:numId w:val="6"/>
        </w:numPr>
        <w:spacing w:after="0" w:line="276" w:lineRule="auto"/>
        <w:rPr>
          <w:szCs w:val="22"/>
        </w:rPr>
      </w:pPr>
      <w:r w:rsidRPr="002346EC">
        <w:rPr>
          <w:szCs w:val="22"/>
        </w:rPr>
        <w:t>Adjacent to bridge</w:t>
      </w:r>
    </w:p>
    <w:p w:rsidR="002346EC" w:rsidRPr="002346EC" w:rsidRDefault="002346EC" w:rsidP="00576007">
      <w:pPr>
        <w:pStyle w:val="BodyText"/>
        <w:numPr>
          <w:ilvl w:val="0"/>
          <w:numId w:val="6"/>
        </w:numPr>
        <w:spacing w:after="0" w:line="276" w:lineRule="auto"/>
        <w:rPr>
          <w:szCs w:val="22"/>
        </w:rPr>
      </w:pPr>
      <w:r w:rsidRPr="002346EC">
        <w:rPr>
          <w:szCs w:val="22"/>
        </w:rPr>
        <w:t>Side street access</w:t>
      </w:r>
    </w:p>
    <w:p w:rsidR="002346EC" w:rsidRPr="002346EC" w:rsidRDefault="002346EC" w:rsidP="00576007">
      <w:pPr>
        <w:pStyle w:val="BodyText"/>
        <w:numPr>
          <w:ilvl w:val="0"/>
          <w:numId w:val="6"/>
        </w:numPr>
        <w:spacing w:after="0" w:line="276" w:lineRule="auto"/>
        <w:rPr>
          <w:szCs w:val="22"/>
        </w:rPr>
      </w:pPr>
      <w:r w:rsidRPr="002346EC">
        <w:rPr>
          <w:szCs w:val="22"/>
        </w:rPr>
        <w:t>Train tracks between site and main road, trains approximately 2x/day</w:t>
      </w: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C749AB" w:rsidRDefault="00C749AB" w:rsidP="006F3592">
      <w:pPr>
        <w:pStyle w:val="Header"/>
        <w:pBdr>
          <w:bottom w:val="single" w:sz="4" w:space="1" w:color="auto"/>
        </w:pBdr>
        <w:spacing w:line="276" w:lineRule="auto"/>
        <w:rPr>
          <w:rFonts w:ascii="Book Antiqua" w:hAnsi="Book Antiqua" w:cs="Arial"/>
          <w:b/>
        </w:rPr>
      </w:pPr>
    </w:p>
    <w:p w:rsidR="006F3592" w:rsidRPr="002346EC" w:rsidRDefault="006F3592" w:rsidP="006F3592">
      <w:pPr>
        <w:pStyle w:val="Header"/>
        <w:pBdr>
          <w:bottom w:val="single" w:sz="4" w:space="1" w:color="auto"/>
        </w:pBdr>
        <w:spacing w:line="276" w:lineRule="auto"/>
        <w:rPr>
          <w:rFonts w:ascii="Book Antiqua" w:hAnsi="Book Antiqua" w:cs="Arial"/>
          <w:b/>
        </w:rPr>
      </w:pPr>
      <w:r w:rsidRPr="002346EC">
        <w:rPr>
          <w:rFonts w:ascii="Book Antiqua" w:hAnsi="Book Antiqua" w:cs="Arial"/>
          <w:b/>
        </w:rPr>
        <w:t xml:space="preserve">CHANGE </w:t>
      </w:r>
      <w:r>
        <w:rPr>
          <w:rFonts w:ascii="Book Antiqua" w:hAnsi="Book Antiqua" w:cs="Arial"/>
          <w:b/>
        </w:rPr>
        <w:t>E</w:t>
      </w:r>
      <w:r w:rsidRPr="002346EC">
        <w:rPr>
          <w:rFonts w:ascii="Book Antiqua" w:hAnsi="Book Antiqua" w:cs="Arial"/>
          <w:b/>
        </w:rPr>
        <w:t xml:space="preserve">ngineering </w:t>
      </w:r>
      <w:r>
        <w:rPr>
          <w:rFonts w:ascii="Book Antiqua" w:hAnsi="Book Antiqua" w:cs="Arial"/>
          <w:b/>
        </w:rPr>
        <w:t>S</w:t>
      </w:r>
      <w:r w:rsidRPr="002346EC">
        <w:rPr>
          <w:rFonts w:ascii="Book Antiqua" w:hAnsi="Book Antiqua" w:cs="Arial"/>
          <w:b/>
        </w:rPr>
        <w:t xml:space="preserve">ervices: Site </w:t>
      </w:r>
      <w:r>
        <w:rPr>
          <w:rFonts w:ascii="Book Antiqua" w:hAnsi="Book Antiqua" w:cs="Arial"/>
          <w:b/>
        </w:rPr>
        <w:t>V</w:t>
      </w:r>
      <w:r w:rsidRPr="002346EC">
        <w:rPr>
          <w:rFonts w:ascii="Book Antiqua" w:hAnsi="Book Antiqua" w:cs="Arial"/>
          <w:b/>
        </w:rPr>
        <w:t xml:space="preserve">isit </w:t>
      </w:r>
      <w:r>
        <w:rPr>
          <w:rFonts w:ascii="Book Antiqua" w:hAnsi="Book Antiqua" w:cs="Arial"/>
          <w:b/>
        </w:rPr>
        <w:t>P</w:t>
      </w:r>
      <w:r w:rsidRPr="002346EC">
        <w:rPr>
          <w:rFonts w:ascii="Book Antiqua" w:hAnsi="Book Antiqua" w:cs="Arial"/>
          <w:b/>
        </w:rPr>
        <w:t xml:space="preserve">lan          </w:t>
      </w:r>
      <w:r w:rsidRPr="002346EC">
        <w:rPr>
          <w:rFonts w:ascii="Book Antiqua" w:hAnsi="Book Antiqua" w:cs="Arial"/>
          <w:b/>
        </w:rPr>
        <w:tab/>
        <w:t xml:space="preserve">         </w:t>
      </w:r>
      <w:r>
        <w:rPr>
          <w:rFonts w:ascii="Book Antiqua" w:hAnsi="Book Antiqua" w:cs="Arial"/>
          <w:b/>
        </w:rPr>
        <w:t>S</w:t>
      </w:r>
      <w:r w:rsidRPr="002346EC">
        <w:rPr>
          <w:rFonts w:ascii="Book Antiqua" w:hAnsi="Book Antiqua" w:cs="Arial"/>
          <w:b/>
        </w:rPr>
        <w:t xml:space="preserve">ite: </w:t>
      </w:r>
      <w:r>
        <w:rPr>
          <w:rFonts w:ascii="Book Antiqua" w:hAnsi="Book Antiqua" w:cs="Arial"/>
          <w:b/>
        </w:rPr>
        <w:t>4</w:t>
      </w:r>
    </w:p>
    <w:p w:rsidR="002346EC" w:rsidRPr="002346EC" w:rsidRDefault="002346EC" w:rsidP="00945F64">
      <w:pPr>
        <w:spacing w:after="0"/>
        <w:rPr>
          <w:rFonts w:ascii="Book Antiqua" w:hAnsi="Book Antiqua" w:cs="Arial"/>
          <w:b/>
          <w:bCs/>
          <w:color w:val="000000"/>
          <w:u w:val="single"/>
        </w:rPr>
      </w:pPr>
    </w:p>
    <w:p w:rsidR="002346EC" w:rsidRPr="002346EC" w:rsidRDefault="002346EC" w:rsidP="00945F64">
      <w:pPr>
        <w:spacing w:after="0"/>
        <w:textAlignment w:val="baseline"/>
        <w:rPr>
          <w:rFonts w:ascii="Book Antiqua" w:hAnsi="Book Antiqua" w:cs="Arial"/>
          <w:b/>
          <w:color w:val="000000"/>
          <w:u w:val="single"/>
        </w:rPr>
      </w:pPr>
      <w:r w:rsidRPr="002346EC">
        <w:rPr>
          <w:rFonts w:ascii="Book Antiqua" w:hAnsi="Book Antiqua" w:cs="Arial"/>
          <w:b/>
          <w:color w:val="000000"/>
          <w:u w:val="single"/>
        </w:rPr>
        <w:t>Check List</w:t>
      </w:r>
    </w:p>
    <w:p w:rsidR="002346EC" w:rsidRPr="002346EC" w:rsidRDefault="002346EC" w:rsidP="00576007">
      <w:pPr>
        <w:numPr>
          <w:ilvl w:val="0"/>
          <w:numId w:val="2"/>
        </w:numPr>
        <w:spacing w:after="0"/>
        <w:ind w:left="1080" w:hanging="1080"/>
        <w:textAlignment w:val="baseline"/>
        <w:rPr>
          <w:rFonts w:ascii="Book Antiqua" w:hAnsi="Book Antiqua" w:cs="Arial"/>
          <w:color w:val="000000"/>
        </w:rPr>
      </w:pPr>
      <w:r w:rsidRPr="002346EC">
        <w:rPr>
          <w:rFonts w:ascii="Book Antiqua" w:hAnsi="Book Antiqua" w:cs="Arial"/>
          <w:color w:val="000000"/>
        </w:rPr>
        <w:t>Traffic Patterns: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Number of pedestrians:</w:t>
      </w:r>
      <w:r w:rsidR="006F3592">
        <w:rPr>
          <w:rFonts w:ascii="Book Antiqua" w:hAnsi="Book Antiqua" w:cs="Arial"/>
          <w:color w:val="000000"/>
        </w:rPr>
        <w:tab/>
      </w:r>
      <w:r w:rsidRPr="002346EC">
        <w:rPr>
          <w:rFonts w:ascii="Book Antiqua" w:hAnsi="Book Antiqua" w:cs="Arial"/>
          <w:color w:val="000000"/>
        </w:rPr>
        <w:t xml:space="preserve"> 0</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bikes: </w:t>
      </w:r>
      <w:r w:rsidR="006F3592">
        <w:rPr>
          <w:rFonts w:ascii="Book Antiqua" w:hAnsi="Book Antiqua" w:cs="Arial"/>
          <w:color w:val="000000"/>
        </w:rPr>
        <w:tab/>
      </w:r>
      <w:r w:rsidR="006F3592">
        <w:rPr>
          <w:rFonts w:ascii="Book Antiqua" w:hAnsi="Book Antiqua" w:cs="Arial"/>
          <w:color w:val="000000"/>
        </w:rPr>
        <w:tab/>
        <w:t xml:space="preserve"> </w:t>
      </w:r>
      <w:r w:rsidRPr="002346EC">
        <w:rPr>
          <w:rFonts w:ascii="Book Antiqua" w:hAnsi="Book Antiqua" w:cs="Arial"/>
          <w:color w:val="000000"/>
        </w:rPr>
        <w:t>0</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Number of cars:</w:t>
      </w:r>
      <w:r w:rsidR="006F3592">
        <w:rPr>
          <w:rFonts w:ascii="Book Antiqua" w:hAnsi="Book Antiqua" w:cs="Arial"/>
          <w:color w:val="000000"/>
        </w:rPr>
        <w:tab/>
      </w:r>
      <w:r w:rsidR="006F3592">
        <w:rPr>
          <w:rFonts w:ascii="Book Antiqua" w:hAnsi="Book Antiqua" w:cs="Arial"/>
          <w:color w:val="000000"/>
        </w:rPr>
        <w:tab/>
      </w:r>
      <w:r w:rsidRPr="002346EC">
        <w:rPr>
          <w:rFonts w:ascii="Book Antiqua" w:hAnsi="Book Antiqua" w:cs="Arial"/>
          <w:color w:val="000000"/>
        </w:rPr>
        <w:t xml:space="preserve"> Multiple on bridge, 5-6 on side streets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Speed limit in the area:</w:t>
      </w:r>
      <w:r w:rsidRPr="002346EC">
        <w:rPr>
          <w:rFonts w:ascii="Book Antiqua" w:hAnsi="Book Antiqua" w:cs="Arial"/>
          <w:color w:val="000000"/>
        </w:rPr>
        <w:tab/>
        <w:t>30 on bridge, 25 on side streets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On-street parking:</w:t>
      </w:r>
      <w:r w:rsidRPr="002346EC">
        <w:rPr>
          <w:rFonts w:ascii="Book Antiqua" w:hAnsi="Book Antiqua" w:cs="Arial"/>
          <w:color w:val="000000"/>
        </w:rPr>
        <w:tab/>
      </w:r>
      <w:r w:rsidR="006F3592">
        <w:rPr>
          <w:rFonts w:ascii="Book Antiqua" w:hAnsi="Book Antiqua" w:cs="Arial"/>
          <w:color w:val="000000"/>
        </w:rPr>
        <w:tab/>
      </w:r>
      <w:r w:rsidRPr="002346EC">
        <w:rPr>
          <w:rFonts w:ascii="Book Antiqua" w:hAnsi="Book Antiqua" w:cs="Arial"/>
          <w:color w:val="000000"/>
        </w:rPr>
        <w:t>No</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One-way streets:</w:t>
      </w:r>
      <w:r w:rsidRPr="002346EC">
        <w:rPr>
          <w:rFonts w:ascii="Book Antiqua" w:hAnsi="Book Antiqua" w:cs="Arial"/>
          <w:color w:val="000000"/>
        </w:rPr>
        <w:tab/>
      </w:r>
      <w:r w:rsidRPr="002346EC">
        <w:rPr>
          <w:rFonts w:ascii="Book Antiqua" w:hAnsi="Book Antiqua" w:cs="Arial"/>
          <w:color w:val="000000"/>
        </w:rPr>
        <w:tab/>
        <w:t>No</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Bike lanes:</w:t>
      </w:r>
      <w:r w:rsidRPr="002346EC">
        <w:rPr>
          <w:rFonts w:ascii="Book Antiqua" w:hAnsi="Book Antiqua" w:cs="Arial"/>
          <w:color w:val="000000"/>
        </w:rPr>
        <w:tab/>
      </w:r>
      <w:r w:rsidRPr="002346EC">
        <w:rPr>
          <w:rFonts w:ascii="Book Antiqua" w:hAnsi="Book Antiqua" w:cs="Arial"/>
          <w:color w:val="000000"/>
        </w:rPr>
        <w:tab/>
      </w:r>
      <w:r w:rsidR="006F3592">
        <w:rPr>
          <w:rFonts w:ascii="Book Antiqua" w:hAnsi="Book Antiqua" w:cs="Arial"/>
          <w:color w:val="000000"/>
        </w:rPr>
        <w:tab/>
      </w:r>
      <w:r w:rsidRPr="002346EC">
        <w:rPr>
          <w:rFonts w:ascii="Book Antiqua" w:hAnsi="Book Antiqua" w:cs="Arial"/>
          <w:color w:val="000000"/>
        </w:rPr>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Visible bus stops:</w:t>
      </w:r>
      <w:r w:rsidRPr="002346EC">
        <w:rPr>
          <w:rFonts w:ascii="Book Antiqua" w:hAnsi="Book Antiqua" w:cs="Arial"/>
          <w:color w:val="000000"/>
        </w:rPr>
        <w:tab/>
      </w:r>
      <w:r w:rsidRPr="002346EC">
        <w:rPr>
          <w:rFonts w:ascii="Book Antiqua" w:hAnsi="Book Antiqua" w:cs="Arial"/>
          <w:color w:val="000000"/>
        </w:rPr>
        <w:tab/>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Number of entrance and exit points of each site:</w:t>
      </w:r>
      <w:r w:rsidRPr="002346EC">
        <w:rPr>
          <w:rFonts w:ascii="Book Antiqua" w:hAnsi="Book Antiqua" w:cs="Arial"/>
          <w:color w:val="000000"/>
        </w:rPr>
        <w:tab/>
      </w:r>
      <w:r w:rsidR="006F3592">
        <w:rPr>
          <w:rFonts w:ascii="Book Antiqua" w:hAnsi="Book Antiqua" w:cs="Arial"/>
          <w:color w:val="000000"/>
        </w:rPr>
        <w:tab/>
      </w:r>
      <w:r w:rsidRPr="002346EC">
        <w:rPr>
          <w:rFonts w:ascii="Book Antiqua" w:hAnsi="Book Antiqua" w:cs="Arial"/>
          <w:color w:val="000000"/>
        </w:rPr>
        <w:t>1, maybe 2</w:t>
      </w:r>
    </w:p>
    <w:p w:rsidR="00A35BC8"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Street car stop locations compared to each site:</w:t>
      </w:r>
      <w:r w:rsidRPr="002346EC">
        <w:rPr>
          <w:rFonts w:ascii="Book Antiqua" w:hAnsi="Book Antiqua" w:cs="Arial"/>
          <w:color w:val="000000"/>
        </w:rPr>
        <w:tab/>
      </w:r>
    </w:p>
    <w:p w:rsidR="002346EC" w:rsidRPr="002346EC" w:rsidRDefault="00A35BC8" w:rsidP="00576007">
      <w:pPr>
        <w:numPr>
          <w:ilvl w:val="2"/>
          <w:numId w:val="3"/>
        </w:numPr>
        <w:spacing w:after="0"/>
        <w:textAlignment w:val="baseline"/>
        <w:rPr>
          <w:rFonts w:ascii="Book Antiqua" w:hAnsi="Book Antiqua" w:cs="Arial"/>
          <w:color w:val="000000"/>
        </w:rPr>
      </w:pPr>
      <w:r>
        <w:rPr>
          <w:rFonts w:ascii="Book Antiqua" w:hAnsi="Book Antiqua" w:cs="Arial"/>
          <w:color w:val="000000"/>
        </w:rPr>
        <w:t>N</w:t>
      </w:r>
      <w:r w:rsidR="002346EC" w:rsidRPr="002346EC">
        <w:rPr>
          <w:rFonts w:ascii="Book Antiqua" w:hAnsi="Book Antiqua" w:cs="Arial"/>
          <w:color w:val="000000"/>
        </w:rPr>
        <w:t>one currently, stops might be possible</w:t>
      </w:r>
      <w:r w:rsidR="002346EC" w:rsidRPr="002346EC">
        <w:rPr>
          <w:rFonts w:ascii="Book Antiqua" w:hAnsi="Book Antiqua" w:cs="Arial"/>
          <w:color w:val="000000"/>
        </w:rPr>
        <w:tab/>
      </w:r>
    </w:p>
    <w:p w:rsidR="002346EC" w:rsidRPr="002346EC" w:rsidRDefault="002346EC" w:rsidP="00576007">
      <w:pPr>
        <w:numPr>
          <w:ilvl w:val="0"/>
          <w:numId w:val="3"/>
        </w:numPr>
        <w:spacing w:after="0"/>
        <w:textAlignment w:val="baseline"/>
        <w:rPr>
          <w:rFonts w:ascii="Book Antiqua" w:hAnsi="Book Antiqua" w:cs="Arial"/>
          <w:color w:val="000000"/>
        </w:rPr>
      </w:pPr>
      <w:r w:rsidRPr="002346EC">
        <w:rPr>
          <w:rFonts w:ascii="Book Antiqua" w:hAnsi="Book Antiqua" w:cs="Arial"/>
          <w:color w:val="000000"/>
        </w:rPr>
        <w:t>Surroundings: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Avg. height (stories) of surrounding buildings:</w:t>
      </w:r>
      <w:r w:rsidRPr="002346EC">
        <w:rPr>
          <w:rFonts w:ascii="Book Antiqua" w:hAnsi="Book Antiqua" w:cs="Arial"/>
          <w:color w:val="000000"/>
        </w:rPr>
        <w:tab/>
        <w:t>1-2</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Main type of construction:  Wood frame</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Stores:</w:t>
      </w:r>
      <w:r w:rsidRPr="002346EC">
        <w:rPr>
          <w:rFonts w:ascii="Book Antiqua" w:hAnsi="Book Antiqua" w:cs="Arial"/>
          <w:color w:val="000000"/>
        </w:rPr>
        <w:tab/>
        <w:t>Adult entertainment/auto repair</w:t>
      </w:r>
    </w:p>
    <w:p w:rsidR="002346EC" w:rsidRPr="00A35BC8"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Anything that would block solar panels:</w:t>
      </w:r>
      <w:r w:rsidRPr="002346EC">
        <w:rPr>
          <w:rFonts w:ascii="Book Antiqua" w:hAnsi="Book Antiqua" w:cs="Arial"/>
          <w:color w:val="000000"/>
        </w:rPr>
        <w:tab/>
      </w:r>
      <w:r w:rsidR="00A35BC8">
        <w:rPr>
          <w:rFonts w:ascii="Book Antiqua" w:hAnsi="Book Antiqua" w:cs="Arial"/>
          <w:color w:val="000000"/>
        </w:rPr>
        <w:tab/>
      </w:r>
      <w:r w:rsidRPr="00A35BC8">
        <w:rPr>
          <w:rFonts w:ascii="Book Antiqua" w:hAnsi="Book Antiqua" w:cs="Arial"/>
          <w:color w:val="000000"/>
        </w:rPr>
        <w:t>No</w:t>
      </w:r>
    </w:p>
    <w:p w:rsidR="002346EC" w:rsidRPr="002346EC" w:rsidRDefault="002346EC" w:rsidP="00576007">
      <w:pPr>
        <w:pStyle w:val="ListParagraph"/>
        <w:numPr>
          <w:ilvl w:val="0"/>
          <w:numId w:val="3"/>
        </w:numPr>
        <w:spacing w:after="0"/>
        <w:rPr>
          <w:rFonts w:ascii="Book Antiqua" w:hAnsi="Book Antiqua"/>
        </w:rPr>
      </w:pPr>
      <w:r w:rsidRPr="002346EC">
        <w:rPr>
          <w:rFonts w:ascii="Book Antiqua" w:hAnsi="Book Antiqua"/>
        </w:rPr>
        <w:t>Sites:</w:t>
      </w:r>
    </w:p>
    <w:p w:rsidR="002346EC" w:rsidRPr="002346EC" w:rsidRDefault="002346EC" w:rsidP="00576007">
      <w:pPr>
        <w:pStyle w:val="ListParagraph"/>
        <w:numPr>
          <w:ilvl w:val="1"/>
          <w:numId w:val="3"/>
        </w:numPr>
        <w:spacing w:after="0"/>
        <w:rPr>
          <w:rFonts w:ascii="Book Antiqua" w:hAnsi="Book Antiqua"/>
        </w:rPr>
      </w:pPr>
      <w:r w:rsidRPr="002346EC">
        <w:rPr>
          <w:rFonts w:ascii="Book Antiqua" w:hAnsi="Book Antiqua"/>
        </w:rPr>
        <w:t>Elevation:</w:t>
      </w:r>
      <w:r w:rsidRPr="002346EC">
        <w:rPr>
          <w:rFonts w:ascii="Book Antiqua" w:hAnsi="Book Antiqua"/>
        </w:rPr>
        <w:tab/>
      </w:r>
      <w:r w:rsidRPr="002346EC">
        <w:rPr>
          <w:rFonts w:ascii="Book Antiqua" w:hAnsi="Book Antiqua"/>
        </w:rPr>
        <w:tab/>
        <w:t>flat, with retaining wall drop offs on 2 sides</w:t>
      </w:r>
    </w:p>
    <w:p w:rsidR="002346EC" w:rsidRPr="002346EC" w:rsidRDefault="002346EC" w:rsidP="00945F64">
      <w:pPr>
        <w:pStyle w:val="ListParagraph"/>
        <w:spacing w:after="0"/>
        <w:ind w:left="1080"/>
        <w:rPr>
          <w:rFonts w:ascii="Book Antiqua" w:hAnsi="Book Antiqua"/>
        </w:rPr>
      </w:pPr>
    </w:p>
    <w:p w:rsidR="002346EC" w:rsidRPr="002346EC" w:rsidRDefault="002346EC" w:rsidP="00945F64">
      <w:pPr>
        <w:spacing w:after="0"/>
        <w:textAlignment w:val="baseline"/>
        <w:rPr>
          <w:rFonts w:ascii="Book Antiqua" w:hAnsi="Book Antiqua" w:cs="Arial"/>
          <w:b/>
          <w:color w:val="000000"/>
          <w:u w:val="single"/>
        </w:rPr>
      </w:pPr>
      <w:r w:rsidRPr="002346EC">
        <w:rPr>
          <w:rFonts w:ascii="Book Antiqua" w:hAnsi="Book Antiqua" w:cs="Arial"/>
          <w:b/>
          <w:color w:val="000000"/>
          <w:u w:val="single"/>
        </w:rPr>
        <w:t xml:space="preserve">Other </w:t>
      </w:r>
      <w:r w:rsidR="00A35BC8" w:rsidRPr="002346EC">
        <w:rPr>
          <w:rFonts w:ascii="Book Antiqua" w:hAnsi="Book Antiqua" w:cs="Arial"/>
          <w:b/>
          <w:color w:val="000000"/>
          <w:u w:val="single"/>
        </w:rPr>
        <w:t>Observations</w:t>
      </w:r>
    </w:p>
    <w:p w:rsidR="002346EC" w:rsidRPr="002346EC" w:rsidRDefault="002346EC" w:rsidP="00945F64">
      <w:pPr>
        <w:pStyle w:val="BodyText"/>
        <w:spacing w:after="0" w:line="276" w:lineRule="auto"/>
        <w:rPr>
          <w:szCs w:val="22"/>
        </w:rPr>
      </w:pPr>
    </w:p>
    <w:p w:rsidR="002346EC" w:rsidRPr="002346EC" w:rsidRDefault="002346EC" w:rsidP="00576007">
      <w:pPr>
        <w:pStyle w:val="BodyText"/>
        <w:numPr>
          <w:ilvl w:val="0"/>
          <w:numId w:val="4"/>
        </w:numPr>
        <w:spacing w:after="0" w:line="276" w:lineRule="auto"/>
        <w:rPr>
          <w:szCs w:val="22"/>
        </w:rPr>
      </w:pPr>
      <w:r w:rsidRPr="002346EC">
        <w:rPr>
          <w:szCs w:val="22"/>
        </w:rPr>
        <w:t>Not many pedestrians</w:t>
      </w:r>
    </w:p>
    <w:p w:rsidR="002346EC" w:rsidRPr="002346EC" w:rsidRDefault="002346EC" w:rsidP="00576007">
      <w:pPr>
        <w:pStyle w:val="BodyText"/>
        <w:numPr>
          <w:ilvl w:val="0"/>
          <w:numId w:val="4"/>
        </w:numPr>
        <w:spacing w:after="0" w:line="276" w:lineRule="auto"/>
        <w:rPr>
          <w:szCs w:val="22"/>
        </w:rPr>
      </w:pPr>
      <w:r w:rsidRPr="002346EC">
        <w:rPr>
          <w:szCs w:val="22"/>
        </w:rPr>
        <w:t>Close to the multi-use path</w:t>
      </w:r>
    </w:p>
    <w:p w:rsidR="002346EC" w:rsidRPr="002346EC" w:rsidRDefault="002346EC" w:rsidP="00576007">
      <w:pPr>
        <w:pStyle w:val="BodyText"/>
        <w:numPr>
          <w:ilvl w:val="0"/>
          <w:numId w:val="4"/>
        </w:numPr>
        <w:spacing w:after="0" w:line="276" w:lineRule="auto"/>
        <w:rPr>
          <w:szCs w:val="22"/>
        </w:rPr>
      </w:pPr>
      <w:r w:rsidRPr="002346EC">
        <w:rPr>
          <w:szCs w:val="22"/>
        </w:rPr>
        <w:t>A. E. center is generally accepted by the community</w:t>
      </w: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6F3592" w:rsidRPr="002346EC" w:rsidRDefault="006F3592" w:rsidP="006F3592">
      <w:pPr>
        <w:pStyle w:val="Header"/>
        <w:pBdr>
          <w:bottom w:val="single" w:sz="4" w:space="1" w:color="auto"/>
        </w:pBdr>
        <w:spacing w:line="276" w:lineRule="auto"/>
        <w:rPr>
          <w:rFonts w:ascii="Book Antiqua" w:hAnsi="Book Antiqua" w:cs="Arial"/>
          <w:b/>
        </w:rPr>
      </w:pPr>
      <w:r w:rsidRPr="002346EC">
        <w:rPr>
          <w:rFonts w:ascii="Book Antiqua" w:hAnsi="Book Antiqua" w:cs="Arial"/>
          <w:b/>
        </w:rPr>
        <w:t xml:space="preserve">CHANGE </w:t>
      </w:r>
      <w:r>
        <w:rPr>
          <w:rFonts w:ascii="Book Antiqua" w:hAnsi="Book Antiqua" w:cs="Arial"/>
          <w:b/>
        </w:rPr>
        <w:t>E</w:t>
      </w:r>
      <w:r w:rsidRPr="002346EC">
        <w:rPr>
          <w:rFonts w:ascii="Book Antiqua" w:hAnsi="Book Antiqua" w:cs="Arial"/>
          <w:b/>
        </w:rPr>
        <w:t xml:space="preserve">ngineering </w:t>
      </w:r>
      <w:r>
        <w:rPr>
          <w:rFonts w:ascii="Book Antiqua" w:hAnsi="Book Antiqua" w:cs="Arial"/>
          <w:b/>
        </w:rPr>
        <w:t>S</w:t>
      </w:r>
      <w:r w:rsidRPr="002346EC">
        <w:rPr>
          <w:rFonts w:ascii="Book Antiqua" w:hAnsi="Book Antiqua" w:cs="Arial"/>
          <w:b/>
        </w:rPr>
        <w:t xml:space="preserve">ervices: Site </w:t>
      </w:r>
      <w:r>
        <w:rPr>
          <w:rFonts w:ascii="Book Antiqua" w:hAnsi="Book Antiqua" w:cs="Arial"/>
          <w:b/>
        </w:rPr>
        <w:t>V</w:t>
      </w:r>
      <w:r w:rsidRPr="002346EC">
        <w:rPr>
          <w:rFonts w:ascii="Book Antiqua" w:hAnsi="Book Antiqua" w:cs="Arial"/>
          <w:b/>
        </w:rPr>
        <w:t xml:space="preserve">isit </w:t>
      </w:r>
      <w:r>
        <w:rPr>
          <w:rFonts w:ascii="Book Antiqua" w:hAnsi="Book Antiqua" w:cs="Arial"/>
          <w:b/>
        </w:rPr>
        <w:t>P</w:t>
      </w:r>
      <w:r w:rsidRPr="002346EC">
        <w:rPr>
          <w:rFonts w:ascii="Book Antiqua" w:hAnsi="Book Antiqua" w:cs="Arial"/>
          <w:b/>
        </w:rPr>
        <w:t xml:space="preserve">lan          </w:t>
      </w:r>
      <w:r w:rsidRPr="002346EC">
        <w:rPr>
          <w:rFonts w:ascii="Book Antiqua" w:hAnsi="Book Antiqua" w:cs="Arial"/>
          <w:b/>
        </w:rPr>
        <w:tab/>
        <w:t xml:space="preserve">         </w:t>
      </w:r>
      <w:r>
        <w:rPr>
          <w:rFonts w:ascii="Book Antiqua" w:hAnsi="Book Antiqua" w:cs="Arial"/>
          <w:b/>
        </w:rPr>
        <w:t>S</w:t>
      </w:r>
      <w:r w:rsidRPr="002346EC">
        <w:rPr>
          <w:rFonts w:ascii="Book Antiqua" w:hAnsi="Book Antiqua" w:cs="Arial"/>
          <w:b/>
        </w:rPr>
        <w:t xml:space="preserve">ite: </w:t>
      </w:r>
      <w:r>
        <w:rPr>
          <w:rFonts w:ascii="Book Antiqua" w:hAnsi="Book Antiqua" w:cs="Arial"/>
          <w:b/>
        </w:rPr>
        <w:t>5</w:t>
      </w:r>
    </w:p>
    <w:p w:rsidR="002346EC" w:rsidRPr="002346EC" w:rsidRDefault="002346EC" w:rsidP="00945F64">
      <w:pPr>
        <w:spacing w:after="0"/>
        <w:rPr>
          <w:rFonts w:ascii="Book Antiqua" w:hAnsi="Book Antiqua" w:cs="Arial"/>
          <w:b/>
          <w:bCs/>
          <w:color w:val="000000"/>
          <w:u w:val="single"/>
        </w:rPr>
      </w:pPr>
    </w:p>
    <w:p w:rsidR="002346EC" w:rsidRPr="002346EC" w:rsidRDefault="002346EC" w:rsidP="00945F64">
      <w:pPr>
        <w:spacing w:after="0"/>
        <w:textAlignment w:val="baseline"/>
        <w:rPr>
          <w:rFonts w:ascii="Book Antiqua" w:hAnsi="Book Antiqua" w:cs="Arial"/>
          <w:b/>
          <w:color w:val="000000"/>
          <w:u w:val="single"/>
        </w:rPr>
      </w:pPr>
      <w:r w:rsidRPr="002346EC">
        <w:rPr>
          <w:rFonts w:ascii="Book Antiqua" w:hAnsi="Book Antiqua" w:cs="Arial"/>
          <w:b/>
          <w:color w:val="000000"/>
          <w:u w:val="single"/>
        </w:rPr>
        <w:t>Check List</w:t>
      </w:r>
    </w:p>
    <w:p w:rsidR="002346EC" w:rsidRPr="002346EC" w:rsidRDefault="002346EC" w:rsidP="00576007">
      <w:pPr>
        <w:numPr>
          <w:ilvl w:val="0"/>
          <w:numId w:val="2"/>
        </w:numPr>
        <w:spacing w:after="0"/>
        <w:ind w:left="1080" w:hanging="1080"/>
        <w:textAlignment w:val="baseline"/>
        <w:rPr>
          <w:rFonts w:ascii="Book Antiqua" w:hAnsi="Book Antiqua" w:cs="Arial"/>
          <w:color w:val="000000"/>
        </w:rPr>
      </w:pPr>
      <w:r w:rsidRPr="002346EC">
        <w:rPr>
          <w:rFonts w:ascii="Book Antiqua" w:hAnsi="Book Antiqua" w:cs="Arial"/>
          <w:color w:val="000000"/>
        </w:rPr>
        <w:t>Traffic Patterns: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pedestrians: </w:t>
      </w:r>
      <w:r w:rsidR="00A35BC8">
        <w:rPr>
          <w:rFonts w:ascii="Book Antiqua" w:hAnsi="Book Antiqua" w:cs="Arial"/>
          <w:color w:val="000000"/>
        </w:rPr>
        <w:tab/>
      </w:r>
      <w:r w:rsidRPr="002346EC">
        <w:rPr>
          <w:rFonts w:ascii="Book Antiqua" w:hAnsi="Book Antiqua" w:cs="Arial"/>
          <w:color w:val="000000"/>
        </w:rPr>
        <w:t>1</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bikes: </w:t>
      </w:r>
      <w:r w:rsidR="00A35BC8">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2</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Number of cars: </w:t>
      </w:r>
      <w:r w:rsidR="00A35BC8">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Multiple on bridge, 2-3 on side streets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Speed limit in the area:</w:t>
      </w:r>
      <w:r w:rsidRPr="002346EC">
        <w:rPr>
          <w:rFonts w:ascii="Book Antiqua" w:hAnsi="Book Antiqua" w:cs="Arial"/>
          <w:color w:val="000000"/>
        </w:rPr>
        <w:tab/>
        <w:t>30 on bridge, 25 on side streets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On-street parking:</w:t>
      </w:r>
      <w:r w:rsidRPr="002346EC">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Yes- ~20 spaces</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One-way streets:</w:t>
      </w:r>
      <w:r w:rsidRPr="002346EC">
        <w:rPr>
          <w:rFonts w:ascii="Book Antiqua" w:hAnsi="Book Antiqua" w:cs="Arial"/>
          <w:color w:val="000000"/>
        </w:rPr>
        <w:tab/>
      </w:r>
      <w:r w:rsidRPr="002346EC">
        <w:rPr>
          <w:rFonts w:ascii="Book Antiqua" w:hAnsi="Book Antiqua" w:cs="Arial"/>
          <w:color w:val="000000"/>
        </w:rPr>
        <w:tab/>
        <w:t>No</w:t>
      </w:r>
      <w:r w:rsidRPr="002346EC">
        <w:rPr>
          <w:rFonts w:ascii="Book Antiqua" w:hAnsi="Book Antiqua" w:cs="Arial"/>
          <w:color w:val="000000"/>
        </w:rPr>
        <w:tab/>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Bike lanes:</w:t>
      </w:r>
      <w:r w:rsidRPr="002346EC">
        <w:rPr>
          <w:rFonts w:ascii="Book Antiqua" w:hAnsi="Book Antiqua" w:cs="Arial"/>
          <w:color w:val="000000"/>
        </w:rPr>
        <w:tab/>
      </w:r>
      <w:r w:rsidRPr="002346EC">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Visible bus stops:</w:t>
      </w:r>
      <w:r w:rsidRPr="002346EC">
        <w:rPr>
          <w:rFonts w:ascii="Book Antiqua" w:hAnsi="Book Antiqua" w:cs="Arial"/>
          <w:color w:val="000000"/>
        </w:rPr>
        <w:tab/>
      </w:r>
      <w:r w:rsidRPr="002346EC">
        <w:rPr>
          <w:rFonts w:ascii="Book Antiqua" w:hAnsi="Book Antiqua" w:cs="Arial"/>
          <w:color w:val="000000"/>
        </w:rPr>
        <w:tab/>
        <w:t>No</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Number of entrance and exit points of each site:</w:t>
      </w:r>
      <w:r w:rsidRPr="002346EC">
        <w:rPr>
          <w:rFonts w:ascii="Book Antiqua" w:hAnsi="Book Antiqua" w:cs="Arial"/>
          <w:color w:val="000000"/>
        </w:rPr>
        <w:tab/>
      </w:r>
      <w:r w:rsidR="00A35BC8">
        <w:rPr>
          <w:rFonts w:ascii="Book Antiqua" w:hAnsi="Book Antiqua" w:cs="Arial"/>
          <w:color w:val="000000"/>
        </w:rPr>
        <w:tab/>
      </w:r>
      <w:r w:rsidRPr="002346EC">
        <w:rPr>
          <w:rFonts w:ascii="Book Antiqua" w:hAnsi="Book Antiqua" w:cs="Arial"/>
          <w:color w:val="000000"/>
        </w:rPr>
        <w:t>2</w:t>
      </w:r>
    </w:p>
    <w:p w:rsidR="00A35BC8"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Street car stop locations compared to each site:</w:t>
      </w:r>
      <w:r w:rsidRPr="002346EC">
        <w:rPr>
          <w:rFonts w:ascii="Book Antiqua" w:hAnsi="Book Antiqua" w:cs="Arial"/>
          <w:color w:val="000000"/>
        </w:rPr>
        <w:tab/>
      </w:r>
    </w:p>
    <w:p w:rsidR="002346EC" w:rsidRPr="002346EC" w:rsidRDefault="00A35BC8" w:rsidP="00576007">
      <w:pPr>
        <w:numPr>
          <w:ilvl w:val="2"/>
          <w:numId w:val="3"/>
        </w:numPr>
        <w:spacing w:after="0"/>
        <w:textAlignment w:val="baseline"/>
        <w:rPr>
          <w:rFonts w:ascii="Book Antiqua" w:hAnsi="Book Antiqua" w:cs="Arial"/>
          <w:color w:val="000000"/>
        </w:rPr>
      </w:pPr>
      <w:r>
        <w:rPr>
          <w:rFonts w:ascii="Book Antiqua" w:hAnsi="Book Antiqua" w:cs="Arial"/>
          <w:color w:val="000000"/>
        </w:rPr>
        <w:t>N</w:t>
      </w:r>
      <w:r w:rsidR="002346EC" w:rsidRPr="002346EC">
        <w:rPr>
          <w:rFonts w:ascii="Book Antiqua" w:hAnsi="Book Antiqua" w:cs="Arial"/>
          <w:color w:val="000000"/>
        </w:rPr>
        <w:t>one currently, stops might be possible</w:t>
      </w:r>
      <w:r w:rsidR="002346EC" w:rsidRPr="002346EC">
        <w:rPr>
          <w:rFonts w:ascii="Book Antiqua" w:hAnsi="Book Antiqua" w:cs="Arial"/>
          <w:color w:val="000000"/>
        </w:rPr>
        <w:tab/>
      </w:r>
    </w:p>
    <w:p w:rsidR="002346EC" w:rsidRPr="002346EC" w:rsidRDefault="002346EC" w:rsidP="00576007">
      <w:pPr>
        <w:numPr>
          <w:ilvl w:val="0"/>
          <w:numId w:val="3"/>
        </w:numPr>
        <w:spacing w:after="0"/>
        <w:textAlignment w:val="baseline"/>
        <w:rPr>
          <w:rFonts w:ascii="Book Antiqua" w:hAnsi="Book Antiqua" w:cs="Arial"/>
          <w:color w:val="000000"/>
        </w:rPr>
      </w:pPr>
      <w:r w:rsidRPr="002346EC">
        <w:rPr>
          <w:rFonts w:ascii="Book Antiqua" w:hAnsi="Book Antiqua" w:cs="Arial"/>
          <w:color w:val="000000"/>
        </w:rPr>
        <w:t>Surroundings:</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Avg. height (stories) of surrounding buildings:</w:t>
      </w:r>
      <w:r w:rsidRPr="002346EC">
        <w:rPr>
          <w:rFonts w:ascii="Book Antiqua" w:hAnsi="Book Antiqua" w:cs="Arial"/>
          <w:color w:val="000000"/>
        </w:rPr>
        <w:tab/>
        <w:t>1-2</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 xml:space="preserve">Main type of construction:  </w:t>
      </w:r>
      <w:r w:rsidR="006F3592">
        <w:rPr>
          <w:rFonts w:ascii="Book Antiqua" w:hAnsi="Book Antiqua" w:cs="Arial"/>
          <w:color w:val="000000"/>
        </w:rPr>
        <w:tab/>
      </w:r>
      <w:r w:rsidRPr="002346EC">
        <w:rPr>
          <w:rFonts w:ascii="Book Antiqua" w:hAnsi="Book Antiqua" w:cs="Arial"/>
          <w:color w:val="000000"/>
        </w:rPr>
        <w:t>Wood frame/Masonry</w:t>
      </w:r>
    </w:p>
    <w:p w:rsidR="002346EC" w:rsidRPr="002346EC"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Stores:</w:t>
      </w:r>
      <w:r w:rsidRPr="002346EC">
        <w:rPr>
          <w:rFonts w:ascii="Book Antiqua" w:hAnsi="Book Antiqua" w:cs="Arial"/>
          <w:color w:val="000000"/>
        </w:rPr>
        <w:tab/>
        <w:t>Adult entertainment/auto repair</w:t>
      </w:r>
    </w:p>
    <w:p w:rsidR="002346EC" w:rsidRPr="00A35BC8" w:rsidRDefault="002346EC" w:rsidP="00576007">
      <w:pPr>
        <w:numPr>
          <w:ilvl w:val="1"/>
          <w:numId w:val="3"/>
        </w:numPr>
        <w:spacing w:after="0"/>
        <w:textAlignment w:val="baseline"/>
        <w:rPr>
          <w:rFonts w:ascii="Book Antiqua" w:hAnsi="Book Antiqua" w:cs="Arial"/>
          <w:color w:val="000000"/>
        </w:rPr>
      </w:pPr>
      <w:r w:rsidRPr="002346EC">
        <w:rPr>
          <w:rFonts w:ascii="Book Antiqua" w:hAnsi="Book Antiqua" w:cs="Arial"/>
          <w:color w:val="000000"/>
        </w:rPr>
        <w:t>Anything that would block solar panels:</w:t>
      </w:r>
      <w:r w:rsidRPr="002346EC">
        <w:rPr>
          <w:rFonts w:ascii="Book Antiqua" w:hAnsi="Book Antiqua" w:cs="Arial"/>
          <w:color w:val="000000"/>
        </w:rPr>
        <w:tab/>
      </w:r>
      <w:r w:rsidR="00A35BC8">
        <w:rPr>
          <w:rFonts w:ascii="Book Antiqua" w:hAnsi="Book Antiqua" w:cs="Arial"/>
          <w:color w:val="000000"/>
        </w:rPr>
        <w:tab/>
      </w:r>
      <w:r w:rsidRPr="00A35BC8">
        <w:rPr>
          <w:rFonts w:ascii="Book Antiqua" w:hAnsi="Book Antiqua" w:cs="Arial"/>
          <w:color w:val="000000"/>
        </w:rPr>
        <w:t>No</w:t>
      </w:r>
    </w:p>
    <w:p w:rsidR="002346EC" w:rsidRPr="002346EC" w:rsidRDefault="002346EC" w:rsidP="00576007">
      <w:pPr>
        <w:pStyle w:val="ListParagraph"/>
        <w:numPr>
          <w:ilvl w:val="0"/>
          <w:numId w:val="3"/>
        </w:numPr>
        <w:spacing w:after="0"/>
        <w:rPr>
          <w:rFonts w:ascii="Book Antiqua" w:hAnsi="Book Antiqua"/>
        </w:rPr>
      </w:pPr>
      <w:r w:rsidRPr="002346EC">
        <w:rPr>
          <w:rFonts w:ascii="Book Antiqua" w:hAnsi="Book Antiqua"/>
        </w:rPr>
        <w:t>Sites:</w:t>
      </w:r>
    </w:p>
    <w:p w:rsidR="002346EC" w:rsidRPr="002346EC" w:rsidRDefault="002346EC" w:rsidP="00576007">
      <w:pPr>
        <w:pStyle w:val="ListParagraph"/>
        <w:numPr>
          <w:ilvl w:val="1"/>
          <w:numId w:val="3"/>
        </w:numPr>
        <w:spacing w:after="0"/>
        <w:rPr>
          <w:rFonts w:ascii="Book Antiqua" w:hAnsi="Book Antiqua"/>
        </w:rPr>
      </w:pPr>
      <w:r w:rsidRPr="002346EC">
        <w:rPr>
          <w:rFonts w:ascii="Book Antiqua" w:hAnsi="Book Antiqua"/>
        </w:rPr>
        <w:t>Elevation:</w:t>
      </w:r>
      <w:r w:rsidRPr="002346EC">
        <w:rPr>
          <w:rFonts w:ascii="Book Antiqua" w:hAnsi="Book Antiqua"/>
        </w:rPr>
        <w:tab/>
      </w:r>
      <w:r w:rsidRPr="002346EC">
        <w:rPr>
          <w:rFonts w:ascii="Book Antiqua" w:hAnsi="Book Antiqua"/>
        </w:rPr>
        <w:tab/>
      </w:r>
      <w:r w:rsidR="006F3592">
        <w:rPr>
          <w:rFonts w:ascii="Book Antiqua" w:hAnsi="Book Antiqua"/>
        </w:rPr>
        <w:t>M</w:t>
      </w:r>
      <w:r w:rsidRPr="002346EC">
        <w:rPr>
          <w:rFonts w:ascii="Book Antiqua" w:hAnsi="Book Antiqua"/>
        </w:rPr>
        <w:t>ostly flat, slightly sloped</w:t>
      </w:r>
    </w:p>
    <w:p w:rsidR="002346EC" w:rsidRPr="002346EC" w:rsidRDefault="002346EC" w:rsidP="00945F64">
      <w:pPr>
        <w:pStyle w:val="ListParagraph"/>
        <w:spacing w:after="0"/>
        <w:ind w:left="1080"/>
        <w:rPr>
          <w:rFonts w:ascii="Book Antiqua" w:hAnsi="Book Antiqua"/>
        </w:rPr>
      </w:pPr>
    </w:p>
    <w:p w:rsidR="002346EC" w:rsidRPr="002346EC" w:rsidRDefault="002346EC" w:rsidP="00945F64">
      <w:pPr>
        <w:spacing w:after="0"/>
        <w:textAlignment w:val="baseline"/>
        <w:rPr>
          <w:rFonts w:ascii="Book Antiqua" w:hAnsi="Book Antiqua" w:cs="Arial"/>
          <w:b/>
          <w:color w:val="000000"/>
          <w:u w:val="single"/>
        </w:rPr>
      </w:pPr>
      <w:r w:rsidRPr="002346EC">
        <w:rPr>
          <w:rFonts w:ascii="Book Antiqua" w:hAnsi="Book Antiqua" w:cs="Arial"/>
          <w:b/>
          <w:color w:val="000000"/>
          <w:u w:val="single"/>
        </w:rPr>
        <w:t xml:space="preserve">Other </w:t>
      </w:r>
      <w:r w:rsidR="00A35BC8" w:rsidRPr="002346EC">
        <w:rPr>
          <w:rFonts w:ascii="Book Antiqua" w:hAnsi="Book Antiqua" w:cs="Arial"/>
          <w:b/>
          <w:color w:val="000000"/>
          <w:u w:val="single"/>
        </w:rPr>
        <w:t>Observations</w:t>
      </w:r>
    </w:p>
    <w:p w:rsidR="002346EC" w:rsidRPr="002346EC" w:rsidRDefault="002346EC" w:rsidP="00576007">
      <w:pPr>
        <w:pStyle w:val="BodyText"/>
        <w:numPr>
          <w:ilvl w:val="0"/>
          <w:numId w:val="4"/>
        </w:numPr>
        <w:spacing w:after="0" w:line="276" w:lineRule="auto"/>
        <w:rPr>
          <w:szCs w:val="22"/>
        </w:rPr>
      </w:pPr>
      <w:r w:rsidRPr="002346EC">
        <w:rPr>
          <w:szCs w:val="22"/>
        </w:rPr>
        <w:t>Little traffic on side streets</w:t>
      </w:r>
    </w:p>
    <w:p w:rsidR="002346EC" w:rsidRPr="002346EC" w:rsidRDefault="002346EC" w:rsidP="00576007">
      <w:pPr>
        <w:pStyle w:val="BodyText"/>
        <w:numPr>
          <w:ilvl w:val="0"/>
          <w:numId w:val="4"/>
        </w:numPr>
        <w:spacing w:after="0" w:line="276" w:lineRule="auto"/>
        <w:rPr>
          <w:szCs w:val="22"/>
        </w:rPr>
      </w:pPr>
      <w:r w:rsidRPr="002346EC">
        <w:rPr>
          <w:szCs w:val="22"/>
        </w:rPr>
        <w:t>Buildings would need to be deconstructed</w:t>
      </w:r>
    </w:p>
    <w:p w:rsidR="002346EC" w:rsidRPr="002346EC" w:rsidRDefault="002346EC" w:rsidP="00576007">
      <w:pPr>
        <w:pStyle w:val="BodyText"/>
        <w:numPr>
          <w:ilvl w:val="0"/>
          <w:numId w:val="4"/>
        </w:numPr>
        <w:spacing w:after="0" w:line="276" w:lineRule="auto"/>
        <w:rPr>
          <w:szCs w:val="22"/>
        </w:rPr>
      </w:pPr>
      <w:r w:rsidRPr="002346EC">
        <w:rPr>
          <w:szCs w:val="22"/>
        </w:rPr>
        <w:t>Adjacent to A.E. center</w:t>
      </w:r>
    </w:p>
    <w:p w:rsidR="002346EC" w:rsidRPr="002346EC" w:rsidRDefault="002346EC" w:rsidP="00576007">
      <w:pPr>
        <w:pStyle w:val="BodyText"/>
        <w:numPr>
          <w:ilvl w:val="0"/>
          <w:numId w:val="4"/>
        </w:numPr>
        <w:spacing w:after="0" w:line="276" w:lineRule="auto"/>
        <w:rPr>
          <w:szCs w:val="22"/>
        </w:rPr>
      </w:pPr>
      <w:r w:rsidRPr="002346EC">
        <w:rPr>
          <w:szCs w:val="22"/>
        </w:rPr>
        <w:t>No signals on main street, difficult to cross</w:t>
      </w:r>
    </w:p>
    <w:p w:rsidR="002346EC" w:rsidRPr="002346EC" w:rsidRDefault="002346EC" w:rsidP="00576007">
      <w:pPr>
        <w:pStyle w:val="BodyText"/>
        <w:numPr>
          <w:ilvl w:val="0"/>
          <w:numId w:val="4"/>
        </w:numPr>
        <w:spacing w:after="0" w:line="276" w:lineRule="auto"/>
        <w:rPr>
          <w:szCs w:val="22"/>
        </w:rPr>
      </w:pPr>
      <w:r w:rsidRPr="002346EC">
        <w:rPr>
          <w:szCs w:val="22"/>
        </w:rPr>
        <w:t>Ground uneven</w:t>
      </w:r>
    </w:p>
    <w:p w:rsidR="002346EC" w:rsidRPr="002346EC" w:rsidRDefault="002346EC" w:rsidP="00576007">
      <w:pPr>
        <w:pStyle w:val="BodyText"/>
        <w:numPr>
          <w:ilvl w:val="0"/>
          <w:numId w:val="4"/>
        </w:numPr>
        <w:spacing w:after="0" w:line="276" w:lineRule="auto"/>
        <w:rPr>
          <w:szCs w:val="22"/>
        </w:rPr>
      </w:pPr>
      <w:r w:rsidRPr="002346EC">
        <w:rPr>
          <w:szCs w:val="22"/>
        </w:rPr>
        <w:t>Back side street used as parking for auto repair shop</w:t>
      </w:r>
    </w:p>
    <w:p w:rsidR="002346EC" w:rsidRPr="002346EC" w:rsidRDefault="002346EC" w:rsidP="00945F64">
      <w:pPr>
        <w:pStyle w:val="BodyText"/>
        <w:spacing w:after="0" w:line="276" w:lineRule="auto"/>
        <w:rPr>
          <w:szCs w:val="22"/>
        </w:rPr>
      </w:pPr>
    </w:p>
    <w:p w:rsidR="002346EC" w:rsidRPr="002346EC" w:rsidRDefault="002346EC" w:rsidP="00945F64">
      <w:pPr>
        <w:pStyle w:val="BodyText"/>
        <w:spacing w:after="0" w:line="276" w:lineRule="auto"/>
        <w:rPr>
          <w:szCs w:val="22"/>
        </w:rPr>
      </w:pPr>
    </w:p>
    <w:p w:rsidR="00B76527" w:rsidRDefault="00B76527" w:rsidP="00B76527">
      <w:pPr>
        <w:spacing w:after="0" w:line="240" w:lineRule="auto"/>
        <w:jc w:val="center"/>
        <w:outlineLvl w:val="0"/>
        <w:rPr>
          <w:rFonts w:ascii="Book Antiqua" w:hAnsi="Book Antiqua"/>
          <w:b/>
          <w:caps/>
          <w:color w:val="005800"/>
          <w:sz w:val="28"/>
          <w:szCs w:val="28"/>
        </w:rPr>
        <w:sectPr w:rsidR="00B76527" w:rsidSect="00622E59">
          <w:headerReference w:type="default" r:id="rId96"/>
          <w:footerReference w:type="default" r:id="rId97"/>
          <w:pgSz w:w="12240" w:h="15840"/>
          <w:pgMar w:top="1440" w:right="1440" w:bottom="1440" w:left="1440" w:header="720" w:footer="720" w:gutter="0"/>
          <w:pgNumType w:start="1"/>
          <w:cols w:space="720"/>
          <w:docGrid w:linePitch="360"/>
        </w:sectPr>
      </w:pPr>
    </w:p>
    <w:p w:rsidR="00C72B64" w:rsidRPr="00723CD9" w:rsidRDefault="00C72B64" w:rsidP="00C72B64">
      <w:pPr>
        <w:spacing w:after="0" w:line="240" w:lineRule="auto"/>
        <w:rPr>
          <w:rFonts w:ascii="Book Antiqua" w:hAnsi="Book Antiqua"/>
          <w:b/>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6C553B" w:rsidP="00C72B64">
      <w:pPr>
        <w:spacing w:after="0" w:line="240" w:lineRule="auto"/>
        <w:jc w:val="center"/>
        <w:outlineLvl w:val="0"/>
        <w:rPr>
          <w:rFonts w:ascii="Book Antiqua" w:hAnsi="Book Antiqua"/>
          <w:b/>
          <w:caps/>
          <w:color w:val="005800"/>
          <w:sz w:val="28"/>
          <w:szCs w:val="28"/>
        </w:rPr>
      </w:pPr>
      <w:bookmarkStart w:id="317" w:name="_Toc319248323"/>
      <w:bookmarkStart w:id="318" w:name="_Toc319248413"/>
      <w:bookmarkStart w:id="319" w:name="_Toc319248502"/>
      <w:bookmarkStart w:id="320" w:name="_Toc319248591"/>
      <w:bookmarkStart w:id="321" w:name="_Toc319248680"/>
      <w:bookmarkStart w:id="322" w:name="_Toc319248948"/>
      <w:bookmarkStart w:id="323" w:name="_Toc319253336"/>
      <w:bookmarkStart w:id="324" w:name="_Toc319258914"/>
      <w:r w:rsidRPr="006C553B">
        <w:rPr>
          <w:noProof/>
        </w:rPr>
        <w:pict>
          <v:shape id="_x0000_s1089" type="#_x0000_t202" style="position:absolute;left:0;text-align:left;margin-left:0;margin-top:0;width:126pt;height:83.3pt;z-index:251701760;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d="f">
            <v:textbox style="mso-fit-shape-to-text:t">
              <w:txbxContent>
                <w:p w:rsidR="008F7158" w:rsidRDefault="008F7158" w:rsidP="00C72B64">
                  <w:pPr>
                    <w:spacing w:after="0" w:line="240" w:lineRule="auto"/>
                    <w:jc w:val="center"/>
                    <w:outlineLvl w:val="0"/>
                    <w:rPr>
                      <w:rFonts w:ascii="Book Antiqua" w:hAnsi="Book Antiqua"/>
                      <w:b/>
                      <w:caps/>
                      <w:color w:val="005800"/>
                      <w:sz w:val="28"/>
                      <w:szCs w:val="28"/>
                    </w:rPr>
                  </w:pPr>
                  <w:bookmarkStart w:id="325" w:name="_Toc319275967"/>
                  <w:r w:rsidRPr="00DC44CE">
                    <w:rPr>
                      <w:rFonts w:ascii="Book Antiqua" w:hAnsi="Book Antiqua"/>
                      <w:b/>
                      <w:caps/>
                      <w:color w:val="005800"/>
                      <w:sz w:val="28"/>
                      <w:szCs w:val="28"/>
                    </w:rPr>
                    <w:t>Appendix</w:t>
                  </w:r>
                  <w:r>
                    <w:rPr>
                      <w:rFonts w:ascii="Book Antiqua" w:hAnsi="Book Antiqua"/>
                      <w:b/>
                      <w:caps/>
                      <w:color w:val="005800"/>
                      <w:sz w:val="28"/>
                      <w:szCs w:val="28"/>
                    </w:rPr>
                    <w:t xml:space="preserve"> C: Cost Etimate Table</w:t>
                  </w:r>
                  <w:bookmarkEnd w:id="325"/>
                </w:p>
                <w:p w:rsidR="008F7158" w:rsidRDefault="008F7158" w:rsidP="00C72B64"/>
              </w:txbxContent>
            </v:textbox>
          </v:shape>
        </w:pict>
      </w:r>
      <w:bookmarkEnd w:id="317"/>
      <w:bookmarkEnd w:id="318"/>
      <w:bookmarkEnd w:id="319"/>
      <w:bookmarkEnd w:id="320"/>
      <w:bookmarkEnd w:id="321"/>
      <w:bookmarkEnd w:id="322"/>
      <w:bookmarkEnd w:id="323"/>
      <w:bookmarkEnd w:id="324"/>
    </w:p>
    <w:p w:rsidR="00C72B64" w:rsidRDefault="006C553B" w:rsidP="00C72B64">
      <w:pPr>
        <w:spacing w:after="0" w:line="240" w:lineRule="auto"/>
        <w:jc w:val="center"/>
        <w:outlineLvl w:val="0"/>
        <w:rPr>
          <w:rFonts w:ascii="Book Antiqua" w:hAnsi="Book Antiqua"/>
          <w:b/>
          <w:caps/>
          <w:color w:val="005800"/>
          <w:sz w:val="28"/>
          <w:szCs w:val="28"/>
        </w:rPr>
      </w:pPr>
      <w:bookmarkStart w:id="326" w:name="_Toc319248325"/>
      <w:bookmarkStart w:id="327" w:name="_Toc319248415"/>
      <w:bookmarkStart w:id="328" w:name="_Toc319248504"/>
      <w:bookmarkStart w:id="329" w:name="_Toc319248593"/>
      <w:bookmarkStart w:id="330" w:name="_Toc319248682"/>
      <w:bookmarkStart w:id="331" w:name="_Toc319248950"/>
      <w:bookmarkStart w:id="332" w:name="_Toc319253338"/>
      <w:bookmarkStart w:id="333" w:name="_Toc319258915"/>
      <w:r>
        <w:rPr>
          <w:rFonts w:ascii="Book Antiqua" w:hAnsi="Book Antiqua"/>
          <w:b/>
          <w:caps/>
          <w:noProof/>
          <w:color w:val="005800"/>
          <w:sz w:val="28"/>
          <w:szCs w:val="28"/>
        </w:rPr>
        <w:pict>
          <v:shape id="_x0000_s1090" type="#_x0000_t202" style="position:absolute;left:0;text-align:left;margin-left:133.5pt;margin-top:.15pt;width:198.05pt;height:66.4pt;z-index:2517027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fillcolor="white [3212]" stroked="f">
            <v:textbox style="mso-fit-shape-to-text:t">
              <w:txbxContent>
                <w:p w:rsidR="008F7158" w:rsidRDefault="008F7158" w:rsidP="00C72B64">
                  <w:pPr>
                    <w:spacing w:after="0" w:line="240" w:lineRule="auto"/>
                    <w:jc w:val="center"/>
                    <w:rPr>
                      <w:rFonts w:ascii="Book Antiqua" w:hAnsi="Book Antiqua"/>
                      <w:b/>
                      <w:caps/>
                      <w:color w:val="005800"/>
                      <w:sz w:val="28"/>
                      <w:szCs w:val="28"/>
                    </w:rPr>
                  </w:pPr>
                  <w:r>
                    <w:rPr>
                      <w:rFonts w:ascii="Book Antiqua" w:hAnsi="Book Antiqua"/>
                      <w:b/>
                      <w:caps/>
                      <w:color w:val="005800"/>
                      <w:sz w:val="28"/>
                      <w:szCs w:val="28"/>
                    </w:rPr>
                    <w:t>cost Estimate Table</w:t>
                  </w:r>
                </w:p>
                <w:p w:rsidR="008F7158" w:rsidRDefault="008F7158" w:rsidP="00C72B64">
                  <w:pPr>
                    <w:spacing w:after="0" w:line="240" w:lineRule="auto"/>
                    <w:jc w:val="center"/>
                    <w:rPr>
                      <w:rFonts w:ascii="Book Antiqua" w:hAnsi="Book Antiqua"/>
                      <w:b/>
                      <w:caps/>
                      <w:color w:val="005800"/>
                      <w:sz w:val="28"/>
                      <w:szCs w:val="28"/>
                    </w:rPr>
                  </w:pPr>
                </w:p>
                <w:p w:rsidR="008F7158" w:rsidRDefault="008F7158" w:rsidP="00C72B64">
                  <w:pPr>
                    <w:jc w:val="center"/>
                  </w:pPr>
                </w:p>
              </w:txbxContent>
            </v:textbox>
          </v:shape>
        </w:pict>
      </w:r>
      <w:bookmarkEnd w:id="326"/>
      <w:bookmarkEnd w:id="327"/>
      <w:bookmarkEnd w:id="328"/>
      <w:bookmarkEnd w:id="329"/>
      <w:bookmarkEnd w:id="330"/>
      <w:bookmarkEnd w:id="331"/>
      <w:bookmarkEnd w:id="332"/>
      <w:bookmarkEnd w:id="333"/>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Pr="00DC44CE"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rPr>
          <w:rFonts w:ascii="Book Antiqua" w:hAnsi="Book Antiqua"/>
          <w:b/>
          <w:color w:val="005800"/>
        </w:rPr>
      </w:pPr>
    </w:p>
    <w:p w:rsidR="00C72B64" w:rsidRDefault="00C72B64" w:rsidP="00C72B64">
      <w:pPr>
        <w:spacing w:after="0" w:line="240" w:lineRule="auto"/>
        <w:jc w:val="center"/>
        <w:rPr>
          <w:rFonts w:ascii="Book Antiqua" w:hAnsi="Book Antiqua"/>
          <w:b/>
          <w:color w:val="005800"/>
        </w:rPr>
      </w:pPr>
    </w:p>
    <w:p w:rsidR="00C72B64" w:rsidRDefault="00C72B64" w:rsidP="00C72B64">
      <w:pPr>
        <w:spacing w:after="0" w:line="240" w:lineRule="auto"/>
        <w:jc w:val="center"/>
        <w:rPr>
          <w:rFonts w:ascii="Book Antiqua" w:hAnsi="Book Antiqua"/>
          <w:b/>
          <w:color w:val="005800"/>
        </w:rPr>
      </w:pPr>
    </w:p>
    <w:p w:rsidR="00C72B64" w:rsidRDefault="00C72B64" w:rsidP="00C72B64">
      <w:pPr>
        <w:spacing w:after="0" w:line="240" w:lineRule="auto"/>
        <w:jc w:val="center"/>
        <w:rPr>
          <w:rFonts w:ascii="Book Antiqua" w:hAnsi="Book Antiqua"/>
          <w:b/>
          <w:color w:val="005800"/>
        </w:rPr>
      </w:pPr>
    </w:p>
    <w:p w:rsidR="00C72B64" w:rsidRDefault="00C72B64" w:rsidP="00C72B64">
      <w:pPr>
        <w:spacing w:after="0" w:line="240" w:lineRule="auto"/>
        <w:jc w:val="center"/>
        <w:rPr>
          <w:rFonts w:ascii="Book Antiqua" w:hAnsi="Book Antiqua"/>
          <w:b/>
          <w:color w:val="005800"/>
        </w:rPr>
      </w:pPr>
    </w:p>
    <w:p w:rsidR="00B76527" w:rsidRDefault="00590211" w:rsidP="00B32669">
      <w:pPr>
        <w:spacing w:after="0" w:line="240" w:lineRule="auto"/>
        <w:jc w:val="center"/>
        <w:rPr>
          <w:rFonts w:ascii="Book Antiqua" w:hAnsi="Book Antiqua"/>
          <w:b/>
          <w:caps/>
          <w:color w:val="005800"/>
          <w:sz w:val="28"/>
          <w:szCs w:val="28"/>
        </w:rPr>
        <w:sectPr w:rsidR="00B76527" w:rsidSect="00622E59">
          <w:headerReference w:type="default" r:id="rId98"/>
          <w:footerReference w:type="default" r:id="rId99"/>
          <w:pgSz w:w="12240" w:h="15840"/>
          <w:pgMar w:top="1440" w:right="1440" w:bottom="1440" w:left="1440" w:header="720" w:footer="720" w:gutter="0"/>
          <w:pgNumType w:start="1"/>
          <w:cols w:space="720"/>
          <w:docGrid w:linePitch="360"/>
        </w:sectPr>
      </w:pPr>
      <w:r>
        <w:rPr>
          <w:noProof/>
        </w:rPr>
        <w:lastRenderedPageBreak/>
        <w:drawing>
          <wp:inline distT="0" distB="0" distL="0" distR="0">
            <wp:extent cx="1274445" cy="8229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rot="10800000">
                      <a:off x="0" y="0"/>
                      <a:ext cx="1274445" cy="8229600"/>
                    </a:xfrm>
                    <a:prstGeom prst="rect">
                      <a:avLst/>
                    </a:prstGeom>
                  </pic:spPr>
                </pic:pic>
              </a:graphicData>
            </a:graphic>
          </wp:inline>
        </w:drawing>
      </w:r>
    </w:p>
    <w:p w:rsidR="00C72B64" w:rsidRPr="00723CD9" w:rsidRDefault="00C72B64" w:rsidP="00C72B64">
      <w:pPr>
        <w:spacing w:after="0" w:line="240" w:lineRule="auto"/>
        <w:rPr>
          <w:rFonts w:ascii="Book Antiqua" w:hAnsi="Book Antiqua"/>
          <w:b/>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Pr="006244EB" w:rsidRDefault="00C72B64" w:rsidP="00C72B64">
      <w:pPr>
        <w:spacing w:after="0" w:line="240" w:lineRule="auto"/>
        <w:jc w:val="center"/>
        <w:outlineLvl w:val="0"/>
        <w:rPr>
          <w:rFonts w:ascii="Book Antiqua" w:hAnsi="Book Antiqua"/>
          <w:b/>
          <w:caps/>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6C553B" w:rsidP="00C72B64">
      <w:pPr>
        <w:spacing w:after="0" w:line="240" w:lineRule="auto"/>
        <w:jc w:val="center"/>
        <w:outlineLvl w:val="0"/>
        <w:rPr>
          <w:rFonts w:ascii="Book Antiqua" w:hAnsi="Book Antiqua"/>
          <w:b/>
          <w:caps/>
          <w:color w:val="005800"/>
          <w:sz w:val="28"/>
          <w:szCs w:val="28"/>
        </w:rPr>
      </w:pPr>
      <w:bookmarkStart w:id="334" w:name="_Toc319248327"/>
      <w:bookmarkStart w:id="335" w:name="_Toc319248416"/>
      <w:bookmarkStart w:id="336" w:name="_Toc319248505"/>
      <w:bookmarkStart w:id="337" w:name="_Toc319248594"/>
      <w:bookmarkStart w:id="338" w:name="_Toc319248683"/>
      <w:bookmarkStart w:id="339" w:name="_Toc319248951"/>
      <w:bookmarkStart w:id="340" w:name="_Toc319253339"/>
      <w:bookmarkStart w:id="341" w:name="_Toc319258917"/>
      <w:r w:rsidRPr="006C553B">
        <w:rPr>
          <w:noProof/>
        </w:rPr>
        <w:pict>
          <v:shape id="_x0000_s1091" type="#_x0000_t202" style="position:absolute;left:0;text-align:left;margin-left:0;margin-top:0;width:116.1pt;height:83.3pt;z-index:251704832;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d="f">
            <v:textbox style="mso-fit-shape-to-text:t">
              <w:txbxContent>
                <w:p w:rsidR="008F7158" w:rsidRDefault="008F7158" w:rsidP="00C72B64">
                  <w:pPr>
                    <w:spacing w:after="0" w:line="240" w:lineRule="auto"/>
                    <w:jc w:val="center"/>
                    <w:outlineLvl w:val="0"/>
                    <w:rPr>
                      <w:rFonts w:ascii="Book Antiqua" w:hAnsi="Book Antiqua"/>
                      <w:b/>
                      <w:caps/>
                      <w:color w:val="005800"/>
                      <w:sz w:val="28"/>
                      <w:szCs w:val="28"/>
                    </w:rPr>
                  </w:pPr>
                  <w:bookmarkStart w:id="342" w:name="_Toc319275968"/>
                  <w:r w:rsidRPr="00DC44CE">
                    <w:rPr>
                      <w:rFonts w:ascii="Book Antiqua" w:hAnsi="Book Antiqua"/>
                      <w:b/>
                      <w:caps/>
                      <w:color w:val="005800"/>
                      <w:sz w:val="28"/>
                      <w:szCs w:val="28"/>
                    </w:rPr>
                    <w:t>Appendix</w:t>
                  </w:r>
                  <w:r>
                    <w:rPr>
                      <w:rFonts w:ascii="Book Antiqua" w:hAnsi="Book Antiqua"/>
                      <w:b/>
                      <w:caps/>
                      <w:color w:val="005800"/>
                      <w:sz w:val="28"/>
                      <w:szCs w:val="28"/>
                    </w:rPr>
                    <w:t xml:space="preserve"> D: Permitting plan</w:t>
                  </w:r>
                  <w:bookmarkEnd w:id="342"/>
                </w:p>
                <w:p w:rsidR="008F7158" w:rsidRDefault="008F7158" w:rsidP="00C72B64"/>
              </w:txbxContent>
            </v:textbox>
          </v:shape>
        </w:pict>
      </w:r>
      <w:bookmarkEnd w:id="334"/>
      <w:bookmarkEnd w:id="335"/>
      <w:bookmarkEnd w:id="336"/>
      <w:bookmarkEnd w:id="337"/>
      <w:bookmarkEnd w:id="338"/>
      <w:bookmarkEnd w:id="339"/>
      <w:bookmarkEnd w:id="340"/>
      <w:bookmarkEnd w:id="341"/>
    </w:p>
    <w:p w:rsidR="00C72B64" w:rsidRDefault="006C553B" w:rsidP="00C72B64">
      <w:pPr>
        <w:spacing w:after="0" w:line="240" w:lineRule="auto"/>
        <w:jc w:val="center"/>
        <w:outlineLvl w:val="0"/>
        <w:rPr>
          <w:rFonts w:ascii="Book Antiqua" w:hAnsi="Book Antiqua"/>
          <w:b/>
          <w:caps/>
          <w:color w:val="005800"/>
          <w:sz w:val="28"/>
          <w:szCs w:val="28"/>
        </w:rPr>
      </w:pPr>
      <w:bookmarkStart w:id="343" w:name="_Toc319248329"/>
      <w:bookmarkStart w:id="344" w:name="_Toc319248418"/>
      <w:bookmarkStart w:id="345" w:name="_Toc319248507"/>
      <w:bookmarkStart w:id="346" w:name="_Toc319248596"/>
      <w:bookmarkStart w:id="347" w:name="_Toc319248685"/>
      <w:bookmarkStart w:id="348" w:name="_Toc319248953"/>
      <w:bookmarkStart w:id="349" w:name="_Toc319253341"/>
      <w:bookmarkStart w:id="350" w:name="_Toc319258918"/>
      <w:r>
        <w:rPr>
          <w:rFonts w:ascii="Book Antiqua" w:hAnsi="Book Antiqua"/>
          <w:b/>
          <w:caps/>
          <w:noProof/>
          <w:color w:val="005800"/>
          <w:sz w:val="28"/>
          <w:szCs w:val="28"/>
        </w:rPr>
        <w:pict>
          <v:shape id="_x0000_s1092" type="#_x0000_t202" style="position:absolute;left:0;text-align:left;margin-left:133.5pt;margin-top:.3pt;width:198.05pt;height:66.4pt;z-index:25170585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fillcolor="white [3212]" stroked="f">
            <v:textbox style="mso-fit-shape-to-text:t">
              <w:txbxContent>
                <w:p w:rsidR="008F7158" w:rsidRDefault="008F7158" w:rsidP="00C72B64">
                  <w:pPr>
                    <w:spacing w:after="0" w:line="240" w:lineRule="auto"/>
                    <w:jc w:val="center"/>
                    <w:rPr>
                      <w:rFonts w:ascii="Book Antiqua" w:hAnsi="Book Antiqua"/>
                      <w:b/>
                      <w:caps/>
                      <w:color w:val="005800"/>
                      <w:sz w:val="28"/>
                      <w:szCs w:val="28"/>
                    </w:rPr>
                  </w:pPr>
                  <w:r>
                    <w:rPr>
                      <w:rFonts w:ascii="Book Antiqua" w:hAnsi="Book Antiqua"/>
                      <w:b/>
                      <w:caps/>
                      <w:color w:val="005800"/>
                      <w:sz w:val="28"/>
                      <w:szCs w:val="28"/>
                    </w:rPr>
                    <w:t>Permitting Plan</w:t>
                  </w:r>
                </w:p>
                <w:p w:rsidR="008F7158" w:rsidRDefault="008F7158" w:rsidP="00C72B64">
                  <w:pPr>
                    <w:spacing w:after="0" w:line="240" w:lineRule="auto"/>
                    <w:jc w:val="center"/>
                    <w:rPr>
                      <w:rFonts w:ascii="Book Antiqua" w:hAnsi="Book Antiqua"/>
                      <w:b/>
                      <w:caps/>
                      <w:color w:val="005800"/>
                      <w:sz w:val="28"/>
                      <w:szCs w:val="28"/>
                    </w:rPr>
                  </w:pPr>
                </w:p>
                <w:p w:rsidR="008F7158" w:rsidRDefault="008F7158" w:rsidP="00C72B64">
                  <w:pPr>
                    <w:jc w:val="center"/>
                  </w:pPr>
                </w:p>
              </w:txbxContent>
            </v:textbox>
          </v:shape>
        </w:pict>
      </w:r>
      <w:bookmarkEnd w:id="343"/>
      <w:bookmarkEnd w:id="344"/>
      <w:bookmarkEnd w:id="345"/>
      <w:bookmarkEnd w:id="346"/>
      <w:bookmarkEnd w:id="347"/>
      <w:bookmarkEnd w:id="348"/>
      <w:bookmarkEnd w:id="349"/>
      <w:bookmarkEnd w:id="350"/>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outlineLvl w:val="0"/>
        <w:rPr>
          <w:rFonts w:ascii="Book Antiqua" w:hAnsi="Book Antiqua"/>
          <w:b/>
          <w:caps/>
          <w:color w:val="005800"/>
          <w:sz w:val="28"/>
          <w:szCs w:val="28"/>
        </w:rPr>
      </w:pPr>
    </w:p>
    <w:p w:rsidR="00C72B64" w:rsidRPr="00DC44CE" w:rsidRDefault="00C72B64" w:rsidP="00C72B64">
      <w:pPr>
        <w:spacing w:after="0" w:line="240" w:lineRule="auto"/>
        <w:jc w:val="center"/>
        <w:outlineLvl w:val="0"/>
        <w:rPr>
          <w:rFonts w:ascii="Book Antiqua" w:hAnsi="Book Antiqua"/>
          <w:b/>
          <w:caps/>
          <w:color w:val="005800"/>
          <w:sz w:val="28"/>
          <w:szCs w:val="28"/>
        </w:rPr>
      </w:pPr>
    </w:p>
    <w:p w:rsidR="00C72B64" w:rsidRDefault="00C72B64" w:rsidP="00C72B64">
      <w:pPr>
        <w:spacing w:after="0" w:line="240" w:lineRule="auto"/>
        <w:jc w:val="center"/>
        <w:rPr>
          <w:rFonts w:ascii="Book Antiqua" w:hAnsi="Book Antiqua"/>
          <w:b/>
          <w:color w:val="005800"/>
        </w:rPr>
      </w:pPr>
    </w:p>
    <w:p w:rsidR="00C72B64" w:rsidRDefault="00C72B64" w:rsidP="00C72B64">
      <w:pPr>
        <w:spacing w:after="0" w:line="240" w:lineRule="auto"/>
        <w:jc w:val="center"/>
        <w:rPr>
          <w:rFonts w:ascii="Book Antiqua" w:hAnsi="Book Antiqua"/>
          <w:b/>
          <w:color w:val="005800"/>
        </w:rPr>
      </w:pPr>
    </w:p>
    <w:p w:rsidR="00C72B64" w:rsidRDefault="00C72B64" w:rsidP="00C72B64">
      <w:pPr>
        <w:spacing w:after="0" w:line="240" w:lineRule="auto"/>
        <w:jc w:val="center"/>
        <w:rPr>
          <w:rFonts w:ascii="Book Antiqua" w:hAnsi="Book Antiqua"/>
          <w:b/>
          <w:color w:val="005800"/>
        </w:rPr>
      </w:pPr>
    </w:p>
    <w:p w:rsidR="00C72B64" w:rsidRDefault="00C72B64" w:rsidP="00C72B64">
      <w:pPr>
        <w:spacing w:after="0" w:line="240" w:lineRule="auto"/>
        <w:jc w:val="center"/>
        <w:rPr>
          <w:rFonts w:ascii="Book Antiqua" w:hAnsi="Book Antiqua"/>
          <w:b/>
          <w:color w:val="005800"/>
        </w:rPr>
      </w:pPr>
    </w:p>
    <w:p w:rsidR="00C72B64" w:rsidRDefault="00C72B64" w:rsidP="00C72B64">
      <w:pPr>
        <w:spacing w:after="0" w:line="240" w:lineRule="auto"/>
        <w:jc w:val="center"/>
        <w:rPr>
          <w:rFonts w:ascii="Book Antiqua" w:hAnsi="Book Antiqua"/>
          <w:b/>
          <w:color w:val="005800"/>
        </w:rPr>
      </w:pPr>
    </w:p>
    <w:p w:rsidR="00573A77" w:rsidRDefault="00573A77">
      <w:pPr>
        <w:rPr>
          <w:rFonts w:ascii="Book Antiqua" w:hAnsi="Book Antiqua"/>
          <w:b/>
          <w:color w:val="005800"/>
        </w:rPr>
      </w:pPr>
    </w:p>
    <w:p w:rsidR="00573A77" w:rsidRDefault="00573A77">
      <w:pPr>
        <w:rPr>
          <w:rFonts w:ascii="Book Antiqua" w:hAnsi="Book Antiqua"/>
          <w:b/>
          <w:color w:val="005800"/>
        </w:rPr>
      </w:pPr>
    </w:p>
    <w:tbl>
      <w:tblPr>
        <w:tblW w:w="9390" w:type="dxa"/>
        <w:tblInd w:w="93" w:type="dxa"/>
        <w:tblLook w:val="04A0"/>
      </w:tblPr>
      <w:tblGrid>
        <w:gridCol w:w="4230"/>
        <w:gridCol w:w="1041"/>
        <w:gridCol w:w="1041"/>
        <w:gridCol w:w="1041"/>
        <w:gridCol w:w="1041"/>
        <w:gridCol w:w="1041"/>
      </w:tblGrid>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C771EE" w:rsidRDefault="006C553B" w:rsidP="00590211">
            <w:pPr>
              <w:spacing w:after="0" w:line="240" w:lineRule="auto"/>
              <w:rPr>
                <w:rFonts w:ascii="Book Antiqua" w:eastAsia="Times New Roman" w:hAnsi="Book Antiqua" w:cs="Calibri"/>
                <w:color w:val="000000"/>
              </w:rPr>
            </w:pPr>
            <w:r w:rsidRPr="006C553B">
              <w:rPr>
                <w:noProof/>
              </w:rPr>
              <w:pict>
                <v:shape id="_x0000_s1086" type="#_x0000_t202" style="position:absolute;margin-left:144.25pt;margin-top:-6.95pt;width:179.05pt;height:22.65pt;z-index:25169664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Egpu6cqAgAATwQAAA4AAAAAAAAAAAAAAAAALgIAAGRycy9lMm9E&#10;b2MueG1sUEsBAi0AFAAGAAgAAAAhAP0vMtbbAAAABQEAAA8AAAAAAAAAAAAAAAAAhAQAAGRycy9k&#10;b3ducmV2LnhtbFBLBQYAAAAABAAEAPMAAACMBQAAAAA=&#10;">
                  <v:textbox>
                    <w:txbxContent>
                      <w:p w:rsidR="008F7158" w:rsidRDefault="008F7158" w:rsidP="00573A77">
                        <w:pPr>
                          <w:jc w:val="center"/>
                        </w:pPr>
                        <w:r>
                          <w:t>Sprinkler Permitting Cost Analysis</w:t>
                        </w:r>
                      </w:p>
                    </w:txbxContent>
                  </v:textbox>
                  <w10:wrap anchorx="margin"/>
                </v:shape>
              </w:pict>
            </w:r>
          </w:p>
          <w:p w:rsidR="00C771EE" w:rsidRDefault="00C771EE" w:rsidP="00573A77">
            <w:pPr>
              <w:spacing w:after="0" w:line="240" w:lineRule="auto"/>
              <w:jc w:val="center"/>
              <w:rPr>
                <w:rFonts w:ascii="Book Antiqua" w:eastAsia="Times New Roman" w:hAnsi="Book Antiqua" w:cs="Calibri"/>
                <w:color w:val="000000"/>
              </w:rPr>
            </w:pPr>
          </w:p>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Sprinkler System Permit Costs</w:t>
            </w: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Site:</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w:t>
            </w: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Square Feet per floor:</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15450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23270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22164</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11504</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16600</w:t>
            </w: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Parking space 1st floor:</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11708.5</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21007</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18000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9324</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14300</w:t>
            </w: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Retail Area:</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3742.3</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4896</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4164</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2180.5</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1504</w:t>
            </w: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Parking space per floor:</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15450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23270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22164</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11504.5</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16600</w:t>
            </w: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number of floors:</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w:t>
            </w:r>
          </w:p>
        </w:tc>
      </w:tr>
      <w:tr w:rsidR="00ED6CC6" w:rsidRPr="00590211" w:rsidTr="00590211">
        <w:trPr>
          <w:trHeight w:val="330"/>
        </w:trPr>
        <w:tc>
          <w:tcPr>
            <w:tcW w:w="4230" w:type="dxa"/>
            <w:tcBorders>
              <w:top w:val="nil"/>
              <w:left w:val="nil"/>
              <w:bottom w:val="nil"/>
              <w:right w:val="nil"/>
            </w:tcBorders>
            <w:shd w:val="clear" w:color="auto" w:fill="auto"/>
            <w:noWrap/>
            <w:vAlign w:val="bottom"/>
          </w:tcPr>
          <w:p w:rsidR="00ED6CC6" w:rsidRPr="00590211" w:rsidRDefault="00ED6CC6" w:rsidP="00590211">
            <w:pPr>
              <w:spacing w:after="0" w:line="240" w:lineRule="auto"/>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tcPr>
          <w:p w:rsidR="00ED6CC6" w:rsidRPr="00590211" w:rsidRDefault="00ED6CC6"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tcPr>
          <w:p w:rsidR="00ED6CC6" w:rsidRPr="00590211" w:rsidRDefault="00ED6CC6"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tcPr>
          <w:p w:rsidR="00ED6CC6" w:rsidRPr="00590211" w:rsidRDefault="00ED6CC6"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tcPr>
          <w:p w:rsidR="00ED6CC6" w:rsidRPr="00590211" w:rsidRDefault="00ED6CC6"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tcPr>
          <w:p w:rsidR="00ED6CC6" w:rsidRPr="00590211" w:rsidRDefault="00ED6CC6" w:rsidP="00590211">
            <w:pPr>
              <w:spacing w:after="0" w:line="240" w:lineRule="auto"/>
              <w:jc w:val="center"/>
              <w:rPr>
                <w:rFonts w:ascii="Book Antiqua" w:eastAsia="Times New Roman" w:hAnsi="Book Antiqua" w:cs="Calibri"/>
                <w:color w:val="000000"/>
              </w:rPr>
            </w:pPr>
          </w:p>
        </w:tc>
      </w:tr>
      <w:tr w:rsidR="00590211" w:rsidRPr="00590211" w:rsidTr="00590211">
        <w:trPr>
          <w:trHeight w:val="330"/>
        </w:trPr>
        <w:tc>
          <w:tcPr>
            <w:tcW w:w="4230" w:type="dxa"/>
            <w:tcBorders>
              <w:top w:val="single" w:sz="4" w:space="0" w:color="auto"/>
              <w:left w:val="single" w:sz="4" w:space="0" w:color="auto"/>
              <w:bottom w:val="nil"/>
              <w:right w:val="nil"/>
            </w:tcBorders>
            <w:shd w:val="clear" w:color="auto" w:fill="auto"/>
            <w:noWrap/>
            <w:vAlign w:val="bottom"/>
            <w:hideMark/>
          </w:tcPr>
          <w:p w:rsidR="00590211" w:rsidRPr="00590211" w:rsidRDefault="00C771EE" w:rsidP="00C771EE">
            <w:pPr>
              <w:spacing w:after="0" w:line="240" w:lineRule="auto"/>
              <w:rPr>
                <w:rFonts w:ascii="Book Antiqua" w:eastAsia="Times New Roman" w:hAnsi="Book Antiqua" w:cs="Calibri"/>
                <w:color w:val="000000"/>
              </w:rPr>
            </w:pPr>
            <w:r>
              <w:rPr>
                <w:rFonts w:ascii="Book Antiqua" w:eastAsia="Times New Roman" w:hAnsi="Book Antiqua" w:cs="Calibri"/>
                <w:color w:val="000000"/>
              </w:rPr>
              <w:t>T</w:t>
            </w:r>
            <w:r w:rsidR="00590211" w:rsidRPr="00590211">
              <w:rPr>
                <w:rFonts w:ascii="Book Antiqua" w:eastAsia="Times New Roman" w:hAnsi="Book Antiqua" w:cs="Calibri"/>
                <w:color w:val="000000"/>
              </w:rPr>
              <w:t xml:space="preserve">otal </w:t>
            </w:r>
            <w:r>
              <w:rPr>
                <w:rFonts w:ascii="Book Antiqua" w:eastAsia="Times New Roman" w:hAnsi="Book Antiqua" w:cs="Calibri"/>
                <w:color w:val="000000"/>
              </w:rPr>
              <w:t>P</w:t>
            </w:r>
            <w:r w:rsidR="00590211" w:rsidRPr="00590211">
              <w:rPr>
                <w:rFonts w:ascii="Book Antiqua" w:eastAsia="Times New Roman" w:hAnsi="Book Antiqua" w:cs="Calibri"/>
                <w:color w:val="000000"/>
              </w:rPr>
              <w:t xml:space="preserve">arking </w:t>
            </w:r>
            <w:r>
              <w:rPr>
                <w:rFonts w:ascii="Book Antiqua" w:eastAsia="Times New Roman" w:hAnsi="Book Antiqua" w:cs="Calibri"/>
                <w:color w:val="000000"/>
              </w:rPr>
              <w:t>S</w:t>
            </w:r>
            <w:r w:rsidR="00590211" w:rsidRPr="00590211">
              <w:rPr>
                <w:rFonts w:ascii="Book Antiqua" w:eastAsia="Times New Roman" w:hAnsi="Book Antiqua" w:cs="Calibri"/>
                <w:color w:val="000000"/>
              </w:rPr>
              <w:t>pace:</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27158.5</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44277</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40164</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20828.5</w:t>
            </w:r>
          </w:p>
        </w:tc>
        <w:tc>
          <w:tcPr>
            <w:tcW w:w="1032" w:type="dxa"/>
            <w:tcBorders>
              <w:top w:val="single" w:sz="4" w:space="0" w:color="auto"/>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30900</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Valuation:</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36120.81</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58888.41</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53418.12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27701.91</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41097</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Base fee for first $2000 of valuation:</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$5.55 per $1,000 beyond base fee</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194.9205</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321.2807</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290.9206</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148.1956</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222.5384</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Plan Review Charge</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321.6188</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530.1131</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480.0189</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244.5227</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367.1883</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Microfilm Charge</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State Building Code Agency (12%)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38.59425</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63.61357</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57.60227</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29.34272</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44.06259</w:t>
            </w:r>
          </w:p>
        </w:tc>
      </w:tr>
      <w:tr w:rsidR="00590211" w:rsidRPr="00590211" w:rsidTr="00590211">
        <w:trPr>
          <w:trHeight w:val="330"/>
        </w:trPr>
        <w:tc>
          <w:tcPr>
            <w:tcW w:w="4230" w:type="dxa"/>
            <w:tcBorders>
              <w:top w:val="nil"/>
              <w:left w:val="single" w:sz="4" w:space="0" w:color="auto"/>
              <w:bottom w:val="single" w:sz="4" w:space="0" w:color="auto"/>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Total</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360.213</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593.7267</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537.6212</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273.8654</w:t>
            </w:r>
          </w:p>
        </w:tc>
        <w:tc>
          <w:tcPr>
            <w:tcW w:w="1032" w:type="dxa"/>
            <w:tcBorders>
              <w:top w:val="nil"/>
              <w:left w:val="nil"/>
              <w:bottom w:val="single" w:sz="4" w:space="0" w:color="auto"/>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411.2509</w:t>
            </w: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r>
      <w:tr w:rsidR="00590211" w:rsidRPr="00590211" w:rsidTr="00590211">
        <w:trPr>
          <w:trHeight w:val="330"/>
        </w:trPr>
        <w:tc>
          <w:tcPr>
            <w:tcW w:w="4230" w:type="dxa"/>
            <w:tcBorders>
              <w:top w:val="single" w:sz="4" w:space="0" w:color="auto"/>
              <w:left w:val="single" w:sz="4" w:space="0" w:color="auto"/>
              <w:bottom w:val="nil"/>
              <w:right w:val="nil"/>
            </w:tcBorders>
            <w:shd w:val="clear" w:color="auto" w:fill="auto"/>
            <w:noWrap/>
            <w:vAlign w:val="bottom"/>
            <w:hideMark/>
          </w:tcPr>
          <w:p w:rsidR="00590211" w:rsidRPr="00590211" w:rsidRDefault="00C771EE" w:rsidP="00C771EE">
            <w:pPr>
              <w:spacing w:after="0" w:line="240" w:lineRule="auto"/>
              <w:rPr>
                <w:rFonts w:ascii="Book Antiqua" w:eastAsia="Times New Roman" w:hAnsi="Book Antiqua" w:cs="Calibri"/>
                <w:color w:val="000000"/>
              </w:rPr>
            </w:pPr>
            <w:r>
              <w:rPr>
                <w:rFonts w:ascii="Book Antiqua" w:eastAsia="Times New Roman" w:hAnsi="Book Antiqua" w:cs="Calibri"/>
                <w:color w:val="000000"/>
              </w:rPr>
              <w:t>T</w:t>
            </w:r>
            <w:r w:rsidR="00590211" w:rsidRPr="00590211">
              <w:rPr>
                <w:rFonts w:ascii="Book Antiqua" w:eastAsia="Times New Roman" w:hAnsi="Book Antiqua" w:cs="Calibri"/>
                <w:color w:val="000000"/>
              </w:rPr>
              <w:t xml:space="preserve">otal </w:t>
            </w:r>
            <w:r>
              <w:rPr>
                <w:rFonts w:ascii="Book Antiqua" w:eastAsia="Times New Roman" w:hAnsi="Book Antiqua" w:cs="Calibri"/>
                <w:color w:val="000000"/>
              </w:rPr>
              <w:t>Retail S</w:t>
            </w:r>
            <w:r w:rsidR="00590211" w:rsidRPr="00590211">
              <w:rPr>
                <w:rFonts w:ascii="Book Antiqua" w:eastAsia="Times New Roman" w:hAnsi="Book Antiqua" w:cs="Calibri"/>
                <w:color w:val="000000"/>
              </w:rPr>
              <w:t>pace:</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3742.3</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4896</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4164</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2180.5</w:t>
            </w:r>
          </w:p>
        </w:tc>
        <w:tc>
          <w:tcPr>
            <w:tcW w:w="1032" w:type="dxa"/>
            <w:tcBorders>
              <w:top w:val="single" w:sz="4" w:space="0" w:color="auto"/>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1504</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Valuation:</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4977.259</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6511.68</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5538.12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2900.065</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2000.32</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Base fee for first $2000 of valuation:</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965.78</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$5.55 per $1,000 beyond base fee</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22.07379</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30.58982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25.18657</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10.54536</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5.551776</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Plan Review Charge</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36.42175</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50.47321</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41.55783</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17.39985</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9.16043</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Microfilm Charge</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w:t>
            </w:r>
          </w:p>
        </w:tc>
      </w:tr>
      <w:tr w:rsidR="00590211" w:rsidRPr="00590211" w:rsidTr="00590211">
        <w:trPr>
          <w:trHeight w:val="330"/>
        </w:trPr>
        <w:tc>
          <w:tcPr>
            <w:tcW w:w="4230" w:type="dxa"/>
            <w:tcBorders>
              <w:top w:val="nil"/>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State Building Code Agency (12%)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4.37061</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6.056785</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4.98694</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2.087981</w:t>
            </w:r>
          </w:p>
        </w:tc>
        <w:tc>
          <w:tcPr>
            <w:tcW w:w="1032" w:type="dxa"/>
            <w:tcBorders>
              <w:top w:val="nil"/>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1.099252</w:t>
            </w:r>
          </w:p>
        </w:tc>
      </w:tr>
      <w:tr w:rsidR="00590211" w:rsidRPr="00590211" w:rsidTr="00590211">
        <w:trPr>
          <w:trHeight w:val="330"/>
        </w:trPr>
        <w:tc>
          <w:tcPr>
            <w:tcW w:w="4230" w:type="dxa"/>
            <w:tcBorders>
              <w:top w:val="nil"/>
              <w:left w:val="single" w:sz="4" w:space="0" w:color="auto"/>
              <w:bottom w:val="single" w:sz="4" w:space="0" w:color="auto"/>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Total</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40.79236</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56.52999</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46.54477</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19.48783</w:t>
            </w:r>
          </w:p>
        </w:tc>
        <w:tc>
          <w:tcPr>
            <w:tcW w:w="1032" w:type="dxa"/>
            <w:tcBorders>
              <w:top w:val="nil"/>
              <w:left w:val="nil"/>
              <w:bottom w:val="single" w:sz="4" w:space="0" w:color="auto"/>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10.25968</w:t>
            </w: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Total Fees</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Site 1</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Site 2</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Site 3</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Site 4</w:t>
            </w:r>
          </w:p>
        </w:tc>
        <w:tc>
          <w:tcPr>
            <w:tcW w:w="1032" w:type="dxa"/>
            <w:tcBorders>
              <w:top w:val="nil"/>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Site 5</w:t>
            </w:r>
          </w:p>
        </w:tc>
      </w:tr>
      <w:tr w:rsidR="00590211" w:rsidRPr="00590211" w:rsidTr="00590211">
        <w:trPr>
          <w:trHeight w:val="330"/>
        </w:trPr>
        <w:tc>
          <w:tcPr>
            <w:tcW w:w="4230" w:type="dxa"/>
            <w:tcBorders>
              <w:top w:val="single" w:sz="4" w:space="0" w:color="auto"/>
              <w:left w:val="single" w:sz="4" w:space="0" w:color="auto"/>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Permitting Fire Sprinklers - Parking Garage</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$ 360.21 </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$ 593.73 </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$ 537.62 </w:t>
            </w:r>
          </w:p>
        </w:tc>
        <w:tc>
          <w:tcPr>
            <w:tcW w:w="1032" w:type="dxa"/>
            <w:tcBorders>
              <w:top w:val="single" w:sz="4" w:space="0" w:color="auto"/>
              <w:left w:val="nil"/>
              <w:bottom w:val="nil"/>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$ 273.87 </w:t>
            </w:r>
          </w:p>
        </w:tc>
        <w:tc>
          <w:tcPr>
            <w:tcW w:w="1032" w:type="dxa"/>
            <w:tcBorders>
              <w:top w:val="single" w:sz="4" w:space="0" w:color="auto"/>
              <w:left w:val="nil"/>
              <w:bottom w:val="nil"/>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$ 411.25 </w:t>
            </w:r>
          </w:p>
        </w:tc>
      </w:tr>
      <w:tr w:rsidR="00590211" w:rsidRPr="00590211" w:rsidTr="00590211">
        <w:trPr>
          <w:trHeight w:val="330"/>
        </w:trPr>
        <w:tc>
          <w:tcPr>
            <w:tcW w:w="4230" w:type="dxa"/>
            <w:tcBorders>
              <w:top w:val="nil"/>
              <w:left w:val="single" w:sz="4" w:space="0" w:color="auto"/>
              <w:bottom w:val="single" w:sz="4" w:space="0" w:color="auto"/>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Permitting Fire Sprinklers -</w:t>
            </w:r>
            <w:r w:rsidR="00573A77">
              <w:rPr>
                <w:rFonts w:ascii="Book Antiqua" w:eastAsia="Times New Roman" w:hAnsi="Book Antiqua" w:cs="Calibri"/>
                <w:color w:val="000000"/>
              </w:rPr>
              <w:t xml:space="preserve"> </w:t>
            </w:r>
            <w:r w:rsidRPr="00590211">
              <w:rPr>
                <w:rFonts w:ascii="Book Antiqua" w:eastAsia="Times New Roman" w:hAnsi="Book Antiqua" w:cs="Calibri"/>
                <w:color w:val="000000"/>
              </w:rPr>
              <w:t>Retail Space</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40.79 </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56.53 </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46.54 </w:t>
            </w:r>
          </w:p>
        </w:tc>
        <w:tc>
          <w:tcPr>
            <w:tcW w:w="1032" w:type="dxa"/>
            <w:tcBorders>
              <w:top w:val="nil"/>
              <w:left w:val="nil"/>
              <w:bottom w:val="single" w:sz="4" w:space="0" w:color="auto"/>
              <w:right w:val="nil"/>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19.49 </w:t>
            </w:r>
          </w:p>
        </w:tc>
        <w:tc>
          <w:tcPr>
            <w:tcW w:w="1032" w:type="dxa"/>
            <w:tcBorders>
              <w:top w:val="nil"/>
              <w:left w:val="nil"/>
              <w:bottom w:val="single" w:sz="4" w:space="0" w:color="auto"/>
              <w:right w:val="single" w:sz="4" w:space="0" w:color="auto"/>
            </w:tcBorders>
            <w:shd w:val="clear" w:color="auto" w:fill="auto"/>
            <w:noWrap/>
            <w:vAlign w:val="center"/>
            <w:hideMark/>
          </w:tcPr>
          <w:p w:rsidR="00590211" w:rsidRPr="00590211" w:rsidRDefault="00590211" w:rsidP="00590211">
            <w:pPr>
              <w:spacing w:after="0" w:line="240" w:lineRule="auto"/>
              <w:jc w:val="center"/>
              <w:rPr>
                <w:rFonts w:ascii="Book Antiqua" w:eastAsia="Times New Roman" w:hAnsi="Book Antiqua" w:cs="Calibri"/>
                <w:color w:val="000000"/>
              </w:rPr>
            </w:pPr>
            <w:r w:rsidRPr="00590211">
              <w:rPr>
                <w:rFonts w:ascii="Book Antiqua" w:eastAsia="Times New Roman" w:hAnsi="Book Antiqua" w:cs="Calibri"/>
                <w:color w:val="000000"/>
              </w:rPr>
              <w:t xml:space="preserve"> $   10.26 </w:t>
            </w:r>
          </w:p>
        </w:tc>
      </w:tr>
      <w:tr w:rsidR="00590211" w:rsidRPr="00590211" w:rsidTr="00590211">
        <w:trPr>
          <w:trHeight w:val="330"/>
        </w:trPr>
        <w:tc>
          <w:tcPr>
            <w:tcW w:w="4230"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 xml:space="preserve"> $ 401.01 </w:t>
            </w: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 xml:space="preserve"> $ 650.26 </w:t>
            </w: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 xml:space="preserve"> $ 584.17 </w:t>
            </w: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 xml:space="preserve"> $ 293.35 </w:t>
            </w:r>
          </w:p>
        </w:tc>
        <w:tc>
          <w:tcPr>
            <w:tcW w:w="1032" w:type="dxa"/>
            <w:tcBorders>
              <w:top w:val="nil"/>
              <w:left w:val="nil"/>
              <w:bottom w:val="nil"/>
              <w:right w:val="nil"/>
            </w:tcBorders>
            <w:shd w:val="clear" w:color="auto" w:fill="auto"/>
            <w:noWrap/>
            <w:vAlign w:val="bottom"/>
            <w:hideMark/>
          </w:tcPr>
          <w:p w:rsidR="00590211" w:rsidRPr="00590211" w:rsidRDefault="00590211" w:rsidP="00590211">
            <w:pPr>
              <w:spacing w:after="0" w:line="240" w:lineRule="auto"/>
              <w:rPr>
                <w:rFonts w:ascii="Book Antiqua" w:eastAsia="Times New Roman" w:hAnsi="Book Antiqua" w:cs="Calibri"/>
                <w:color w:val="000000"/>
              </w:rPr>
            </w:pPr>
            <w:r w:rsidRPr="00590211">
              <w:rPr>
                <w:rFonts w:ascii="Book Antiqua" w:eastAsia="Times New Roman" w:hAnsi="Book Antiqua" w:cs="Calibri"/>
                <w:color w:val="000000"/>
              </w:rPr>
              <w:t xml:space="preserve"> $ 421.51 </w:t>
            </w:r>
          </w:p>
        </w:tc>
      </w:tr>
    </w:tbl>
    <w:p w:rsidR="00590211" w:rsidRDefault="00590211" w:rsidP="00257C42">
      <w:pPr>
        <w:spacing w:after="0" w:line="240" w:lineRule="auto"/>
        <w:jc w:val="center"/>
        <w:rPr>
          <w:rFonts w:ascii="Book Antiqua" w:hAnsi="Book Antiqua"/>
          <w:b/>
          <w:color w:val="005800"/>
        </w:rPr>
      </w:pPr>
    </w:p>
    <w:p w:rsidR="00590211" w:rsidRDefault="00590211">
      <w:pPr>
        <w:rPr>
          <w:rFonts w:ascii="Book Antiqua" w:hAnsi="Book Antiqua"/>
          <w:b/>
          <w:color w:val="005800"/>
        </w:rPr>
      </w:pPr>
      <w:r>
        <w:rPr>
          <w:rFonts w:ascii="Book Antiqua" w:hAnsi="Book Antiqua"/>
          <w:b/>
          <w:color w:val="005800"/>
        </w:rPr>
        <w:br w:type="page"/>
      </w:r>
    </w:p>
    <w:p w:rsidR="00573A77" w:rsidRDefault="00573A77">
      <w:pPr>
        <w:rPr>
          <w:rFonts w:ascii="Book Antiqua" w:hAnsi="Book Antiqua"/>
          <w:b/>
          <w:color w:val="005800"/>
        </w:rPr>
      </w:pPr>
    </w:p>
    <w:p w:rsidR="00573A77" w:rsidRDefault="00F33E99" w:rsidP="006B55A6">
      <w:pPr>
        <w:spacing w:after="0" w:line="240" w:lineRule="auto"/>
        <w:rPr>
          <w:rFonts w:ascii="Book Antiqua" w:hAnsi="Book Antiqua"/>
          <w:b/>
          <w:color w:val="005800"/>
        </w:rPr>
      </w:pPr>
      <w:r>
        <w:rPr>
          <w:noProof/>
        </w:rPr>
        <w:drawing>
          <wp:inline distT="0" distB="0" distL="0" distR="0">
            <wp:extent cx="5933229" cy="5103628"/>
            <wp:effectExtent l="19050" t="0" r="0" b="0"/>
            <wp:docPr id="16391" name="Picture 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srcRect b="48143"/>
                    <a:stretch/>
                  </pic:blipFill>
                  <pic:spPr bwMode="auto">
                    <a:xfrm>
                      <a:off x="0" y="0"/>
                      <a:ext cx="5935647" cy="51057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D84BEE" w:rsidRDefault="00D84BEE" w:rsidP="00257C42">
      <w:pPr>
        <w:spacing w:after="0" w:line="240" w:lineRule="auto"/>
        <w:jc w:val="center"/>
        <w:rPr>
          <w:rFonts w:ascii="Book Antiqua" w:hAnsi="Book Antiqua"/>
          <w:b/>
          <w:color w:val="005800"/>
        </w:rPr>
      </w:pPr>
    </w:p>
    <w:p w:rsidR="00D84BEE" w:rsidRDefault="00D84BEE"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F74014" w:rsidRDefault="00573A77" w:rsidP="00257C42">
      <w:pPr>
        <w:spacing w:after="0" w:line="240" w:lineRule="auto"/>
        <w:jc w:val="center"/>
        <w:rPr>
          <w:rFonts w:ascii="Book Antiqua" w:hAnsi="Book Antiqua"/>
          <w:b/>
          <w:color w:val="005800"/>
        </w:rPr>
      </w:pPr>
      <w:r>
        <w:rPr>
          <w:noProof/>
        </w:rPr>
        <w:drawing>
          <wp:inline distT="0" distB="0" distL="0" distR="0">
            <wp:extent cx="5860755" cy="4722017"/>
            <wp:effectExtent l="19050" t="0" r="6645" b="0"/>
            <wp:docPr id="16406" name="Picture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srcRect t="51497"/>
                    <a:stretch/>
                  </pic:blipFill>
                  <pic:spPr bwMode="auto">
                    <a:xfrm>
                      <a:off x="0" y="0"/>
                      <a:ext cx="5901978" cy="47552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Default="00573A77" w:rsidP="00257C42">
      <w:pPr>
        <w:spacing w:after="0" w:line="240" w:lineRule="auto"/>
        <w:jc w:val="center"/>
        <w:rPr>
          <w:rFonts w:ascii="Book Antiqua" w:hAnsi="Book Antiqua"/>
          <w:b/>
          <w:color w:val="005800"/>
        </w:rPr>
      </w:pPr>
    </w:p>
    <w:p w:rsidR="00573A77" w:rsidRPr="002165E6" w:rsidRDefault="002165E6" w:rsidP="00257C42">
      <w:pPr>
        <w:spacing w:after="0" w:line="240" w:lineRule="auto"/>
        <w:jc w:val="center"/>
        <w:rPr>
          <w:rFonts w:ascii="Book Antiqua" w:hAnsi="Book Antiqua"/>
        </w:rPr>
      </w:pPr>
      <w:r w:rsidRPr="002165E6">
        <w:rPr>
          <w:rFonts w:ascii="Book Antiqua" w:hAnsi="Book Antiqua"/>
        </w:rPr>
        <w:t>Construction and Permitting</w:t>
      </w:r>
      <w:r>
        <w:rPr>
          <w:rFonts w:ascii="Book Antiqua" w:hAnsi="Book Antiqua"/>
        </w:rPr>
        <w:t xml:space="preserve"> Fees</w:t>
      </w:r>
    </w:p>
    <w:p w:rsidR="00F33E99" w:rsidRDefault="00F33E99" w:rsidP="00257C42">
      <w:pPr>
        <w:spacing w:after="0" w:line="240" w:lineRule="auto"/>
        <w:jc w:val="center"/>
        <w:rPr>
          <w:rFonts w:ascii="Book Antiqua" w:hAnsi="Book Antiqua"/>
          <w:b/>
          <w:color w:val="005800"/>
        </w:rPr>
      </w:pPr>
      <w:r>
        <w:rPr>
          <w:noProof/>
        </w:rPr>
        <w:drawing>
          <wp:inline distT="0" distB="0" distL="0" distR="0">
            <wp:extent cx="5793343" cy="1424763"/>
            <wp:effectExtent l="19050" t="0" r="0" b="0"/>
            <wp:docPr id="16392" name="Picture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5798959" cy="1426144"/>
                    </a:xfrm>
                    <a:prstGeom prst="rect">
                      <a:avLst/>
                    </a:prstGeom>
                  </pic:spPr>
                </pic:pic>
              </a:graphicData>
            </a:graphic>
          </wp:inline>
        </w:drawing>
      </w:r>
    </w:p>
    <w:p w:rsidR="00F74014" w:rsidRDefault="00F74014" w:rsidP="00257C42">
      <w:pPr>
        <w:spacing w:after="0" w:line="240" w:lineRule="auto"/>
        <w:jc w:val="center"/>
        <w:rPr>
          <w:rFonts w:ascii="Book Antiqua" w:hAnsi="Book Antiqua"/>
          <w:b/>
          <w:color w:val="005800"/>
        </w:rPr>
      </w:pPr>
    </w:p>
    <w:p w:rsidR="00F74014" w:rsidRDefault="00F74014" w:rsidP="00257C42">
      <w:pPr>
        <w:spacing w:after="0" w:line="240" w:lineRule="auto"/>
        <w:jc w:val="center"/>
        <w:rPr>
          <w:rFonts w:ascii="Book Antiqua" w:hAnsi="Book Antiqua"/>
          <w:b/>
          <w:color w:val="005800"/>
        </w:rPr>
      </w:pPr>
    </w:p>
    <w:p w:rsidR="00F33E99" w:rsidRDefault="00F33E99">
      <w:pPr>
        <w:rPr>
          <w:rFonts w:ascii="Book Antiqua" w:hAnsi="Book Antiqua"/>
          <w:b/>
          <w:color w:val="005800"/>
        </w:rPr>
      </w:pPr>
      <w:r>
        <w:rPr>
          <w:rFonts w:ascii="Book Antiqua" w:hAnsi="Book Antiqua"/>
          <w:b/>
          <w:color w:val="005800"/>
        </w:rPr>
        <w:br w:type="page"/>
      </w:r>
    </w:p>
    <w:p w:rsidR="00622E59" w:rsidRDefault="00622E59" w:rsidP="00257C42">
      <w:pPr>
        <w:spacing w:after="0" w:line="240" w:lineRule="auto"/>
        <w:jc w:val="center"/>
        <w:rPr>
          <w:rFonts w:ascii="Book Antiqua" w:hAnsi="Book Antiqua"/>
          <w:b/>
          <w:color w:val="005800"/>
        </w:rPr>
        <w:sectPr w:rsidR="00622E59" w:rsidSect="00622E59">
          <w:headerReference w:type="default" r:id="rId103"/>
          <w:footerReference w:type="default" r:id="rId104"/>
          <w:pgSz w:w="12240" w:h="15840"/>
          <w:pgMar w:top="1440" w:right="1440" w:bottom="1440" w:left="1440" w:header="720" w:footer="720" w:gutter="0"/>
          <w:pgNumType w:start="1"/>
          <w:cols w:space="720"/>
          <w:docGrid w:linePitch="360"/>
        </w:sectPr>
      </w:pPr>
    </w:p>
    <w:p w:rsidR="00B32669" w:rsidRPr="00723CD9" w:rsidRDefault="00B32669" w:rsidP="00B32669">
      <w:pPr>
        <w:spacing w:after="0" w:line="240" w:lineRule="auto"/>
        <w:rPr>
          <w:rFonts w:ascii="Book Antiqua" w:hAnsi="Book Antiqua"/>
          <w:b/>
        </w:rPr>
      </w:pPr>
    </w:p>
    <w:p w:rsidR="00B32669" w:rsidRPr="006244EB" w:rsidRDefault="00B32669" w:rsidP="00B32669">
      <w:pPr>
        <w:spacing w:after="0" w:line="240" w:lineRule="auto"/>
        <w:jc w:val="center"/>
        <w:outlineLvl w:val="0"/>
        <w:rPr>
          <w:rFonts w:ascii="Book Antiqua" w:hAnsi="Book Antiqua"/>
          <w:b/>
          <w:caps/>
          <w:sz w:val="28"/>
          <w:szCs w:val="28"/>
        </w:rPr>
      </w:pPr>
    </w:p>
    <w:p w:rsidR="00B32669" w:rsidRDefault="00B32669" w:rsidP="00B32669">
      <w:pPr>
        <w:spacing w:after="0" w:line="240" w:lineRule="auto"/>
        <w:jc w:val="center"/>
        <w:outlineLvl w:val="0"/>
        <w:rPr>
          <w:rFonts w:ascii="Book Antiqua" w:hAnsi="Book Antiqua"/>
          <w:b/>
          <w:caps/>
          <w:sz w:val="28"/>
          <w:szCs w:val="28"/>
        </w:rPr>
      </w:pPr>
    </w:p>
    <w:p w:rsidR="00B32669" w:rsidRPr="006244EB" w:rsidRDefault="00B32669" w:rsidP="00B32669">
      <w:pPr>
        <w:spacing w:after="0" w:line="240" w:lineRule="auto"/>
        <w:jc w:val="center"/>
        <w:outlineLvl w:val="0"/>
        <w:rPr>
          <w:rFonts w:ascii="Book Antiqua" w:hAnsi="Book Antiqua"/>
          <w:b/>
          <w:caps/>
          <w:sz w:val="28"/>
          <w:szCs w:val="28"/>
        </w:rPr>
      </w:pPr>
    </w:p>
    <w:p w:rsidR="00B32669" w:rsidRPr="006244EB" w:rsidRDefault="00B32669" w:rsidP="00B32669">
      <w:pPr>
        <w:spacing w:after="0" w:line="240" w:lineRule="auto"/>
        <w:jc w:val="center"/>
        <w:outlineLvl w:val="0"/>
        <w:rPr>
          <w:rFonts w:ascii="Book Antiqua" w:hAnsi="Book Antiqua"/>
          <w:b/>
          <w:caps/>
          <w:sz w:val="28"/>
          <w:szCs w:val="28"/>
        </w:rPr>
      </w:pPr>
    </w:p>
    <w:p w:rsidR="00B32669" w:rsidRPr="006244EB" w:rsidRDefault="00B32669" w:rsidP="00B32669">
      <w:pPr>
        <w:spacing w:after="0" w:line="240" w:lineRule="auto"/>
        <w:jc w:val="center"/>
        <w:outlineLvl w:val="0"/>
        <w:rPr>
          <w:rFonts w:ascii="Book Antiqua" w:hAnsi="Book Antiqua"/>
          <w:b/>
          <w:caps/>
          <w:sz w:val="28"/>
          <w:szCs w:val="28"/>
        </w:rPr>
      </w:pPr>
    </w:p>
    <w:p w:rsidR="00B32669" w:rsidRPr="006244EB" w:rsidRDefault="00B32669" w:rsidP="00B32669">
      <w:pPr>
        <w:spacing w:after="0" w:line="240" w:lineRule="auto"/>
        <w:jc w:val="center"/>
        <w:outlineLvl w:val="0"/>
        <w:rPr>
          <w:rFonts w:ascii="Book Antiqua" w:hAnsi="Book Antiqua"/>
          <w:b/>
          <w:caps/>
          <w:sz w:val="28"/>
          <w:szCs w:val="28"/>
        </w:rPr>
      </w:pPr>
    </w:p>
    <w:p w:rsidR="00B32669" w:rsidRPr="006244EB" w:rsidRDefault="00B32669" w:rsidP="00B32669">
      <w:pPr>
        <w:spacing w:after="0" w:line="240" w:lineRule="auto"/>
        <w:jc w:val="center"/>
        <w:outlineLvl w:val="0"/>
        <w:rPr>
          <w:rFonts w:ascii="Book Antiqua" w:hAnsi="Book Antiqua"/>
          <w:b/>
          <w:caps/>
          <w:sz w:val="28"/>
          <w:szCs w:val="28"/>
        </w:rPr>
      </w:pPr>
    </w:p>
    <w:p w:rsidR="00B32669" w:rsidRPr="006244EB" w:rsidRDefault="00B32669" w:rsidP="00B32669">
      <w:pPr>
        <w:spacing w:after="0" w:line="240" w:lineRule="auto"/>
        <w:jc w:val="center"/>
        <w:outlineLvl w:val="0"/>
        <w:rPr>
          <w:rFonts w:ascii="Book Antiqua" w:hAnsi="Book Antiqua"/>
          <w:b/>
          <w:caps/>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6C553B" w:rsidP="00B32669">
      <w:pPr>
        <w:spacing w:after="0" w:line="240" w:lineRule="auto"/>
        <w:jc w:val="center"/>
        <w:outlineLvl w:val="0"/>
        <w:rPr>
          <w:rFonts w:ascii="Book Antiqua" w:hAnsi="Book Antiqua"/>
          <w:b/>
          <w:caps/>
          <w:color w:val="005800"/>
          <w:sz w:val="28"/>
          <w:szCs w:val="28"/>
        </w:rPr>
      </w:pPr>
      <w:bookmarkStart w:id="351" w:name="_Toc319248509"/>
      <w:bookmarkStart w:id="352" w:name="_Toc319248598"/>
      <w:bookmarkStart w:id="353" w:name="_Toc319248687"/>
      <w:bookmarkStart w:id="354" w:name="_Toc319248955"/>
      <w:bookmarkStart w:id="355" w:name="_Toc319253343"/>
      <w:bookmarkStart w:id="356" w:name="_Toc319258920"/>
      <w:r w:rsidRPr="006C553B">
        <w:rPr>
          <w:noProof/>
        </w:rPr>
        <w:pict>
          <v:shape id="_x0000_s1093" type="#_x0000_t202" style="position:absolute;left:0;text-align:left;margin-left:0;margin-top:0;width:116.1pt;height:83.3pt;z-index:251707904;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d="f">
            <v:textbox style="mso-fit-shape-to-text:t">
              <w:txbxContent>
                <w:p w:rsidR="008F7158" w:rsidRDefault="008F7158" w:rsidP="006B55A6">
                  <w:pPr>
                    <w:spacing w:after="0" w:line="240" w:lineRule="auto"/>
                    <w:jc w:val="center"/>
                    <w:outlineLvl w:val="0"/>
                  </w:pPr>
                  <w:bookmarkStart w:id="357" w:name="_Toc319275969"/>
                  <w:r w:rsidRPr="00DC44CE">
                    <w:rPr>
                      <w:rFonts w:ascii="Book Antiqua" w:hAnsi="Book Antiqua"/>
                      <w:b/>
                      <w:caps/>
                      <w:color w:val="005800"/>
                      <w:sz w:val="28"/>
                      <w:szCs w:val="28"/>
                    </w:rPr>
                    <w:t>Appendix</w:t>
                  </w:r>
                  <w:r>
                    <w:rPr>
                      <w:rFonts w:ascii="Book Antiqua" w:hAnsi="Book Antiqua"/>
                      <w:b/>
                      <w:caps/>
                      <w:color w:val="005800"/>
                      <w:sz w:val="28"/>
                      <w:szCs w:val="28"/>
                    </w:rPr>
                    <w:t xml:space="preserve"> e: LEED Score Cards</w:t>
                  </w:r>
                  <w:bookmarkEnd w:id="357"/>
                </w:p>
              </w:txbxContent>
            </v:textbox>
          </v:shape>
        </w:pict>
      </w:r>
      <w:bookmarkEnd w:id="351"/>
      <w:bookmarkEnd w:id="352"/>
      <w:bookmarkEnd w:id="353"/>
      <w:bookmarkEnd w:id="354"/>
      <w:bookmarkEnd w:id="355"/>
      <w:bookmarkEnd w:id="356"/>
    </w:p>
    <w:p w:rsidR="00B32669" w:rsidRDefault="006C553B" w:rsidP="00B32669">
      <w:pPr>
        <w:spacing w:after="0" w:line="240" w:lineRule="auto"/>
        <w:jc w:val="center"/>
        <w:outlineLvl w:val="0"/>
        <w:rPr>
          <w:rFonts w:ascii="Book Antiqua" w:hAnsi="Book Antiqua"/>
          <w:b/>
          <w:caps/>
          <w:color w:val="005800"/>
          <w:sz w:val="28"/>
          <w:szCs w:val="28"/>
        </w:rPr>
      </w:pPr>
      <w:bookmarkStart w:id="358" w:name="_Toc319248510"/>
      <w:bookmarkStart w:id="359" w:name="_Toc319248599"/>
      <w:bookmarkStart w:id="360" w:name="_Toc319248688"/>
      <w:bookmarkStart w:id="361" w:name="_Toc319248956"/>
      <w:bookmarkStart w:id="362" w:name="_Toc319253344"/>
      <w:bookmarkStart w:id="363" w:name="_Toc319258921"/>
      <w:r>
        <w:rPr>
          <w:rFonts w:ascii="Book Antiqua" w:hAnsi="Book Antiqua"/>
          <w:b/>
          <w:caps/>
          <w:noProof/>
          <w:color w:val="005800"/>
          <w:sz w:val="28"/>
          <w:szCs w:val="28"/>
        </w:rPr>
        <w:pict>
          <v:shape id="_x0000_s1094" type="#_x0000_t202" style="position:absolute;left:0;text-align:left;margin-left:133.5pt;margin-top:2.05pt;width:198.05pt;height:66.4pt;z-index:25170892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fillcolor="white [3212]" stroked="f">
            <v:textbox style="mso-fit-shape-to-text:t">
              <w:txbxContent>
                <w:p w:rsidR="008F7158" w:rsidRDefault="008F7158" w:rsidP="00B32669">
                  <w:pPr>
                    <w:spacing w:after="0" w:line="240" w:lineRule="auto"/>
                    <w:jc w:val="center"/>
                    <w:rPr>
                      <w:rFonts w:ascii="Book Antiqua" w:hAnsi="Book Antiqua"/>
                      <w:b/>
                      <w:caps/>
                      <w:color w:val="005800"/>
                      <w:sz w:val="28"/>
                      <w:szCs w:val="28"/>
                    </w:rPr>
                  </w:pPr>
                  <w:r>
                    <w:rPr>
                      <w:rFonts w:ascii="Book Antiqua" w:hAnsi="Book Antiqua"/>
                      <w:b/>
                      <w:caps/>
                      <w:color w:val="005800"/>
                      <w:sz w:val="28"/>
                      <w:szCs w:val="28"/>
                    </w:rPr>
                    <w:t>leed Score Cards</w:t>
                  </w:r>
                </w:p>
                <w:p w:rsidR="008F7158" w:rsidRDefault="008F7158" w:rsidP="00B32669">
                  <w:pPr>
                    <w:spacing w:after="0" w:line="240" w:lineRule="auto"/>
                    <w:jc w:val="center"/>
                    <w:rPr>
                      <w:rFonts w:ascii="Book Antiqua" w:hAnsi="Book Antiqua"/>
                      <w:b/>
                      <w:caps/>
                      <w:color w:val="005800"/>
                      <w:sz w:val="28"/>
                      <w:szCs w:val="28"/>
                    </w:rPr>
                  </w:pPr>
                </w:p>
                <w:p w:rsidR="008F7158" w:rsidRDefault="008F7158" w:rsidP="00B32669">
                  <w:pPr>
                    <w:jc w:val="center"/>
                  </w:pPr>
                </w:p>
              </w:txbxContent>
            </v:textbox>
          </v:shape>
        </w:pict>
      </w:r>
      <w:bookmarkEnd w:id="358"/>
      <w:bookmarkEnd w:id="359"/>
      <w:bookmarkEnd w:id="360"/>
      <w:bookmarkEnd w:id="361"/>
      <w:bookmarkEnd w:id="362"/>
      <w:bookmarkEnd w:id="363"/>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outlineLvl w:val="0"/>
        <w:rPr>
          <w:rFonts w:ascii="Book Antiqua" w:hAnsi="Book Antiqua"/>
          <w:b/>
          <w:caps/>
          <w:color w:val="005800"/>
          <w:sz w:val="28"/>
          <w:szCs w:val="28"/>
        </w:rPr>
      </w:pPr>
    </w:p>
    <w:p w:rsidR="00B32669" w:rsidRPr="00DC44CE" w:rsidRDefault="00B32669" w:rsidP="00B32669">
      <w:pPr>
        <w:spacing w:after="0" w:line="240" w:lineRule="auto"/>
        <w:jc w:val="center"/>
        <w:outlineLvl w:val="0"/>
        <w:rPr>
          <w:rFonts w:ascii="Book Antiqua" w:hAnsi="Book Antiqua"/>
          <w:b/>
          <w:caps/>
          <w:color w:val="005800"/>
          <w:sz w:val="28"/>
          <w:szCs w:val="28"/>
        </w:rPr>
      </w:pPr>
    </w:p>
    <w:p w:rsidR="00B32669" w:rsidRDefault="00B32669" w:rsidP="00B32669">
      <w:pPr>
        <w:spacing w:after="0" w:line="240" w:lineRule="auto"/>
        <w:jc w:val="center"/>
        <w:rPr>
          <w:rFonts w:ascii="Book Antiqua" w:hAnsi="Book Antiqua"/>
          <w:b/>
          <w:color w:val="005800"/>
        </w:rPr>
      </w:pPr>
    </w:p>
    <w:p w:rsidR="00B32669" w:rsidRDefault="00B32669" w:rsidP="00B32669">
      <w:pPr>
        <w:spacing w:after="0" w:line="240" w:lineRule="auto"/>
        <w:jc w:val="center"/>
        <w:rPr>
          <w:rFonts w:ascii="Book Antiqua" w:hAnsi="Book Antiqua"/>
          <w:b/>
          <w:color w:val="005800"/>
        </w:rPr>
      </w:pPr>
    </w:p>
    <w:p w:rsidR="00B32669" w:rsidRDefault="00B32669" w:rsidP="00B32669">
      <w:pPr>
        <w:spacing w:after="0" w:line="240" w:lineRule="auto"/>
        <w:jc w:val="center"/>
        <w:rPr>
          <w:rFonts w:ascii="Book Antiqua" w:hAnsi="Book Antiqua"/>
          <w:b/>
          <w:color w:val="005800"/>
        </w:rPr>
      </w:pPr>
    </w:p>
    <w:p w:rsidR="00B32669" w:rsidRDefault="00B32669" w:rsidP="00B32669">
      <w:pPr>
        <w:spacing w:after="0" w:line="240" w:lineRule="auto"/>
        <w:jc w:val="center"/>
        <w:rPr>
          <w:rFonts w:ascii="Book Antiqua" w:hAnsi="Book Antiqua"/>
          <w:b/>
          <w:color w:val="005800"/>
        </w:rPr>
      </w:pPr>
    </w:p>
    <w:p w:rsidR="00B32669" w:rsidRDefault="00B32669" w:rsidP="00B32669">
      <w:pPr>
        <w:spacing w:after="0" w:line="240" w:lineRule="auto"/>
        <w:jc w:val="center"/>
        <w:rPr>
          <w:rFonts w:ascii="Book Antiqua" w:hAnsi="Book Antiqua"/>
          <w:b/>
          <w:color w:val="005800"/>
        </w:rPr>
      </w:pPr>
    </w:p>
    <w:p w:rsidR="00F33E99" w:rsidRDefault="00F33E99" w:rsidP="00F33E99">
      <w:pPr>
        <w:jc w:val="center"/>
      </w:pPr>
      <w:r>
        <w:rPr>
          <w:noProof/>
        </w:rPr>
        <w:lastRenderedPageBreak/>
        <w:drawing>
          <wp:anchor distT="0" distB="0" distL="114300" distR="114300" simplePos="0" relativeHeight="251686400" behindDoc="0" locked="0" layoutInCell="1" allowOverlap="1">
            <wp:simplePos x="914400" y="914400"/>
            <wp:positionH relativeFrom="margin">
              <wp:align>center</wp:align>
            </wp:positionH>
            <wp:positionV relativeFrom="margin">
              <wp:align>center</wp:align>
            </wp:positionV>
            <wp:extent cx="8247380" cy="6028055"/>
            <wp:effectExtent l="0" t="1104900" r="0" b="1096645"/>
            <wp:wrapSquare wrapText="bothSides"/>
            <wp:docPr id="16393" name="Picture 1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201" t="16333" r="5914" b="15136"/>
                    <a:stretch/>
                  </pic:blipFill>
                  <pic:spPr bwMode="auto">
                    <a:xfrm rot="16200000">
                      <a:off x="0" y="0"/>
                      <a:ext cx="8247380" cy="60280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33E99" w:rsidRDefault="00F33E99" w:rsidP="00F33E99">
      <w:r>
        <w:rPr>
          <w:noProof/>
        </w:rPr>
        <w:lastRenderedPageBreak/>
        <w:drawing>
          <wp:anchor distT="0" distB="0" distL="114300" distR="114300" simplePos="0" relativeHeight="251687424" behindDoc="0" locked="0" layoutInCell="1" allowOverlap="1">
            <wp:simplePos x="914400" y="914400"/>
            <wp:positionH relativeFrom="margin">
              <wp:align>center</wp:align>
            </wp:positionH>
            <wp:positionV relativeFrom="margin">
              <wp:align>center</wp:align>
            </wp:positionV>
            <wp:extent cx="8238490" cy="6035040"/>
            <wp:effectExtent l="0" t="1104900" r="0" b="1089660"/>
            <wp:wrapSquare wrapText="bothSides"/>
            <wp:docPr id="16394" name="Picture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175" t="16619" r="5623" b="15186"/>
                    <a:stretch/>
                  </pic:blipFill>
                  <pic:spPr bwMode="auto">
                    <a:xfrm rot="16200000">
                      <a:off x="0" y="0"/>
                      <a:ext cx="8238490" cy="60350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33E99" w:rsidRDefault="00F33E99" w:rsidP="00F33E99">
      <w:r>
        <w:rPr>
          <w:noProof/>
        </w:rPr>
        <w:lastRenderedPageBreak/>
        <w:drawing>
          <wp:anchor distT="0" distB="0" distL="114300" distR="114300" simplePos="0" relativeHeight="251688448" behindDoc="0" locked="0" layoutInCell="1" allowOverlap="1">
            <wp:simplePos x="914400" y="914400"/>
            <wp:positionH relativeFrom="margin">
              <wp:align>center</wp:align>
            </wp:positionH>
            <wp:positionV relativeFrom="margin">
              <wp:align>center</wp:align>
            </wp:positionV>
            <wp:extent cx="8201660" cy="6035040"/>
            <wp:effectExtent l="0" t="1085850" r="0" b="1070610"/>
            <wp:wrapSquare wrapText="bothSides"/>
            <wp:docPr id="16395" name="Picture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380" t="16905" r="5914" b="15138"/>
                    <a:stretch/>
                  </pic:blipFill>
                  <pic:spPr bwMode="auto">
                    <a:xfrm rot="16200000">
                      <a:off x="0" y="0"/>
                      <a:ext cx="8201660" cy="60350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33E99" w:rsidRDefault="00F33E99" w:rsidP="00F33E99">
      <w:r>
        <w:rPr>
          <w:noProof/>
        </w:rPr>
        <w:lastRenderedPageBreak/>
        <w:drawing>
          <wp:anchor distT="0" distB="0" distL="114300" distR="114300" simplePos="0" relativeHeight="251689472" behindDoc="0" locked="0" layoutInCell="1" allowOverlap="1">
            <wp:simplePos x="914400" y="914400"/>
            <wp:positionH relativeFrom="margin">
              <wp:align>center</wp:align>
            </wp:positionH>
            <wp:positionV relativeFrom="margin">
              <wp:align>center</wp:align>
            </wp:positionV>
            <wp:extent cx="8201660" cy="6035040"/>
            <wp:effectExtent l="0" t="1085850" r="0" b="1070610"/>
            <wp:wrapSquare wrapText="bothSides"/>
            <wp:docPr id="16396" name="Picture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380" t="16905" r="5914" b="15138"/>
                    <a:stretch/>
                  </pic:blipFill>
                  <pic:spPr bwMode="auto">
                    <a:xfrm rot="16200000">
                      <a:off x="0" y="0"/>
                      <a:ext cx="8201660" cy="60350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33E99" w:rsidRDefault="00F33E99" w:rsidP="00F33E99">
      <w:r>
        <w:rPr>
          <w:noProof/>
        </w:rPr>
        <w:lastRenderedPageBreak/>
        <w:drawing>
          <wp:anchor distT="0" distB="0" distL="114300" distR="114300" simplePos="0" relativeHeight="251690496" behindDoc="0" locked="0" layoutInCell="1" allowOverlap="1">
            <wp:simplePos x="927735" y="914400"/>
            <wp:positionH relativeFrom="margin">
              <wp:align>center</wp:align>
            </wp:positionH>
            <wp:positionV relativeFrom="margin">
              <wp:align>center</wp:align>
            </wp:positionV>
            <wp:extent cx="8183880" cy="6035040"/>
            <wp:effectExtent l="0" t="1066800" r="0" b="1051560"/>
            <wp:wrapSquare wrapText="bothSides"/>
            <wp:docPr id="16397" name="Picture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200" t="16619" r="5735" b="14850"/>
                    <a:stretch/>
                  </pic:blipFill>
                  <pic:spPr bwMode="auto">
                    <a:xfrm rot="16200000">
                      <a:off x="0" y="0"/>
                      <a:ext cx="8183880" cy="60350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C7017" w:rsidRDefault="003C7017" w:rsidP="00F74014">
      <w:pPr>
        <w:spacing w:after="0" w:line="240" w:lineRule="auto"/>
        <w:jc w:val="center"/>
        <w:outlineLvl w:val="0"/>
        <w:rPr>
          <w:rFonts w:ascii="Book Antiqua" w:hAnsi="Book Antiqua"/>
          <w:b/>
          <w:caps/>
          <w:color w:val="005800"/>
          <w:sz w:val="28"/>
          <w:szCs w:val="28"/>
        </w:rPr>
        <w:sectPr w:rsidR="003C7017" w:rsidSect="00622E59">
          <w:headerReference w:type="default" r:id="rId110"/>
          <w:footerReference w:type="default" r:id="rId111"/>
          <w:pgSz w:w="12240" w:h="15840"/>
          <w:pgMar w:top="1440" w:right="1440" w:bottom="1440" w:left="1440" w:header="720" w:footer="720" w:gutter="0"/>
          <w:pgNumType w:start="1"/>
          <w:cols w:space="720"/>
          <w:docGrid w:linePitch="360"/>
        </w:sectPr>
      </w:pPr>
    </w:p>
    <w:p w:rsidR="00B32669" w:rsidRPr="00723CD9" w:rsidRDefault="00B32669" w:rsidP="0028641A">
      <w:pPr>
        <w:spacing w:after="0" w:line="240" w:lineRule="auto"/>
        <w:rPr>
          <w:rFonts w:ascii="Book Antiqua" w:hAnsi="Book Antiqua"/>
          <w:b/>
        </w:rPr>
      </w:pPr>
    </w:p>
    <w:p w:rsidR="00B32669" w:rsidRPr="006244EB" w:rsidRDefault="00B32669" w:rsidP="0028641A">
      <w:pPr>
        <w:spacing w:after="0" w:line="240" w:lineRule="auto"/>
        <w:jc w:val="center"/>
        <w:rPr>
          <w:rFonts w:ascii="Book Antiqua" w:hAnsi="Book Antiqua"/>
          <w:b/>
          <w:caps/>
          <w:sz w:val="28"/>
          <w:szCs w:val="28"/>
        </w:rPr>
      </w:pPr>
    </w:p>
    <w:p w:rsidR="00B32669" w:rsidRDefault="00B32669" w:rsidP="0028641A">
      <w:pPr>
        <w:spacing w:after="0" w:line="240" w:lineRule="auto"/>
        <w:jc w:val="center"/>
        <w:rPr>
          <w:rFonts w:ascii="Book Antiqua" w:hAnsi="Book Antiqua"/>
          <w:b/>
          <w:caps/>
          <w:sz w:val="28"/>
          <w:szCs w:val="28"/>
        </w:rPr>
      </w:pPr>
    </w:p>
    <w:p w:rsidR="00B32669" w:rsidRPr="006244EB" w:rsidRDefault="00B32669" w:rsidP="0028641A">
      <w:pPr>
        <w:spacing w:after="0" w:line="240" w:lineRule="auto"/>
        <w:jc w:val="center"/>
        <w:rPr>
          <w:rFonts w:ascii="Book Antiqua" w:hAnsi="Book Antiqua"/>
          <w:b/>
          <w:caps/>
          <w:sz w:val="28"/>
          <w:szCs w:val="28"/>
        </w:rPr>
      </w:pPr>
    </w:p>
    <w:p w:rsidR="00B32669" w:rsidRPr="006244EB" w:rsidRDefault="00B32669" w:rsidP="0028641A">
      <w:pPr>
        <w:spacing w:after="0" w:line="240" w:lineRule="auto"/>
        <w:jc w:val="center"/>
        <w:rPr>
          <w:rFonts w:ascii="Book Antiqua" w:hAnsi="Book Antiqua"/>
          <w:b/>
          <w:caps/>
          <w:sz w:val="28"/>
          <w:szCs w:val="28"/>
        </w:rPr>
      </w:pPr>
    </w:p>
    <w:p w:rsidR="00B32669" w:rsidRPr="006244EB" w:rsidRDefault="00B32669" w:rsidP="0028641A">
      <w:pPr>
        <w:spacing w:after="0" w:line="240" w:lineRule="auto"/>
        <w:jc w:val="center"/>
        <w:rPr>
          <w:rFonts w:ascii="Book Antiqua" w:hAnsi="Book Antiqua"/>
          <w:b/>
          <w:caps/>
          <w:sz w:val="28"/>
          <w:szCs w:val="28"/>
        </w:rPr>
      </w:pPr>
    </w:p>
    <w:p w:rsidR="00B32669" w:rsidRPr="006244EB" w:rsidRDefault="00B32669" w:rsidP="0028641A">
      <w:pPr>
        <w:spacing w:after="0" w:line="240" w:lineRule="auto"/>
        <w:jc w:val="center"/>
        <w:rPr>
          <w:rFonts w:ascii="Book Antiqua" w:hAnsi="Book Antiqua"/>
          <w:b/>
          <w:caps/>
          <w:sz w:val="28"/>
          <w:szCs w:val="28"/>
        </w:rPr>
      </w:pPr>
    </w:p>
    <w:p w:rsidR="00B32669" w:rsidRPr="006244EB" w:rsidRDefault="00B32669" w:rsidP="0028641A">
      <w:pPr>
        <w:spacing w:after="0" w:line="240" w:lineRule="auto"/>
        <w:jc w:val="center"/>
        <w:rPr>
          <w:rFonts w:ascii="Book Antiqua" w:hAnsi="Book Antiqua"/>
          <w:b/>
          <w:caps/>
          <w:sz w:val="28"/>
          <w:szCs w:val="28"/>
        </w:rPr>
      </w:pPr>
    </w:p>
    <w:p w:rsidR="00B32669" w:rsidRPr="006244EB" w:rsidRDefault="00B32669" w:rsidP="0028641A">
      <w:pPr>
        <w:spacing w:after="0" w:line="240" w:lineRule="auto"/>
        <w:jc w:val="center"/>
        <w:rPr>
          <w:rFonts w:ascii="Book Antiqua" w:hAnsi="Book Antiqua"/>
          <w:b/>
          <w:caps/>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6C553B" w:rsidP="00444DDD">
      <w:pPr>
        <w:spacing w:after="0" w:line="240" w:lineRule="auto"/>
        <w:jc w:val="center"/>
        <w:outlineLvl w:val="0"/>
        <w:rPr>
          <w:rFonts w:ascii="Book Antiqua" w:hAnsi="Book Antiqua"/>
          <w:b/>
          <w:caps/>
          <w:color w:val="005800"/>
          <w:sz w:val="28"/>
          <w:szCs w:val="28"/>
        </w:rPr>
      </w:pPr>
      <w:bookmarkStart w:id="364" w:name="_Toc319248690"/>
      <w:bookmarkStart w:id="365" w:name="_Toc319248958"/>
      <w:bookmarkStart w:id="366" w:name="_Toc319253346"/>
      <w:bookmarkStart w:id="367" w:name="_Toc319258923"/>
      <w:r w:rsidRPr="006C553B">
        <w:rPr>
          <w:noProof/>
        </w:rPr>
        <w:pict>
          <v:shape id="_x0000_s1095" type="#_x0000_t202" style="position:absolute;left:0;text-align:left;margin-left:0;margin-top:0;width:116.1pt;height:83.3pt;z-index:251710976;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d="f">
            <v:textbox style="mso-fit-shape-to-text:t">
              <w:txbxContent>
                <w:p w:rsidR="008F7158" w:rsidRDefault="008F7158" w:rsidP="00B32669">
                  <w:pPr>
                    <w:spacing w:after="0" w:line="240" w:lineRule="auto"/>
                    <w:jc w:val="center"/>
                    <w:outlineLvl w:val="0"/>
                    <w:rPr>
                      <w:rFonts w:ascii="Book Antiqua" w:hAnsi="Book Antiqua"/>
                      <w:b/>
                      <w:caps/>
                      <w:color w:val="005800"/>
                      <w:sz w:val="28"/>
                      <w:szCs w:val="28"/>
                    </w:rPr>
                  </w:pPr>
                  <w:bookmarkStart w:id="368" w:name="_Toc319275970"/>
                  <w:r w:rsidRPr="00DC44CE">
                    <w:rPr>
                      <w:rFonts w:ascii="Book Antiqua" w:hAnsi="Book Antiqua"/>
                      <w:b/>
                      <w:caps/>
                      <w:color w:val="005800"/>
                      <w:sz w:val="28"/>
                      <w:szCs w:val="28"/>
                    </w:rPr>
                    <w:t>Appendix</w:t>
                  </w:r>
                  <w:r>
                    <w:rPr>
                      <w:rFonts w:ascii="Book Antiqua" w:hAnsi="Book Antiqua"/>
                      <w:b/>
                      <w:caps/>
                      <w:color w:val="005800"/>
                      <w:sz w:val="28"/>
                      <w:szCs w:val="28"/>
                    </w:rPr>
                    <w:t xml:space="preserve"> f: asce sUSTAINABILITY rATING</w:t>
                  </w:r>
                  <w:bookmarkEnd w:id="368"/>
                </w:p>
                <w:p w:rsidR="008F7158" w:rsidRDefault="008F7158" w:rsidP="00B32669"/>
              </w:txbxContent>
            </v:textbox>
          </v:shape>
        </w:pict>
      </w:r>
      <w:bookmarkEnd w:id="364"/>
      <w:bookmarkEnd w:id="365"/>
      <w:bookmarkEnd w:id="366"/>
      <w:bookmarkEnd w:id="367"/>
    </w:p>
    <w:p w:rsidR="00B32669" w:rsidRDefault="006C553B" w:rsidP="00444DDD">
      <w:pPr>
        <w:spacing w:after="0" w:line="240" w:lineRule="auto"/>
        <w:jc w:val="center"/>
        <w:outlineLvl w:val="0"/>
        <w:rPr>
          <w:rFonts w:ascii="Book Antiqua" w:hAnsi="Book Antiqua"/>
          <w:b/>
          <w:caps/>
          <w:color w:val="005800"/>
          <w:sz w:val="28"/>
          <w:szCs w:val="28"/>
        </w:rPr>
      </w:pPr>
      <w:bookmarkStart w:id="369" w:name="_Toc319248691"/>
      <w:bookmarkStart w:id="370" w:name="_Toc319248959"/>
      <w:bookmarkStart w:id="371" w:name="_Toc319253347"/>
      <w:bookmarkStart w:id="372" w:name="_Toc319258924"/>
      <w:r>
        <w:rPr>
          <w:rFonts w:ascii="Book Antiqua" w:hAnsi="Book Antiqua"/>
          <w:b/>
          <w:caps/>
          <w:noProof/>
          <w:color w:val="005800"/>
          <w:sz w:val="28"/>
          <w:szCs w:val="28"/>
        </w:rPr>
        <w:pict>
          <v:shape id="_x0000_s1096" type="#_x0000_t202" style="position:absolute;left:0;text-align:left;margin-left:92.05pt;margin-top:.25pt;width:291.55pt;height:66.4pt;z-index:25171200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fillcolor="white [3212]" stroked="f">
            <v:textbox style="mso-fit-shape-to-text:t">
              <w:txbxContent>
                <w:p w:rsidR="008F7158" w:rsidRDefault="008F7158" w:rsidP="00B32669">
                  <w:pPr>
                    <w:spacing w:after="0" w:line="240" w:lineRule="auto"/>
                    <w:jc w:val="center"/>
                    <w:rPr>
                      <w:rFonts w:ascii="Book Antiqua" w:hAnsi="Book Antiqua"/>
                      <w:b/>
                      <w:caps/>
                      <w:color w:val="005800"/>
                      <w:sz w:val="28"/>
                      <w:szCs w:val="28"/>
                    </w:rPr>
                  </w:pPr>
                  <w:r>
                    <w:rPr>
                      <w:rFonts w:ascii="Book Antiqua" w:hAnsi="Book Antiqua"/>
                      <w:b/>
                      <w:caps/>
                      <w:color w:val="005800"/>
                      <w:sz w:val="28"/>
                      <w:szCs w:val="28"/>
                    </w:rPr>
                    <w:t>asce sUSTAINABILITY RATING</w:t>
                  </w:r>
                </w:p>
                <w:p w:rsidR="008F7158" w:rsidRDefault="008F7158" w:rsidP="00B32669">
                  <w:pPr>
                    <w:spacing w:after="0" w:line="240" w:lineRule="auto"/>
                    <w:jc w:val="center"/>
                    <w:rPr>
                      <w:rFonts w:ascii="Book Antiqua" w:hAnsi="Book Antiqua"/>
                      <w:b/>
                      <w:caps/>
                      <w:color w:val="005800"/>
                      <w:sz w:val="28"/>
                      <w:szCs w:val="28"/>
                    </w:rPr>
                  </w:pPr>
                </w:p>
                <w:p w:rsidR="008F7158" w:rsidRDefault="008F7158" w:rsidP="00B32669">
                  <w:pPr>
                    <w:jc w:val="center"/>
                  </w:pPr>
                </w:p>
              </w:txbxContent>
            </v:textbox>
          </v:shape>
        </w:pict>
      </w:r>
      <w:bookmarkEnd w:id="369"/>
      <w:bookmarkEnd w:id="370"/>
      <w:bookmarkEnd w:id="371"/>
      <w:bookmarkEnd w:id="372"/>
    </w:p>
    <w:p w:rsidR="00B32669" w:rsidRDefault="00B32669" w:rsidP="00444DDD">
      <w:pPr>
        <w:spacing w:after="0" w:line="240" w:lineRule="auto"/>
        <w:jc w:val="center"/>
        <w:outlineLvl w:val="0"/>
        <w:rPr>
          <w:rFonts w:ascii="Book Antiqua" w:hAnsi="Book Antiqua"/>
          <w:b/>
          <w:caps/>
          <w:color w:val="005800"/>
          <w:sz w:val="28"/>
          <w:szCs w:val="28"/>
        </w:rPr>
      </w:pPr>
    </w:p>
    <w:p w:rsidR="00B32669" w:rsidRDefault="00B32669" w:rsidP="00444DDD">
      <w:pPr>
        <w:spacing w:after="0" w:line="240" w:lineRule="auto"/>
        <w:jc w:val="center"/>
        <w:outlineLvl w:val="0"/>
        <w:rPr>
          <w:rFonts w:ascii="Book Antiqua" w:hAnsi="Book Antiqua"/>
          <w:b/>
          <w:caps/>
          <w:color w:val="005800"/>
          <w:sz w:val="28"/>
          <w:szCs w:val="28"/>
        </w:rPr>
      </w:pPr>
    </w:p>
    <w:p w:rsidR="00B32669" w:rsidRDefault="00B32669" w:rsidP="00444DDD">
      <w:pPr>
        <w:spacing w:after="0" w:line="240" w:lineRule="auto"/>
        <w:jc w:val="center"/>
        <w:outlineLvl w:val="0"/>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aps/>
          <w:color w:val="005800"/>
          <w:sz w:val="28"/>
          <w:szCs w:val="28"/>
        </w:rPr>
      </w:pPr>
    </w:p>
    <w:p w:rsidR="00B32669" w:rsidRPr="00DC44CE" w:rsidRDefault="00B32669" w:rsidP="0028641A">
      <w:pPr>
        <w:spacing w:after="0" w:line="240" w:lineRule="auto"/>
        <w:jc w:val="center"/>
        <w:rPr>
          <w:rFonts w:ascii="Book Antiqua" w:hAnsi="Book Antiqua"/>
          <w:b/>
          <w:caps/>
          <w:color w:val="005800"/>
          <w:sz w:val="28"/>
          <w:szCs w:val="28"/>
        </w:rPr>
      </w:pPr>
    </w:p>
    <w:p w:rsidR="00B32669" w:rsidRDefault="00B32669" w:rsidP="0028641A">
      <w:pPr>
        <w:spacing w:after="0" w:line="240" w:lineRule="auto"/>
        <w:jc w:val="center"/>
        <w:rPr>
          <w:rFonts w:ascii="Book Antiqua" w:hAnsi="Book Antiqua"/>
          <w:b/>
          <w:color w:val="005800"/>
        </w:rPr>
      </w:pPr>
    </w:p>
    <w:p w:rsidR="00B32669" w:rsidRDefault="00B32669" w:rsidP="0028641A">
      <w:pPr>
        <w:spacing w:after="0" w:line="240" w:lineRule="auto"/>
        <w:jc w:val="center"/>
        <w:rPr>
          <w:rFonts w:ascii="Book Antiqua" w:hAnsi="Book Antiqua"/>
          <w:b/>
          <w:color w:val="005800"/>
        </w:rPr>
      </w:pPr>
    </w:p>
    <w:p w:rsidR="00B32669" w:rsidRDefault="00B32669" w:rsidP="0028641A">
      <w:pPr>
        <w:spacing w:after="0" w:line="240" w:lineRule="auto"/>
        <w:jc w:val="center"/>
        <w:rPr>
          <w:rFonts w:ascii="Book Antiqua" w:hAnsi="Book Antiqua"/>
          <w:b/>
          <w:color w:val="005800"/>
        </w:rPr>
      </w:pPr>
    </w:p>
    <w:p w:rsidR="00B32669" w:rsidRDefault="00B32669" w:rsidP="0028641A">
      <w:pPr>
        <w:spacing w:after="0" w:line="240" w:lineRule="auto"/>
        <w:jc w:val="center"/>
        <w:rPr>
          <w:rFonts w:ascii="Book Antiqua" w:hAnsi="Book Antiqua"/>
          <w:b/>
          <w:color w:val="005800"/>
        </w:rPr>
      </w:pPr>
    </w:p>
    <w:p w:rsidR="00B32669" w:rsidRDefault="00B32669" w:rsidP="00B32669">
      <w:pPr>
        <w:spacing w:after="0" w:line="240" w:lineRule="auto"/>
        <w:jc w:val="center"/>
        <w:rPr>
          <w:rFonts w:ascii="Book Antiqua" w:hAnsi="Book Antiqua"/>
          <w:b/>
          <w:color w:val="005800"/>
        </w:rPr>
      </w:pPr>
    </w:p>
    <w:tbl>
      <w:tblPr>
        <w:tblW w:w="9460" w:type="dxa"/>
        <w:tblInd w:w="93" w:type="dxa"/>
        <w:tblLook w:val="04A0"/>
      </w:tblPr>
      <w:tblGrid>
        <w:gridCol w:w="960"/>
        <w:gridCol w:w="960"/>
        <w:gridCol w:w="2680"/>
        <w:gridCol w:w="1320"/>
        <w:gridCol w:w="1620"/>
        <w:gridCol w:w="960"/>
        <w:gridCol w:w="960"/>
      </w:tblGrid>
      <w:tr w:rsidR="00F33E99" w:rsidRPr="0044095E" w:rsidTr="00C771EE">
        <w:trPr>
          <w:trHeight w:val="765"/>
        </w:trPr>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lastRenderedPageBreak/>
              <w:t> </w:t>
            </w:r>
          </w:p>
        </w:tc>
        <w:tc>
          <w:tcPr>
            <w:tcW w:w="960" w:type="dxa"/>
            <w:tcBorders>
              <w:top w:val="single" w:sz="4" w:space="0" w:color="auto"/>
              <w:left w:val="nil"/>
              <w:bottom w:val="nil"/>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Section and Objective Numbers</w:t>
            </w:r>
          </w:p>
        </w:tc>
        <w:tc>
          <w:tcPr>
            <w:tcW w:w="2680" w:type="dxa"/>
            <w:tcBorders>
              <w:top w:val="single" w:sz="4" w:space="0" w:color="auto"/>
              <w:left w:val="nil"/>
              <w:bottom w:val="nil"/>
              <w:right w:val="single" w:sz="4" w:space="0" w:color="auto"/>
            </w:tcBorders>
            <w:shd w:val="clear" w:color="auto" w:fill="auto"/>
            <w:noWrap/>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Objectives</w:t>
            </w:r>
          </w:p>
        </w:tc>
        <w:tc>
          <w:tcPr>
            <w:tcW w:w="1320" w:type="dxa"/>
            <w:tcBorders>
              <w:top w:val="single" w:sz="4" w:space="0" w:color="auto"/>
              <w:left w:val="nil"/>
              <w:bottom w:val="nil"/>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Required/ Applicable?</w:t>
            </w:r>
          </w:p>
        </w:tc>
        <w:tc>
          <w:tcPr>
            <w:tcW w:w="1620" w:type="dxa"/>
            <w:tcBorders>
              <w:top w:val="single" w:sz="4" w:space="0" w:color="auto"/>
              <w:left w:val="nil"/>
              <w:bottom w:val="nil"/>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Level Of Achievement</w:t>
            </w:r>
          </w:p>
        </w:tc>
        <w:tc>
          <w:tcPr>
            <w:tcW w:w="960" w:type="dxa"/>
            <w:tcBorders>
              <w:top w:val="single" w:sz="4" w:space="0" w:color="auto"/>
              <w:left w:val="nil"/>
              <w:bottom w:val="nil"/>
              <w:right w:val="single" w:sz="4" w:space="0" w:color="auto"/>
            </w:tcBorders>
            <w:shd w:val="clear" w:color="auto" w:fill="auto"/>
            <w:noWrap/>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Score</w:t>
            </w:r>
          </w:p>
        </w:tc>
        <w:tc>
          <w:tcPr>
            <w:tcW w:w="960" w:type="dxa"/>
            <w:tcBorders>
              <w:top w:val="single" w:sz="4" w:space="0" w:color="auto"/>
              <w:left w:val="nil"/>
              <w:bottom w:val="nil"/>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Max Available Points</w:t>
            </w:r>
          </w:p>
        </w:tc>
      </w:tr>
      <w:tr w:rsidR="00F33E99" w:rsidRPr="0044095E" w:rsidTr="00C771EE">
        <w:trPr>
          <w:trHeight w:val="390"/>
        </w:trPr>
        <w:tc>
          <w:tcPr>
            <w:tcW w:w="9460" w:type="dxa"/>
            <w:gridSpan w:val="7"/>
            <w:tcBorders>
              <w:top w:val="single" w:sz="4" w:space="0" w:color="auto"/>
              <w:left w:val="single" w:sz="4" w:space="0" w:color="auto"/>
              <w:bottom w:val="single" w:sz="4" w:space="0" w:color="auto"/>
              <w:right w:val="single" w:sz="4" w:space="0" w:color="000000"/>
            </w:tcBorders>
            <w:shd w:val="clear" w:color="000000" w:fill="CC7818"/>
            <w:noWrap/>
            <w:vAlign w:val="center"/>
            <w:hideMark/>
          </w:tcPr>
          <w:p w:rsidR="00F33E99" w:rsidRPr="0044095E" w:rsidRDefault="00F33E99" w:rsidP="00C771EE">
            <w:pPr>
              <w:spacing w:after="0" w:line="240" w:lineRule="auto"/>
              <w:jc w:val="center"/>
              <w:rPr>
                <w:rFonts w:ascii="Book Antiqua" w:eastAsia="Times New Roman" w:hAnsi="Book Antiqua" w:cs="Calibri"/>
                <w:b/>
                <w:bCs/>
                <w:color w:val="FFFFFF"/>
                <w:sz w:val="32"/>
                <w:szCs w:val="32"/>
              </w:rPr>
            </w:pPr>
            <w:r w:rsidRPr="0044095E">
              <w:rPr>
                <w:rFonts w:ascii="Book Antiqua" w:eastAsia="Times New Roman" w:hAnsi="Book Antiqua" w:cs="Calibri"/>
                <w:b/>
                <w:bCs/>
                <w:color w:val="FFFFFF"/>
                <w:sz w:val="32"/>
                <w:szCs w:val="32"/>
              </w:rPr>
              <w:t>QUALITY OF LIFE</w:t>
            </w:r>
          </w:p>
        </w:tc>
      </w:tr>
      <w:tr w:rsidR="00F33E99" w:rsidRPr="0044095E" w:rsidTr="00C771EE">
        <w:trPr>
          <w:trHeight w:val="480"/>
        </w:trPr>
        <w:tc>
          <w:tcPr>
            <w:tcW w:w="960" w:type="dxa"/>
            <w:vMerge w:val="restart"/>
            <w:tcBorders>
              <w:top w:val="nil"/>
              <w:left w:val="single" w:sz="4" w:space="0" w:color="auto"/>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QL1</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73" w:name="RANGE!B3"/>
            <w:r w:rsidRPr="0044095E">
              <w:rPr>
                <w:rFonts w:ascii="Book Antiqua" w:eastAsia="Times New Roman" w:hAnsi="Book Antiqua" w:cs="Calibri"/>
                <w:b/>
                <w:bCs/>
                <w:color w:val="292A10"/>
                <w:sz w:val="16"/>
                <w:szCs w:val="16"/>
              </w:rPr>
              <w:t>QL1.1</w:t>
            </w:r>
            <w:bookmarkEnd w:id="373"/>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Improve community quality of life.</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10</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25</w:t>
            </w:r>
          </w:p>
        </w:tc>
      </w:tr>
      <w:tr w:rsidR="00F33E99" w:rsidRPr="0044095E" w:rsidTr="00C771EE">
        <w:trPr>
          <w:trHeight w:val="55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Improve the net quality of life of all communities affected by the project and mitigate negative impacts to communities.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8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74" w:name="RANGE!B6"/>
            <w:r w:rsidRPr="0044095E">
              <w:rPr>
                <w:rFonts w:ascii="Book Antiqua" w:eastAsia="Times New Roman" w:hAnsi="Book Antiqua" w:cs="Calibri"/>
                <w:b/>
                <w:bCs/>
                <w:color w:val="292A10"/>
                <w:sz w:val="16"/>
                <w:szCs w:val="16"/>
              </w:rPr>
              <w:t>QL1.2</w:t>
            </w:r>
            <w:bookmarkEnd w:id="374"/>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Stimulate sustainable growth and development.</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13</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16</w:t>
            </w:r>
          </w:p>
        </w:tc>
      </w:tr>
      <w:tr w:rsidR="00F33E99" w:rsidRPr="0044095E" w:rsidTr="00C771EE">
        <w:trPr>
          <w:trHeight w:val="57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Support and stimulate sustainable growth and development, including improvements in job growth, capacity building, productivity, business attractiveness and livability.</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75" w:name="RANGE!B9"/>
            <w:r w:rsidRPr="0044095E">
              <w:rPr>
                <w:rFonts w:ascii="Book Antiqua" w:eastAsia="Times New Roman" w:hAnsi="Book Antiqua" w:cs="Calibri"/>
                <w:b/>
                <w:bCs/>
                <w:color w:val="292A10"/>
                <w:sz w:val="16"/>
                <w:szCs w:val="16"/>
              </w:rPr>
              <w:t>QL1.3</w:t>
            </w:r>
            <w:bookmarkEnd w:id="375"/>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Develop local skills and capabilities.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5</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Expand the knowledge, skills and capacity of the community workforce to improve their ability to grow and develop.</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QL2</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76" w:name="RANGE!B12"/>
            <w:r w:rsidRPr="0044095E">
              <w:rPr>
                <w:rFonts w:ascii="Book Antiqua" w:eastAsia="Times New Roman" w:hAnsi="Book Antiqua" w:cs="Calibri"/>
                <w:b/>
                <w:bCs/>
                <w:color w:val="292A10"/>
                <w:sz w:val="16"/>
                <w:szCs w:val="16"/>
              </w:rPr>
              <w:t>QL2.1</w:t>
            </w:r>
            <w:bookmarkEnd w:id="376"/>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Enhance public health and safety.</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Improved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16</w:t>
            </w:r>
          </w:p>
        </w:tc>
      </w:tr>
      <w:tr w:rsidR="00F33E99" w:rsidRPr="0044095E" w:rsidTr="00C771EE">
        <w:trPr>
          <w:trHeight w:val="54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Take into account the health and safety implications of using new materials, technologies or methodologies above and beyond meeting regulatory requirements.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77" w:name="RANGE!B15"/>
            <w:r w:rsidRPr="0044095E">
              <w:rPr>
                <w:rFonts w:ascii="Book Antiqua" w:eastAsia="Times New Roman" w:hAnsi="Book Antiqua" w:cs="Calibri"/>
                <w:b/>
                <w:bCs/>
                <w:color w:val="292A10"/>
                <w:sz w:val="16"/>
                <w:szCs w:val="16"/>
              </w:rPr>
              <w:t>QL2.2</w:t>
            </w:r>
            <w:bookmarkEnd w:id="377"/>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Minimize noise and vibration.</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8</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11</w:t>
            </w:r>
          </w:p>
        </w:tc>
      </w:tr>
      <w:tr w:rsidR="00F33E99" w:rsidRPr="0044095E" w:rsidTr="00C771EE">
        <w:trPr>
          <w:trHeight w:val="54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Minimize noise and vibration generated during construction and in the operation of the constructed works to maintain and improve community livability.</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78" w:name="RANGE!B18"/>
            <w:r w:rsidRPr="0044095E">
              <w:rPr>
                <w:rFonts w:ascii="Book Antiqua" w:eastAsia="Times New Roman" w:hAnsi="Book Antiqua" w:cs="Calibri"/>
                <w:b/>
                <w:bCs/>
                <w:color w:val="292A10"/>
                <w:sz w:val="16"/>
                <w:szCs w:val="16"/>
              </w:rPr>
              <w:t>QL2.3</w:t>
            </w:r>
            <w:bookmarkEnd w:id="378"/>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Minimize light pollution.</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4</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11</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Prevent excessive glare, light at night, and light directed skyward to conserve energy and reduce obtrusive lighting and excessive glare.</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79" w:name="RANGE!B21"/>
            <w:r w:rsidRPr="0044095E">
              <w:rPr>
                <w:rFonts w:ascii="Book Antiqua" w:eastAsia="Times New Roman" w:hAnsi="Book Antiqua" w:cs="Calibri"/>
                <w:b/>
                <w:bCs/>
                <w:color w:val="292A10"/>
                <w:sz w:val="16"/>
                <w:szCs w:val="16"/>
              </w:rPr>
              <w:t>QL2.4</w:t>
            </w:r>
            <w:bookmarkEnd w:id="379"/>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Improve community mobility and access.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7</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14</w:t>
            </w:r>
          </w:p>
        </w:tc>
      </w:tr>
      <w:tr w:rsidR="00F33E99" w:rsidRPr="0044095E" w:rsidTr="00C771EE">
        <w:trPr>
          <w:trHeight w:val="67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Locate, design and construct the project in a way that eases traffic congestion, improves mobility and access, does not promote urban sprawl, and otherwise improves community livability.</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0" w:name="RANGE!B24"/>
            <w:r w:rsidRPr="0044095E">
              <w:rPr>
                <w:rFonts w:ascii="Book Antiqua" w:eastAsia="Times New Roman" w:hAnsi="Book Antiqua" w:cs="Calibri"/>
                <w:b/>
                <w:bCs/>
                <w:color w:val="292A10"/>
                <w:sz w:val="16"/>
                <w:szCs w:val="16"/>
              </w:rPr>
              <w:t>QL2.5</w:t>
            </w:r>
            <w:bookmarkEnd w:id="380"/>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Encourage alternative modes of transportation.</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12</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Improve accessibility to non-motorized transportation and public transit. Promote alternative transportation and reduce congestion.</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63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1" w:name="RANGE!B27"/>
            <w:r w:rsidRPr="0044095E">
              <w:rPr>
                <w:rFonts w:ascii="Book Antiqua" w:eastAsia="Times New Roman" w:hAnsi="Book Antiqua" w:cs="Calibri"/>
                <w:b/>
                <w:bCs/>
                <w:color w:val="292A10"/>
                <w:sz w:val="16"/>
                <w:szCs w:val="16"/>
              </w:rPr>
              <w:t>QL2.6</w:t>
            </w:r>
            <w:bookmarkEnd w:id="381"/>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Improve site accessibility, safety and wayfinding.</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r>
      <w:tr w:rsidR="00F33E99" w:rsidRPr="0044095E" w:rsidTr="00C771EE">
        <w:trPr>
          <w:trHeight w:val="33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Improve user accessibility, safety, and wayfinding of the site and surrounding areas.</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CC7818"/>
            <w:vAlign w:val="center"/>
            <w:hideMark/>
          </w:tcPr>
          <w:p w:rsidR="00F33E99"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p w:rsidR="00C771EE" w:rsidRPr="0044095E" w:rsidRDefault="00C771EE" w:rsidP="00C771EE">
            <w:pPr>
              <w:spacing w:after="0" w:line="240" w:lineRule="auto"/>
              <w:jc w:val="center"/>
              <w:rPr>
                <w:rFonts w:ascii="Book Antiqua" w:eastAsia="Times New Roman" w:hAnsi="Book Antiqua" w:cs="Calibri"/>
                <w:color w:val="292A10"/>
                <w:sz w:val="16"/>
                <w:szCs w:val="16"/>
              </w:rPr>
            </w:pPr>
          </w:p>
        </w:tc>
      </w:tr>
      <w:tr w:rsidR="00F33E99" w:rsidRPr="0044095E" w:rsidTr="00C771EE">
        <w:trPr>
          <w:trHeight w:val="510"/>
        </w:trPr>
        <w:tc>
          <w:tcPr>
            <w:tcW w:w="960" w:type="dxa"/>
            <w:vMerge w:val="restart"/>
            <w:tcBorders>
              <w:top w:val="nil"/>
              <w:left w:val="single" w:sz="4" w:space="0" w:color="auto"/>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lastRenderedPageBreak/>
              <w:t>QL3</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2" w:name="RANGE!B30"/>
            <w:r w:rsidRPr="0044095E">
              <w:rPr>
                <w:rFonts w:ascii="Book Antiqua" w:eastAsia="Times New Roman" w:hAnsi="Book Antiqua" w:cs="Calibri"/>
                <w:b/>
                <w:bCs/>
                <w:color w:val="292A10"/>
                <w:sz w:val="16"/>
                <w:szCs w:val="16"/>
              </w:rPr>
              <w:t>QL3.1</w:t>
            </w:r>
            <w:bookmarkEnd w:id="382"/>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Preserve historic and cultural resources.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No Added Value</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16</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Preserve or restore significant historical and cultural sites and related resources to preserve and enhance community cultural resources.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3" w:name="RANGE!B33"/>
            <w:r w:rsidRPr="0044095E">
              <w:rPr>
                <w:rFonts w:ascii="Book Antiqua" w:eastAsia="Times New Roman" w:hAnsi="Book Antiqua" w:cs="Calibri"/>
                <w:b/>
                <w:bCs/>
                <w:color w:val="292A10"/>
                <w:sz w:val="16"/>
                <w:szCs w:val="16"/>
              </w:rPr>
              <w:t>QL3.2</w:t>
            </w:r>
            <w:bookmarkEnd w:id="383"/>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Preserve views and local character.</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EXCLUDE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w:t>
            </w:r>
          </w:p>
        </w:tc>
      </w:tr>
      <w:tr w:rsidR="00F33E99" w:rsidRPr="0044095E" w:rsidTr="00C771EE">
        <w:trPr>
          <w:trHeight w:val="46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Design the project in a way that maintains the local character of the community and does not have negative impacts on community views.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4" w:name="RANGE!B36"/>
            <w:r w:rsidRPr="0044095E">
              <w:rPr>
                <w:rFonts w:ascii="Book Antiqua" w:eastAsia="Times New Roman" w:hAnsi="Book Antiqua" w:cs="Calibri"/>
                <w:b/>
                <w:bCs/>
                <w:color w:val="292A10"/>
                <w:sz w:val="16"/>
                <w:szCs w:val="16"/>
              </w:rPr>
              <w:t>QL3.3</w:t>
            </w:r>
            <w:bookmarkEnd w:id="384"/>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Enhance public space.</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No Added Value</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13</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Improve existing public space including parks, plazas, recreational facilities, or wildlife refuges to enhance community livability.</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CC7818"/>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QL0</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5" w:name="RANGE!B39"/>
            <w:r w:rsidRPr="0044095E">
              <w:rPr>
                <w:rFonts w:ascii="Book Antiqua" w:eastAsia="Times New Roman" w:hAnsi="Book Antiqua" w:cs="Calibri"/>
                <w:b/>
                <w:bCs/>
                <w:color w:val="292A10"/>
                <w:sz w:val="16"/>
                <w:szCs w:val="16"/>
              </w:rPr>
              <w:t>QL0.0</w:t>
            </w:r>
            <w:bookmarkEnd w:id="385"/>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INNOVATE OR EXCEED CREDIT REQUIREMENTS.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NONE</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8</w:t>
            </w:r>
          </w:p>
        </w:tc>
      </w:tr>
      <w:tr w:rsidR="00F33E99" w:rsidRPr="0044095E" w:rsidTr="00C771EE">
        <w:trPr>
          <w:trHeight w:val="69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To reward exceptional performance beyond the expectations of the system as well as the application of innovative methods which advance the state of the art for sustainable infrastructure.</w:t>
            </w:r>
          </w:p>
        </w:tc>
      </w:tr>
      <w:tr w:rsidR="00F33E99" w:rsidRPr="0044095E" w:rsidTr="00C771EE">
        <w:trPr>
          <w:trHeight w:val="390"/>
        </w:trPr>
        <w:tc>
          <w:tcPr>
            <w:tcW w:w="9460" w:type="dxa"/>
            <w:gridSpan w:val="7"/>
            <w:tcBorders>
              <w:top w:val="single" w:sz="4" w:space="0" w:color="auto"/>
              <w:left w:val="single" w:sz="4" w:space="0" w:color="auto"/>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b/>
                <w:bCs/>
                <w:color w:val="FFFFFF"/>
                <w:sz w:val="32"/>
                <w:szCs w:val="32"/>
              </w:rPr>
            </w:pPr>
            <w:r w:rsidRPr="0044095E">
              <w:rPr>
                <w:rFonts w:ascii="Book Antiqua" w:eastAsia="Times New Roman" w:hAnsi="Book Antiqua" w:cs="Calibri"/>
                <w:b/>
                <w:bCs/>
                <w:color w:val="FFFFFF"/>
                <w:sz w:val="32"/>
                <w:szCs w:val="32"/>
              </w:rPr>
              <w:t>LEADERSHIP</w:t>
            </w:r>
          </w:p>
        </w:tc>
      </w:tr>
      <w:tr w:rsidR="00F33E99" w:rsidRPr="0044095E" w:rsidTr="00C771EE">
        <w:trPr>
          <w:trHeight w:val="630"/>
        </w:trPr>
        <w:tc>
          <w:tcPr>
            <w:tcW w:w="960" w:type="dxa"/>
            <w:vMerge w:val="restart"/>
            <w:tcBorders>
              <w:top w:val="nil"/>
              <w:left w:val="single" w:sz="4" w:space="0" w:color="auto"/>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LD1</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6" w:name="RANGE!B42"/>
            <w:r w:rsidRPr="0044095E">
              <w:rPr>
                <w:rFonts w:ascii="Book Antiqua" w:eastAsia="Times New Roman" w:hAnsi="Book Antiqua" w:cs="Calibri"/>
                <w:b/>
                <w:bCs/>
                <w:color w:val="292A10"/>
                <w:sz w:val="16"/>
                <w:szCs w:val="16"/>
              </w:rPr>
              <w:t>LD1.1</w:t>
            </w:r>
            <w:bookmarkEnd w:id="386"/>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Provide effective leadership and commitment.</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17</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17</w:t>
            </w:r>
          </w:p>
        </w:tc>
      </w:tr>
      <w:tr w:rsidR="00F33E99" w:rsidRPr="0044095E" w:rsidTr="00C771EE">
        <w:trPr>
          <w:trHeight w:val="33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Provide effective leadership and commitment to achieve project sustainability goals.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7" w:name="RANGE!B45"/>
            <w:r w:rsidRPr="0044095E">
              <w:rPr>
                <w:rFonts w:ascii="Book Antiqua" w:eastAsia="Times New Roman" w:hAnsi="Book Antiqua" w:cs="Calibri"/>
                <w:b/>
                <w:bCs/>
                <w:color w:val="292A10"/>
                <w:sz w:val="16"/>
                <w:szCs w:val="16"/>
              </w:rPr>
              <w:t>LD1.2</w:t>
            </w:r>
            <w:bookmarkEnd w:id="387"/>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Establish a sustainability management system.</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7</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14</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Create a project management system that can manage the scope, scale and complexity of a project seeking to improve sustainable performance.</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8" w:name="RANGE!B48"/>
            <w:r w:rsidRPr="0044095E">
              <w:rPr>
                <w:rFonts w:ascii="Book Antiqua" w:eastAsia="Times New Roman" w:hAnsi="Book Antiqua" w:cs="Calibri"/>
                <w:b/>
                <w:bCs/>
                <w:color w:val="292A10"/>
                <w:sz w:val="16"/>
                <w:szCs w:val="16"/>
              </w:rPr>
              <w:t>LD1.3</w:t>
            </w:r>
            <w:bookmarkEnd w:id="388"/>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Foster collaboration and teamwork.</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8</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r>
      <w:tr w:rsidR="00F33E99" w:rsidRPr="0044095E" w:rsidTr="00C771EE">
        <w:trPr>
          <w:trHeight w:val="49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Eliminate conflicting design elements, and optimize system by using integrated design and delivery methodologies and collaborative processes.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89" w:name="RANGE!B51"/>
            <w:r w:rsidRPr="0044095E">
              <w:rPr>
                <w:rFonts w:ascii="Book Antiqua" w:eastAsia="Times New Roman" w:hAnsi="Book Antiqua" w:cs="Calibri"/>
                <w:b/>
                <w:bCs/>
                <w:color w:val="292A10"/>
                <w:sz w:val="16"/>
                <w:szCs w:val="16"/>
              </w:rPr>
              <w:t>LD1.4</w:t>
            </w:r>
            <w:bookmarkEnd w:id="389"/>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Provide for stakeholder involvement.</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14</w:t>
            </w:r>
          </w:p>
        </w:tc>
      </w:tr>
      <w:tr w:rsidR="00F33E99" w:rsidRPr="0044095E" w:rsidTr="00C771EE">
        <w:trPr>
          <w:trHeight w:val="54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Establish sound and meaningful programs for stakeholder identification, engagement and involvement in project decision making.</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ED6CC6">
        <w:trPr>
          <w:trHeight w:val="485"/>
        </w:trPr>
        <w:tc>
          <w:tcPr>
            <w:tcW w:w="960" w:type="dxa"/>
            <w:vMerge w:val="restart"/>
            <w:tcBorders>
              <w:top w:val="nil"/>
              <w:left w:val="single" w:sz="4" w:space="0" w:color="auto"/>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LD2</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0" w:name="RANGE!B54"/>
            <w:r w:rsidRPr="0044095E">
              <w:rPr>
                <w:rFonts w:ascii="Book Antiqua" w:eastAsia="Times New Roman" w:hAnsi="Book Antiqua" w:cs="Calibri"/>
                <w:b/>
                <w:bCs/>
                <w:color w:val="292A10"/>
                <w:sz w:val="16"/>
                <w:szCs w:val="16"/>
              </w:rPr>
              <w:t>LD2.1</w:t>
            </w:r>
            <w:bookmarkEnd w:id="390"/>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Pursue by-product synergy opportunities.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3</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r>
      <w:tr w:rsidR="00F33E99" w:rsidRPr="0044095E" w:rsidTr="00ED6CC6">
        <w:trPr>
          <w:trHeight w:val="1169"/>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5F10C1" w:rsidRPr="0044095E" w:rsidRDefault="00F33E99" w:rsidP="00ED6CC6">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Reduce waste, improve project performance and reduce project costs by identifying and pursuing opportunities to use unwanted by-products or discarded materials and resources from nearby operations.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5F10C1"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tcPr>
          <w:p w:rsidR="005F10C1" w:rsidRPr="0044095E" w:rsidRDefault="005F10C1"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28282"/>
            <w:vAlign w:val="center"/>
          </w:tcPr>
          <w:p w:rsidR="005F10C1" w:rsidRPr="0044095E" w:rsidRDefault="005F10C1" w:rsidP="00C771EE">
            <w:pPr>
              <w:spacing w:after="0" w:line="240" w:lineRule="auto"/>
              <w:jc w:val="center"/>
              <w:rPr>
                <w:rFonts w:ascii="Book Antiqua" w:eastAsia="Times New Roman" w:hAnsi="Book Antiqua" w:cs="Calibri"/>
                <w:color w:val="292A10"/>
                <w:sz w:val="16"/>
                <w:szCs w:val="16"/>
              </w:rPr>
            </w:pPr>
          </w:p>
        </w:tc>
      </w:tr>
      <w:tr w:rsidR="00F33E99" w:rsidRPr="0044095E" w:rsidTr="005F10C1">
        <w:trPr>
          <w:trHeight w:val="8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1" w:name="RANGE!B57"/>
            <w:r w:rsidRPr="0044095E">
              <w:rPr>
                <w:rFonts w:ascii="Book Antiqua" w:eastAsia="Times New Roman" w:hAnsi="Book Antiqua" w:cs="Calibri"/>
                <w:b/>
                <w:bCs/>
                <w:color w:val="292A10"/>
                <w:sz w:val="16"/>
                <w:szCs w:val="16"/>
              </w:rPr>
              <w:t>LD2.2</w:t>
            </w:r>
            <w:bookmarkEnd w:id="391"/>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Improve infrastructure integration.</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13</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16</w:t>
            </w:r>
          </w:p>
        </w:tc>
      </w:tr>
      <w:tr w:rsidR="00F33E99" w:rsidRPr="0044095E" w:rsidTr="00C771EE">
        <w:trPr>
          <w:trHeight w:val="69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Design the project to take into account the operational relationships among other elements of community infrastructure which results in an overall improvement in infrastructure efficiency and effectiveness.</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630"/>
        </w:trPr>
        <w:tc>
          <w:tcPr>
            <w:tcW w:w="960" w:type="dxa"/>
            <w:vMerge w:val="restart"/>
            <w:tcBorders>
              <w:top w:val="nil"/>
              <w:left w:val="single" w:sz="4" w:space="0" w:color="auto"/>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LD3</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2" w:name="RANGE!B60"/>
            <w:r w:rsidRPr="0044095E">
              <w:rPr>
                <w:rFonts w:ascii="Book Antiqua" w:eastAsia="Times New Roman" w:hAnsi="Book Antiqua" w:cs="Calibri"/>
                <w:b/>
                <w:bCs/>
                <w:color w:val="292A10"/>
                <w:sz w:val="16"/>
                <w:szCs w:val="16"/>
              </w:rPr>
              <w:t>LD3.1</w:t>
            </w:r>
            <w:bookmarkEnd w:id="392"/>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Plan for long-term monitoring and maintenance.</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3</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10</w:t>
            </w:r>
          </w:p>
        </w:tc>
      </w:tr>
      <w:tr w:rsidR="00F33E99" w:rsidRPr="0044095E" w:rsidTr="00C771EE">
        <w:trPr>
          <w:trHeight w:val="7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Put in place plans and sufficient resources to ensure as far as practical that ecological protection, mitigation and enhancement measures are incorporated in the project and can be carried out.</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3" w:name="RANGE!B63"/>
            <w:r w:rsidRPr="0044095E">
              <w:rPr>
                <w:rFonts w:ascii="Book Antiqua" w:eastAsia="Times New Roman" w:hAnsi="Book Antiqua" w:cs="Calibri"/>
                <w:b/>
                <w:bCs/>
                <w:color w:val="292A10"/>
                <w:sz w:val="16"/>
                <w:szCs w:val="16"/>
              </w:rPr>
              <w:t>LD3.2</w:t>
            </w:r>
            <w:bookmarkEnd w:id="393"/>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Address conflicting regulations and policies.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8</w:t>
            </w:r>
          </w:p>
        </w:tc>
      </w:tr>
      <w:tr w:rsidR="00F33E99" w:rsidRPr="0044095E" w:rsidTr="00C771EE">
        <w:trPr>
          <w:trHeight w:val="54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Work with officials to Identify and address laws, standards, regulations or policies that may unintentionally create barriers to implementing sustainable infrastructure.</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tcBorders>
              <w:top w:val="nil"/>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c>
          <w:tcPr>
            <w:tcW w:w="2680" w:type="dxa"/>
            <w:tcBorders>
              <w:top w:val="nil"/>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c>
          <w:tcPr>
            <w:tcW w:w="1320" w:type="dxa"/>
            <w:tcBorders>
              <w:top w:val="nil"/>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c>
          <w:tcPr>
            <w:tcW w:w="1620" w:type="dxa"/>
            <w:tcBorders>
              <w:top w:val="nil"/>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c>
          <w:tcPr>
            <w:tcW w:w="960" w:type="dxa"/>
            <w:tcBorders>
              <w:top w:val="nil"/>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c>
          <w:tcPr>
            <w:tcW w:w="960" w:type="dxa"/>
            <w:tcBorders>
              <w:top w:val="nil"/>
              <w:left w:val="nil"/>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4" w:name="RANGE!B66"/>
            <w:r w:rsidRPr="0044095E">
              <w:rPr>
                <w:rFonts w:ascii="Book Antiqua" w:eastAsia="Times New Roman" w:hAnsi="Book Antiqua" w:cs="Calibri"/>
                <w:b/>
                <w:bCs/>
                <w:color w:val="292A10"/>
                <w:sz w:val="16"/>
                <w:szCs w:val="16"/>
              </w:rPr>
              <w:t>LD3.3</w:t>
            </w:r>
            <w:bookmarkEnd w:id="394"/>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Extend useful life.</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12</w:t>
            </w:r>
          </w:p>
        </w:tc>
      </w:tr>
      <w:tr w:rsidR="00F33E99" w:rsidRPr="0044095E" w:rsidTr="00C771EE">
        <w:trPr>
          <w:trHeight w:val="54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Extend a project</w:t>
            </w:r>
            <w:r w:rsidRPr="0044095E">
              <w:rPr>
                <w:rFonts w:ascii="Book Antiqua" w:eastAsia="Times New Roman" w:hAnsi="Book Antiqua" w:cs="Book Antiqua"/>
                <w:color w:val="292A10"/>
                <w:sz w:val="16"/>
                <w:szCs w:val="16"/>
              </w:rPr>
              <w:t>’</w:t>
            </w:r>
            <w:r w:rsidRPr="0044095E">
              <w:rPr>
                <w:rFonts w:ascii="Book Antiqua" w:eastAsia="Times New Roman" w:hAnsi="Book Antiqua" w:cs="Calibri"/>
                <w:color w:val="292A10"/>
                <w:sz w:val="16"/>
                <w:szCs w:val="16"/>
              </w:rPr>
              <w:t>s useful life by designing the project in a way that results in a completed works that is more durable, flexible and resilient.</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828282"/>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LD0</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5" w:name="RANGE!B69"/>
            <w:r w:rsidRPr="0044095E">
              <w:rPr>
                <w:rFonts w:ascii="Book Antiqua" w:eastAsia="Times New Roman" w:hAnsi="Book Antiqua" w:cs="Calibri"/>
                <w:b/>
                <w:bCs/>
                <w:color w:val="292A10"/>
                <w:sz w:val="16"/>
                <w:szCs w:val="16"/>
              </w:rPr>
              <w:t>LD0.0</w:t>
            </w:r>
            <w:bookmarkEnd w:id="395"/>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INNOVATE OR EXCEED CREDIT REQUIREMENTS.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NONE</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6</w:t>
            </w:r>
          </w:p>
        </w:tc>
      </w:tr>
      <w:tr w:rsidR="00F33E99" w:rsidRPr="0044095E" w:rsidTr="005F10C1">
        <w:trPr>
          <w:trHeight w:val="458"/>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To reward exceptional performance beyond the expectations of the system as well as the application of innovative methods which advance the state of the art for sustainable infrastructure.</w:t>
            </w:r>
          </w:p>
        </w:tc>
      </w:tr>
      <w:tr w:rsidR="00F33E99" w:rsidRPr="0044095E" w:rsidTr="00C771EE">
        <w:trPr>
          <w:trHeight w:val="390"/>
        </w:trPr>
        <w:tc>
          <w:tcPr>
            <w:tcW w:w="9460" w:type="dxa"/>
            <w:gridSpan w:val="7"/>
            <w:tcBorders>
              <w:top w:val="single" w:sz="4" w:space="0" w:color="auto"/>
              <w:left w:val="single" w:sz="4" w:space="0" w:color="auto"/>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b/>
                <w:bCs/>
                <w:color w:val="FFFFFF"/>
                <w:sz w:val="32"/>
                <w:szCs w:val="32"/>
              </w:rPr>
            </w:pPr>
            <w:r w:rsidRPr="0044095E">
              <w:rPr>
                <w:rFonts w:ascii="Book Antiqua" w:eastAsia="Times New Roman" w:hAnsi="Book Antiqua" w:cs="Calibri"/>
                <w:b/>
                <w:bCs/>
                <w:color w:val="FFFFFF"/>
                <w:sz w:val="32"/>
                <w:szCs w:val="32"/>
              </w:rPr>
              <w:t>RESOURCE ALLOCATION</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RA1</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6" w:name="RANGE!B72"/>
            <w:r w:rsidRPr="0044095E">
              <w:rPr>
                <w:rFonts w:ascii="Book Antiqua" w:eastAsia="Times New Roman" w:hAnsi="Book Antiqua" w:cs="Calibri"/>
                <w:b/>
                <w:bCs/>
                <w:color w:val="292A10"/>
                <w:sz w:val="16"/>
                <w:szCs w:val="16"/>
              </w:rPr>
              <w:t>RA1.1</w:t>
            </w:r>
            <w:bookmarkEnd w:id="396"/>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Reduce net embodied energy.</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18</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Conserve energy by reducing the net embodied energy of project materials over the project life.</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7" w:name="RANGE!B75"/>
            <w:r w:rsidRPr="0044095E">
              <w:rPr>
                <w:rFonts w:ascii="Book Antiqua" w:eastAsia="Times New Roman" w:hAnsi="Book Antiqua" w:cs="Calibri"/>
                <w:b/>
                <w:bCs/>
                <w:color w:val="292A10"/>
                <w:sz w:val="16"/>
                <w:szCs w:val="16"/>
              </w:rPr>
              <w:t>RA1.2</w:t>
            </w:r>
            <w:bookmarkEnd w:id="397"/>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Support sustainable procurement practices.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r>
      <w:tr w:rsidR="00F33E99" w:rsidRPr="0044095E" w:rsidTr="00C771EE">
        <w:trPr>
          <w:trHeight w:val="45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Obtain materials and equipment from manufacturers and suppliers who implement sustainable practices.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8" w:name="RANGE!B78"/>
            <w:r w:rsidRPr="0044095E">
              <w:rPr>
                <w:rFonts w:ascii="Book Antiqua" w:eastAsia="Times New Roman" w:hAnsi="Book Antiqua" w:cs="Calibri"/>
                <w:b/>
                <w:bCs/>
                <w:color w:val="292A10"/>
                <w:sz w:val="16"/>
                <w:szCs w:val="16"/>
              </w:rPr>
              <w:t>RA1.3</w:t>
            </w:r>
            <w:bookmarkEnd w:id="398"/>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Use recycled materials.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5</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14</w:t>
            </w:r>
          </w:p>
        </w:tc>
      </w:tr>
      <w:tr w:rsidR="00F33E99" w:rsidRPr="0044095E" w:rsidTr="00C771EE">
        <w:trPr>
          <w:trHeight w:val="54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Reduce the use of virgin materials and avoid sending useful materials to landfills by specifying reused materials, including structures, and material with recycled content.</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399" w:name="RANGE!B81"/>
            <w:r w:rsidRPr="0044095E">
              <w:rPr>
                <w:rFonts w:ascii="Book Antiqua" w:eastAsia="Times New Roman" w:hAnsi="Book Antiqua" w:cs="Calibri"/>
                <w:b/>
                <w:bCs/>
                <w:color w:val="292A10"/>
                <w:sz w:val="16"/>
                <w:szCs w:val="16"/>
              </w:rPr>
              <w:t>RA1.4</w:t>
            </w:r>
            <w:bookmarkEnd w:id="399"/>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Use regional materials.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10</w:t>
            </w:r>
          </w:p>
        </w:tc>
      </w:tr>
      <w:tr w:rsidR="00F33E99" w:rsidRPr="0044095E" w:rsidTr="00C771EE">
        <w:trPr>
          <w:trHeight w:val="48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Minimize transportation costs and impacts and retain regional benefits through specifying local sources.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0" w:name="RANGE!B84"/>
            <w:r w:rsidRPr="0044095E">
              <w:rPr>
                <w:rFonts w:ascii="Book Antiqua" w:eastAsia="Times New Roman" w:hAnsi="Book Antiqua" w:cs="Calibri"/>
                <w:b/>
                <w:bCs/>
                <w:color w:val="292A10"/>
                <w:sz w:val="16"/>
                <w:szCs w:val="16"/>
              </w:rPr>
              <w:t>RA1.5</w:t>
            </w:r>
            <w:bookmarkEnd w:id="400"/>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Divert waste from landfills.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Improved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3</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11</w:t>
            </w:r>
          </w:p>
        </w:tc>
      </w:tr>
      <w:tr w:rsidR="00F33E99" w:rsidRPr="0044095E" w:rsidTr="005F10C1">
        <w:trPr>
          <w:trHeight w:val="269"/>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Reduce waste, and divert waste streams away from disposal to recycling and reuse.</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5F10C1" w:rsidRDefault="005F10C1" w:rsidP="00C771EE">
            <w:pPr>
              <w:spacing w:after="0" w:line="240" w:lineRule="auto"/>
              <w:jc w:val="center"/>
              <w:rPr>
                <w:rFonts w:ascii="Book Antiqua" w:eastAsia="Times New Roman" w:hAnsi="Book Antiqua" w:cs="Calibri"/>
                <w:color w:val="292A10"/>
                <w:sz w:val="16"/>
                <w:szCs w:val="16"/>
              </w:rPr>
            </w:pPr>
          </w:p>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lastRenderedPageBreak/>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1" w:name="RANGE!B87"/>
            <w:r w:rsidRPr="0044095E">
              <w:rPr>
                <w:rFonts w:ascii="Book Antiqua" w:eastAsia="Times New Roman" w:hAnsi="Book Antiqua" w:cs="Calibri"/>
                <w:b/>
                <w:bCs/>
                <w:color w:val="292A10"/>
                <w:sz w:val="16"/>
                <w:szCs w:val="16"/>
              </w:rPr>
              <w:t>RA1.6</w:t>
            </w:r>
            <w:bookmarkEnd w:id="401"/>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Reduce excavated materials taken off site.</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Improved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6</w:t>
            </w:r>
          </w:p>
        </w:tc>
      </w:tr>
      <w:tr w:rsidR="00F33E99" w:rsidRPr="0044095E" w:rsidTr="00C771EE">
        <w:trPr>
          <w:trHeight w:val="52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Minimize the movement of soils and other excavated materials off site to reduce transportation and environmental impacts.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63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2" w:name="RANGE!B90"/>
            <w:r w:rsidRPr="0044095E">
              <w:rPr>
                <w:rFonts w:ascii="Book Antiqua" w:eastAsia="Times New Roman" w:hAnsi="Book Antiqua" w:cs="Calibri"/>
                <w:b/>
                <w:bCs/>
                <w:color w:val="292A10"/>
                <w:sz w:val="16"/>
                <w:szCs w:val="16"/>
              </w:rPr>
              <w:t>RA1.7</w:t>
            </w:r>
            <w:bookmarkEnd w:id="402"/>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Provide for deconstruction and recycling.</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4</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12</w:t>
            </w:r>
          </w:p>
        </w:tc>
      </w:tr>
      <w:tr w:rsidR="00F33E99" w:rsidRPr="0044095E" w:rsidTr="00C771EE">
        <w:trPr>
          <w:trHeight w:val="52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Encourage future recycling, up-cycling, and reuse by designing for ease and efficiency in project disassembly or deconstruction at the end of its useful life.</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RA2</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3" w:name="RANGE!B93"/>
            <w:r w:rsidRPr="0044095E">
              <w:rPr>
                <w:rFonts w:ascii="Book Antiqua" w:eastAsia="Times New Roman" w:hAnsi="Book Antiqua" w:cs="Calibri"/>
                <w:b/>
                <w:bCs/>
                <w:color w:val="292A10"/>
                <w:sz w:val="16"/>
                <w:szCs w:val="16"/>
              </w:rPr>
              <w:t>RA2.1</w:t>
            </w:r>
            <w:bookmarkEnd w:id="403"/>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Reduce energy consumption.</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7</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18</w:t>
            </w:r>
          </w:p>
        </w:tc>
      </w:tr>
      <w:tr w:rsidR="00F33E99" w:rsidRPr="0044095E" w:rsidTr="00C771EE">
        <w:trPr>
          <w:trHeight w:val="48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Conserve energy by reducing overall operation and maintenance energy consumption throughout the project life cycle.</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4" w:name="RANGE!B96"/>
            <w:r w:rsidRPr="0044095E">
              <w:rPr>
                <w:rFonts w:ascii="Book Antiqua" w:eastAsia="Times New Roman" w:hAnsi="Book Antiqua" w:cs="Calibri"/>
                <w:b/>
                <w:bCs/>
                <w:color w:val="292A10"/>
                <w:sz w:val="16"/>
                <w:szCs w:val="16"/>
              </w:rPr>
              <w:t>RA2.2</w:t>
            </w:r>
            <w:bookmarkEnd w:id="404"/>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Use renewable energy.</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Improved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4</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20</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Meet energy needs through renewable energy sources.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5" w:name="RANGE!B99"/>
            <w:r w:rsidRPr="0044095E">
              <w:rPr>
                <w:rFonts w:ascii="Book Antiqua" w:eastAsia="Times New Roman" w:hAnsi="Book Antiqua" w:cs="Calibri"/>
                <w:b/>
                <w:bCs/>
                <w:color w:val="292A10"/>
                <w:sz w:val="16"/>
                <w:szCs w:val="16"/>
              </w:rPr>
              <w:t>RA2.3</w:t>
            </w:r>
            <w:bookmarkEnd w:id="405"/>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Commission and monitor energy systems.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3</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11</w:t>
            </w:r>
          </w:p>
        </w:tc>
      </w:tr>
      <w:tr w:rsidR="00F33E99" w:rsidRPr="0044095E" w:rsidTr="00C771EE">
        <w:trPr>
          <w:trHeight w:val="54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Ensure efficient functioning and extend useful life by specifying the commissioning and monitoring of the performance of energy systems.</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RA3</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6" w:name="RANGE!B102"/>
            <w:r w:rsidRPr="0044095E">
              <w:rPr>
                <w:rFonts w:ascii="Book Antiqua" w:eastAsia="Times New Roman" w:hAnsi="Book Antiqua" w:cs="Calibri"/>
                <w:b/>
                <w:bCs/>
                <w:color w:val="292A10"/>
                <w:sz w:val="16"/>
                <w:szCs w:val="16"/>
              </w:rPr>
              <w:t>RA3.1</w:t>
            </w:r>
            <w:bookmarkEnd w:id="406"/>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Protect fresh water availability.</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21</w:t>
            </w:r>
          </w:p>
        </w:tc>
      </w:tr>
      <w:tr w:rsidR="00F33E99" w:rsidRPr="0044095E" w:rsidTr="00C771EE">
        <w:trPr>
          <w:trHeight w:val="33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Reduce the negative net impact on fresh water availability, quantity and quality.</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7" w:name="RANGE!B105"/>
            <w:r w:rsidRPr="0044095E">
              <w:rPr>
                <w:rFonts w:ascii="Book Antiqua" w:eastAsia="Times New Roman" w:hAnsi="Book Antiqua" w:cs="Calibri"/>
                <w:b/>
                <w:bCs/>
                <w:color w:val="292A10"/>
                <w:sz w:val="16"/>
                <w:szCs w:val="16"/>
              </w:rPr>
              <w:t>RA3.2</w:t>
            </w:r>
            <w:bookmarkEnd w:id="407"/>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Reduce potable water consumption.</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21</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Reduce overall potable water consumption and encourage the use of greywater, recycled water, and stormwater to meet water needs.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8" w:name="RANGE!B108"/>
            <w:r w:rsidRPr="0044095E">
              <w:rPr>
                <w:rFonts w:ascii="Book Antiqua" w:eastAsia="Times New Roman" w:hAnsi="Book Antiqua" w:cs="Calibri"/>
                <w:b/>
                <w:bCs/>
                <w:color w:val="292A10"/>
                <w:sz w:val="16"/>
                <w:szCs w:val="16"/>
              </w:rPr>
              <w:t>RA3.3</w:t>
            </w:r>
            <w:bookmarkEnd w:id="408"/>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Monitor water systems.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11</w:t>
            </w:r>
          </w:p>
        </w:tc>
      </w:tr>
      <w:tr w:rsidR="00F33E99" w:rsidRPr="0044095E" w:rsidTr="00C771EE">
        <w:trPr>
          <w:trHeight w:val="48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Implement programs to monitor water systems performance during operations and their impacts on receiving waters.</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8C7B6B"/>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RA0</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09" w:name="RANGE!B111"/>
            <w:r w:rsidRPr="0044095E">
              <w:rPr>
                <w:rFonts w:ascii="Book Antiqua" w:eastAsia="Times New Roman" w:hAnsi="Book Antiqua" w:cs="Calibri"/>
                <w:b/>
                <w:bCs/>
                <w:color w:val="292A10"/>
                <w:sz w:val="16"/>
                <w:szCs w:val="16"/>
              </w:rPr>
              <w:t>RA0.0</w:t>
            </w:r>
            <w:bookmarkEnd w:id="409"/>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INNOVATE OR EXCEED CREDIT REQUIREMENTS.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NONE</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r>
      <w:tr w:rsidR="00F33E99" w:rsidRPr="0044095E" w:rsidTr="00C771EE">
        <w:trPr>
          <w:trHeight w:val="69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To reward exceptional performance beyond the expectations of the system as well as the application of innovative methods which advance the state of the art for sustainable infrastructure.</w:t>
            </w:r>
          </w:p>
        </w:tc>
      </w:tr>
      <w:tr w:rsidR="00F33E99" w:rsidRPr="0044095E" w:rsidTr="00C771EE">
        <w:trPr>
          <w:trHeight w:val="390"/>
        </w:trPr>
        <w:tc>
          <w:tcPr>
            <w:tcW w:w="9460" w:type="dxa"/>
            <w:gridSpan w:val="7"/>
            <w:tcBorders>
              <w:top w:val="single" w:sz="4" w:space="0" w:color="auto"/>
              <w:left w:val="single" w:sz="4" w:space="0" w:color="auto"/>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b/>
                <w:bCs/>
                <w:color w:val="FFFFFF"/>
                <w:sz w:val="32"/>
                <w:szCs w:val="32"/>
              </w:rPr>
            </w:pPr>
            <w:r w:rsidRPr="0044095E">
              <w:rPr>
                <w:rFonts w:ascii="Book Antiqua" w:eastAsia="Times New Roman" w:hAnsi="Book Antiqua" w:cs="Calibri"/>
                <w:b/>
                <w:bCs/>
                <w:color w:val="FFFFFF"/>
                <w:sz w:val="32"/>
                <w:szCs w:val="32"/>
              </w:rPr>
              <w:t>NATURAL WORLD</w:t>
            </w:r>
          </w:p>
        </w:tc>
      </w:tr>
      <w:tr w:rsidR="00F33E99" w:rsidRPr="0044095E" w:rsidTr="00C771EE">
        <w:trPr>
          <w:trHeight w:val="300"/>
        </w:trPr>
        <w:tc>
          <w:tcPr>
            <w:tcW w:w="960" w:type="dxa"/>
            <w:vMerge w:val="restart"/>
            <w:tcBorders>
              <w:top w:val="nil"/>
              <w:left w:val="single" w:sz="4" w:space="0" w:color="auto"/>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NW1</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0" w:name="RANGE!B114"/>
            <w:r w:rsidRPr="0044095E">
              <w:rPr>
                <w:rFonts w:ascii="Book Antiqua" w:eastAsia="Times New Roman" w:hAnsi="Book Antiqua" w:cs="Calibri"/>
                <w:b/>
                <w:bCs/>
                <w:color w:val="292A10"/>
                <w:sz w:val="16"/>
                <w:szCs w:val="16"/>
              </w:rPr>
              <w:t>NW1.1</w:t>
            </w:r>
            <w:bookmarkEnd w:id="410"/>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Preserve prime habitat.</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18</w:t>
            </w:r>
          </w:p>
        </w:tc>
      </w:tr>
      <w:tr w:rsidR="00F33E99" w:rsidRPr="0044095E" w:rsidTr="005F10C1">
        <w:trPr>
          <w:trHeight w:val="593"/>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xml:space="preserve">Avoid placing the project </w:t>
            </w:r>
            <w:r w:rsidRPr="0044095E">
              <w:rPr>
                <w:rFonts w:ascii="Book Antiqua" w:eastAsia="Times New Roman" w:hAnsi="Book Antiqua" w:cs="Book Antiqua"/>
                <w:color w:val="292A10"/>
                <w:sz w:val="16"/>
                <w:szCs w:val="16"/>
              </w:rPr>
              <w:t>–</w:t>
            </w:r>
            <w:r w:rsidRPr="0044095E">
              <w:rPr>
                <w:rFonts w:ascii="Book Antiqua" w:eastAsia="Times New Roman" w:hAnsi="Book Antiqua" w:cs="Calibri"/>
                <w:color w:val="292A10"/>
                <w:sz w:val="16"/>
                <w:szCs w:val="16"/>
              </w:rPr>
              <w:t xml:space="preserve"> and the site compound/temporary works </w:t>
            </w:r>
            <w:r w:rsidRPr="0044095E">
              <w:rPr>
                <w:rFonts w:ascii="Book Antiqua" w:eastAsia="Times New Roman" w:hAnsi="Book Antiqua" w:cs="Book Antiqua"/>
                <w:color w:val="292A10"/>
                <w:sz w:val="16"/>
                <w:szCs w:val="16"/>
              </w:rPr>
              <w:t>–</w:t>
            </w:r>
            <w:r w:rsidRPr="0044095E">
              <w:rPr>
                <w:rFonts w:ascii="Book Antiqua" w:eastAsia="Times New Roman" w:hAnsi="Book Antiqua" w:cs="Calibri"/>
                <w:color w:val="292A10"/>
                <w:sz w:val="16"/>
                <w:szCs w:val="16"/>
              </w:rPr>
              <w:t xml:space="preserve"> on land that has been identified as of high ecological value or as having species of high value.</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5F10C1"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tcPr>
          <w:p w:rsidR="005F10C1" w:rsidRPr="0044095E" w:rsidRDefault="005F10C1"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tcPr>
          <w:p w:rsidR="005F10C1" w:rsidRPr="0044095E" w:rsidRDefault="005F10C1" w:rsidP="00C771EE">
            <w:pPr>
              <w:spacing w:after="0" w:line="240" w:lineRule="auto"/>
              <w:jc w:val="center"/>
              <w:rPr>
                <w:rFonts w:ascii="Book Antiqua" w:eastAsia="Times New Roman" w:hAnsi="Book Antiqua" w:cs="Calibri"/>
                <w:color w:val="292A10"/>
                <w:sz w:val="16"/>
                <w:szCs w:val="16"/>
              </w:rPr>
            </w:pP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1" w:name="RANGE!B117"/>
            <w:r w:rsidRPr="0044095E">
              <w:rPr>
                <w:rFonts w:ascii="Book Antiqua" w:eastAsia="Times New Roman" w:hAnsi="Book Antiqua" w:cs="Calibri"/>
                <w:b/>
                <w:bCs/>
                <w:color w:val="292A10"/>
                <w:sz w:val="16"/>
                <w:szCs w:val="16"/>
              </w:rPr>
              <w:t>NW1.2</w:t>
            </w:r>
            <w:bookmarkEnd w:id="411"/>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Protect wetlands and surface water.</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14</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18</w:t>
            </w:r>
          </w:p>
        </w:tc>
      </w:tr>
      <w:tr w:rsidR="00F33E99" w:rsidRPr="0044095E" w:rsidTr="00C771EE">
        <w:trPr>
          <w:trHeight w:val="52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Protect, buffer, enhance and restore areas designated as wetlands, shorelines, and waterbodies by providing natural buffer zones, vegetation and soil protection zones.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2" w:name="RANGE!B120"/>
            <w:r w:rsidRPr="0044095E">
              <w:rPr>
                <w:rFonts w:ascii="Book Antiqua" w:eastAsia="Times New Roman" w:hAnsi="Book Antiqua" w:cs="Calibri"/>
                <w:b/>
                <w:bCs/>
                <w:color w:val="292A10"/>
                <w:sz w:val="16"/>
                <w:szCs w:val="16"/>
              </w:rPr>
              <w:t>NW1.3</w:t>
            </w:r>
            <w:bookmarkEnd w:id="412"/>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Preserve prime farmland.</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12</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r>
      <w:tr w:rsidR="00F33E99" w:rsidRPr="0044095E" w:rsidTr="00C771EE">
        <w:trPr>
          <w:trHeight w:val="49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Identify and protect soils designated as prime farmland, unique farmland, or farmland of statewide importance.</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3" w:name="RANGE!B123"/>
            <w:r w:rsidRPr="0044095E">
              <w:rPr>
                <w:rFonts w:ascii="Book Antiqua" w:eastAsia="Times New Roman" w:hAnsi="Book Antiqua" w:cs="Calibri"/>
                <w:b/>
                <w:bCs/>
                <w:color w:val="292A10"/>
                <w:sz w:val="16"/>
                <w:szCs w:val="16"/>
              </w:rPr>
              <w:t>NW1.4</w:t>
            </w:r>
            <w:bookmarkEnd w:id="413"/>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Avoid adverse geology.</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EXCLUDE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w:t>
            </w:r>
          </w:p>
        </w:tc>
      </w:tr>
      <w:tr w:rsidR="00F33E99" w:rsidRPr="0044095E" w:rsidTr="00C771EE">
        <w:trPr>
          <w:trHeight w:val="52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Avoid development in adverse geologic formations and safeguard aquifers to reduce natural hazards risk and preserve high quality groundwater resources.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4" w:name="RANGE!B126"/>
            <w:r w:rsidRPr="0044095E">
              <w:rPr>
                <w:rFonts w:ascii="Book Antiqua" w:eastAsia="Times New Roman" w:hAnsi="Book Antiqua" w:cs="Calibri"/>
                <w:b/>
                <w:bCs/>
                <w:color w:val="292A10"/>
                <w:sz w:val="16"/>
                <w:szCs w:val="16"/>
              </w:rPr>
              <w:t>NW1.5</w:t>
            </w:r>
            <w:bookmarkEnd w:id="414"/>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Preserve floodplain functions.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5</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14</w:t>
            </w:r>
          </w:p>
        </w:tc>
      </w:tr>
      <w:tr w:rsidR="00F33E99" w:rsidRPr="0044095E" w:rsidTr="00C771EE">
        <w:trPr>
          <w:trHeight w:val="48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Preserve floodplain functions by limiting development and development impacts to maintain water management capacities and capabilities.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63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5" w:name="RANGE!B129"/>
            <w:r w:rsidRPr="0044095E">
              <w:rPr>
                <w:rFonts w:ascii="Book Antiqua" w:eastAsia="Times New Roman" w:hAnsi="Book Antiqua" w:cs="Calibri"/>
                <w:b/>
                <w:bCs/>
                <w:color w:val="292A10"/>
                <w:sz w:val="16"/>
                <w:szCs w:val="16"/>
              </w:rPr>
              <w:t>NW1.6</w:t>
            </w:r>
            <w:bookmarkEnd w:id="415"/>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Avoid unsuitable development on steep slopes.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4</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6</w:t>
            </w:r>
          </w:p>
        </w:tc>
      </w:tr>
      <w:tr w:rsidR="00F33E99" w:rsidRPr="0044095E" w:rsidTr="00C771EE">
        <w:trPr>
          <w:trHeight w:val="49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Protect steep slopes and hillsides from inappropriate and unsuitable development in order to avoid exposures and risks from erosion and landslides, and other natural hazards.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6" w:name="RANGE!B132"/>
            <w:r w:rsidRPr="0044095E">
              <w:rPr>
                <w:rFonts w:ascii="Book Antiqua" w:eastAsia="Times New Roman" w:hAnsi="Book Antiqua" w:cs="Calibri"/>
                <w:b/>
                <w:bCs/>
                <w:color w:val="292A10"/>
                <w:sz w:val="16"/>
                <w:szCs w:val="16"/>
              </w:rPr>
              <w:t>NW1.7</w:t>
            </w:r>
            <w:bookmarkEnd w:id="416"/>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Preserve greenfields.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23</w:t>
            </w:r>
          </w:p>
        </w:tc>
      </w:tr>
      <w:tr w:rsidR="00F33E99" w:rsidRPr="0044095E" w:rsidTr="00C771EE">
        <w:trPr>
          <w:trHeight w:val="51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Conserve undeveloped land by locating projects on previously developed greyfield sites and/or sites classified as brownfields.</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val="restart"/>
            <w:tcBorders>
              <w:top w:val="nil"/>
              <w:left w:val="single" w:sz="4" w:space="0" w:color="auto"/>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NW2</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7" w:name="RANGE!B135"/>
            <w:r w:rsidRPr="0044095E">
              <w:rPr>
                <w:rFonts w:ascii="Book Antiqua" w:eastAsia="Times New Roman" w:hAnsi="Book Antiqua" w:cs="Calibri"/>
                <w:b/>
                <w:bCs/>
                <w:color w:val="292A10"/>
                <w:sz w:val="16"/>
                <w:szCs w:val="16"/>
              </w:rPr>
              <w:t>NW2.1</w:t>
            </w:r>
            <w:bookmarkEnd w:id="417"/>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Manage stormwater.</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21</w:t>
            </w:r>
          </w:p>
        </w:tc>
      </w:tr>
      <w:tr w:rsidR="00F33E99" w:rsidRPr="0044095E" w:rsidTr="00C771EE">
        <w:trPr>
          <w:trHeight w:val="36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Minimize the impact of infrastructure on stormwater runoff quantity and quality.</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8" w:name="RANGE!B138"/>
            <w:r w:rsidRPr="0044095E">
              <w:rPr>
                <w:rFonts w:ascii="Book Antiqua" w:eastAsia="Times New Roman" w:hAnsi="Book Antiqua" w:cs="Calibri"/>
                <w:b/>
                <w:bCs/>
                <w:color w:val="292A10"/>
                <w:sz w:val="16"/>
                <w:szCs w:val="16"/>
              </w:rPr>
              <w:t>NW2.2</w:t>
            </w:r>
            <w:bookmarkEnd w:id="418"/>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Reduce pesticide and fertilizer impacts.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5</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r>
      <w:tr w:rsidR="00F33E99" w:rsidRPr="0044095E" w:rsidTr="00C771EE">
        <w:trPr>
          <w:trHeight w:val="7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Reduce non-point source pollution by reducing the quantity, toxicity, bioavailability and persistence of pesticides and fertilizers, or by eliminating the need for the use of these materials.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63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19" w:name="RANGE!B141"/>
            <w:r w:rsidRPr="0044095E">
              <w:rPr>
                <w:rFonts w:ascii="Book Antiqua" w:eastAsia="Times New Roman" w:hAnsi="Book Antiqua" w:cs="Calibri"/>
                <w:b/>
                <w:bCs/>
                <w:color w:val="292A10"/>
                <w:sz w:val="16"/>
                <w:szCs w:val="16"/>
              </w:rPr>
              <w:t>NW2.3</w:t>
            </w:r>
            <w:bookmarkEnd w:id="419"/>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Prevent surface and groundwater contamination.</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14</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18</w:t>
            </w:r>
          </w:p>
        </w:tc>
      </w:tr>
      <w:tr w:rsidR="00F33E99" w:rsidRPr="0044095E" w:rsidTr="00C771EE">
        <w:trPr>
          <w:trHeight w:val="49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Preserve fresh water resources by incorporating measures to prevent pollutants from contaminating surface and groundwater and monitor impacts over operations.</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NW3</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0" w:name="RANGE!B144"/>
            <w:r w:rsidRPr="0044095E">
              <w:rPr>
                <w:rFonts w:ascii="Book Antiqua" w:eastAsia="Times New Roman" w:hAnsi="Book Antiqua" w:cs="Calibri"/>
                <w:b/>
                <w:bCs/>
                <w:color w:val="292A10"/>
                <w:sz w:val="16"/>
                <w:szCs w:val="16"/>
              </w:rPr>
              <w:t>NW3.1</w:t>
            </w:r>
            <w:bookmarkEnd w:id="420"/>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Preserve species biodiversity.</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Improved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16</w:t>
            </w:r>
          </w:p>
        </w:tc>
      </w:tr>
      <w:tr w:rsidR="00F33E99" w:rsidRPr="0044095E" w:rsidTr="00C771EE">
        <w:trPr>
          <w:trHeight w:val="33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Protect biodiversity by preserving and restoring species and habitats.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5F10C1"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tcPr>
          <w:p w:rsidR="005F10C1" w:rsidRPr="0044095E" w:rsidRDefault="005F10C1"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tcPr>
          <w:p w:rsidR="005F10C1" w:rsidRPr="0044095E" w:rsidRDefault="005F10C1" w:rsidP="00C771EE">
            <w:pPr>
              <w:spacing w:after="0" w:line="240" w:lineRule="auto"/>
              <w:jc w:val="center"/>
              <w:rPr>
                <w:rFonts w:ascii="Book Antiqua" w:eastAsia="Times New Roman" w:hAnsi="Book Antiqua" w:cs="Calibri"/>
                <w:color w:val="292A10"/>
                <w:sz w:val="16"/>
                <w:szCs w:val="16"/>
              </w:rPr>
            </w:pP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1" w:name="RANGE!B147"/>
            <w:r w:rsidRPr="0044095E">
              <w:rPr>
                <w:rFonts w:ascii="Book Antiqua" w:eastAsia="Times New Roman" w:hAnsi="Book Antiqua" w:cs="Calibri"/>
                <w:b/>
                <w:bCs/>
                <w:color w:val="292A10"/>
                <w:sz w:val="16"/>
                <w:szCs w:val="16"/>
              </w:rPr>
              <w:t>NW3.2</w:t>
            </w:r>
            <w:bookmarkEnd w:id="421"/>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Control invasive species.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9</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11</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Use appropriate non-invasive species and control or eliminate existing invasive species.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2" w:name="RANGE!B150"/>
            <w:r w:rsidRPr="0044095E">
              <w:rPr>
                <w:rFonts w:ascii="Book Antiqua" w:eastAsia="Times New Roman" w:hAnsi="Book Antiqua" w:cs="Calibri"/>
                <w:b/>
                <w:bCs/>
                <w:color w:val="292A10"/>
                <w:sz w:val="16"/>
                <w:szCs w:val="16"/>
              </w:rPr>
              <w:t>NW3.3</w:t>
            </w:r>
            <w:bookmarkEnd w:id="422"/>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Restore disturbed soils.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8</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10</w:t>
            </w:r>
          </w:p>
        </w:tc>
      </w:tr>
      <w:tr w:rsidR="00F33E99" w:rsidRPr="0044095E" w:rsidTr="00C771EE">
        <w:trPr>
          <w:trHeight w:val="49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Restore soils disturbed during construction and previous development to bring back ecological and hydrological functions.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3" w:name="RANGE!B153"/>
            <w:r w:rsidRPr="0044095E">
              <w:rPr>
                <w:rFonts w:ascii="Book Antiqua" w:eastAsia="Times New Roman" w:hAnsi="Book Antiqua" w:cs="Calibri"/>
                <w:b/>
                <w:bCs/>
                <w:color w:val="292A10"/>
                <w:sz w:val="16"/>
                <w:szCs w:val="16"/>
              </w:rPr>
              <w:t>NW3.4</w:t>
            </w:r>
            <w:bookmarkEnd w:id="423"/>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Maintain wetland and surface water functions.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Improved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3</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19</w:t>
            </w:r>
          </w:p>
        </w:tc>
      </w:tr>
      <w:tr w:rsidR="00F33E99" w:rsidRPr="0044095E" w:rsidTr="00C771EE">
        <w:trPr>
          <w:trHeight w:val="45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Maintain and restore the ecosystem functions of streams, wetlands, waterbodies and their riparian areas.</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949954"/>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NW0</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4" w:name="RANGE!B156"/>
            <w:r w:rsidRPr="0044095E">
              <w:rPr>
                <w:rFonts w:ascii="Book Antiqua" w:eastAsia="Times New Roman" w:hAnsi="Book Antiqua" w:cs="Calibri"/>
                <w:b/>
                <w:bCs/>
                <w:color w:val="292A10"/>
                <w:sz w:val="16"/>
                <w:szCs w:val="16"/>
              </w:rPr>
              <w:t>NW0.0</w:t>
            </w:r>
            <w:bookmarkEnd w:id="424"/>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INNOVATE OR EXCEED CREDIT REQUIREMENTS.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NONE</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8</w:t>
            </w:r>
          </w:p>
        </w:tc>
      </w:tr>
      <w:tr w:rsidR="00F33E99" w:rsidRPr="0044095E" w:rsidTr="00C771EE">
        <w:trPr>
          <w:trHeight w:val="69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To reward exceptional performance beyond the expectations of the system and the application of innovative methods which advance the state of the art for sustainable infrastructure.</w:t>
            </w:r>
          </w:p>
        </w:tc>
      </w:tr>
      <w:tr w:rsidR="00F33E99" w:rsidRPr="0044095E" w:rsidTr="00C771EE">
        <w:trPr>
          <w:trHeight w:val="390"/>
        </w:trPr>
        <w:tc>
          <w:tcPr>
            <w:tcW w:w="9460" w:type="dxa"/>
            <w:gridSpan w:val="7"/>
            <w:tcBorders>
              <w:top w:val="single" w:sz="4" w:space="0" w:color="auto"/>
              <w:left w:val="single" w:sz="4" w:space="0" w:color="auto"/>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b/>
                <w:bCs/>
                <w:color w:val="FFFFFF"/>
                <w:sz w:val="32"/>
                <w:szCs w:val="32"/>
              </w:rPr>
            </w:pPr>
            <w:r w:rsidRPr="0044095E">
              <w:rPr>
                <w:rFonts w:ascii="Book Antiqua" w:eastAsia="Times New Roman" w:hAnsi="Book Antiqua" w:cs="Calibri"/>
                <w:b/>
                <w:bCs/>
                <w:color w:val="FFFFFF"/>
                <w:sz w:val="32"/>
                <w:szCs w:val="32"/>
              </w:rPr>
              <w:t>CLIMATE AND RISK</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CR1</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5" w:name="RANGE!B159"/>
            <w:r w:rsidRPr="0044095E">
              <w:rPr>
                <w:rFonts w:ascii="Book Antiqua" w:eastAsia="Times New Roman" w:hAnsi="Book Antiqua" w:cs="Calibri"/>
                <w:b/>
                <w:bCs/>
                <w:color w:val="292A10"/>
                <w:sz w:val="16"/>
                <w:szCs w:val="16"/>
              </w:rPr>
              <w:t>CR1.1</w:t>
            </w:r>
            <w:bookmarkEnd w:id="425"/>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Reduce greenhouse gas emissions.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7</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25</w:t>
            </w:r>
          </w:p>
        </w:tc>
      </w:tr>
      <w:tr w:rsidR="00F33E99" w:rsidRPr="0044095E" w:rsidTr="00C771EE">
        <w:trPr>
          <w:trHeight w:val="7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Conduct a comprehensive life-cycle carbon analysis and use this assessment to reduce the anticipated amount of net greenhouse gas emissions during the life cycle of the project, reducing project contribution to climate change.</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6" w:name="RANGE!B162"/>
            <w:r w:rsidRPr="0044095E">
              <w:rPr>
                <w:rFonts w:ascii="Book Antiqua" w:eastAsia="Times New Roman" w:hAnsi="Book Antiqua" w:cs="Calibri"/>
                <w:b/>
                <w:bCs/>
                <w:color w:val="292A10"/>
                <w:sz w:val="16"/>
                <w:szCs w:val="16"/>
              </w:rPr>
              <w:t>CR1.2</w:t>
            </w:r>
            <w:bookmarkEnd w:id="426"/>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Reduce air pollutant emissions.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Improved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r>
      <w:tr w:rsidR="00F33E99" w:rsidRPr="0044095E" w:rsidTr="00C771EE">
        <w:trPr>
          <w:trHeight w:val="52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Reduce the emission of six criteria pollutants; particulate matter (including dust), ground level ozone, carbon monoxide, sulfur oxides, nitrogen oxides, lead, and noxious odors.</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300"/>
        </w:trPr>
        <w:tc>
          <w:tcPr>
            <w:tcW w:w="960" w:type="dxa"/>
            <w:vMerge w:val="restart"/>
            <w:tcBorders>
              <w:top w:val="nil"/>
              <w:left w:val="single" w:sz="4" w:space="0" w:color="auto"/>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CR2</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7" w:name="RANGE!B165"/>
            <w:r w:rsidRPr="0044095E">
              <w:rPr>
                <w:rFonts w:ascii="Book Antiqua" w:eastAsia="Times New Roman" w:hAnsi="Book Antiqua" w:cs="Calibri"/>
                <w:b/>
                <w:bCs/>
                <w:color w:val="292A10"/>
                <w:sz w:val="16"/>
                <w:szCs w:val="16"/>
              </w:rPr>
              <w:t>CR2.1</w:t>
            </w:r>
            <w:bookmarkEnd w:id="427"/>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Assess climate threat.</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15</w:t>
            </w:r>
          </w:p>
        </w:tc>
      </w:tr>
      <w:tr w:rsidR="00F33E99" w:rsidRPr="0044095E" w:rsidTr="00C771EE">
        <w:trPr>
          <w:trHeight w:val="31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Develop a comprehensive Climate Impact Assessment and Adaptation Plan.</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8" w:name="RANGE!B168"/>
            <w:r w:rsidRPr="0044095E">
              <w:rPr>
                <w:rFonts w:ascii="Book Antiqua" w:eastAsia="Times New Roman" w:hAnsi="Book Antiqua" w:cs="Calibri"/>
                <w:b/>
                <w:bCs/>
                <w:color w:val="292A10"/>
                <w:sz w:val="16"/>
                <w:szCs w:val="16"/>
              </w:rPr>
              <w:t>CR2.2</w:t>
            </w:r>
            <w:bookmarkEnd w:id="428"/>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Avoid traps and vulnerabilities.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16</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20</w:t>
            </w:r>
          </w:p>
        </w:tc>
      </w:tr>
      <w:tr w:rsidR="00F33E99" w:rsidRPr="0044095E" w:rsidTr="00C771EE">
        <w:trPr>
          <w:trHeight w:val="45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Avoid traps and vulnerabilities that could create high, long-term costs and risks for the affected communities.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29" w:name="RANGE!B171"/>
            <w:r w:rsidRPr="0044095E">
              <w:rPr>
                <w:rFonts w:ascii="Book Antiqua" w:eastAsia="Times New Roman" w:hAnsi="Book Antiqua" w:cs="Calibri"/>
                <w:b/>
                <w:bCs/>
                <w:color w:val="292A10"/>
                <w:sz w:val="16"/>
                <w:szCs w:val="16"/>
              </w:rPr>
              <w:t>CR2.3</w:t>
            </w:r>
            <w:bookmarkEnd w:id="429"/>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Prepare for long-term adaptability.</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Conserving</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16</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20</w:t>
            </w:r>
          </w:p>
        </w:tc>
      </w:tr>
      <w:tr w:rsidR="00F33E99" w:rsidRPr="0044095E" w:rsidTr="00C771EE">
        <w:trPr>
          <w:trHeight w:val="69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Prepare infrastructure systems to be resilient to the consequences of long-term climate change, perform adequately under altered climate conditions, or adapt to other long-term change scenarios.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30" w:name="RANGE!B174"/>
            <w:r w:rsidRPr="0044095E">
              <w:rPr>
                <w:rFonts w:ascii="Book Antiqua" w:eastAsia="Times New Roman" w:hAnsi="Book Antiqua" w:cs="Calibri"/>
                <w:b/>
                <w:bCs/>
                <w:color w:val="292A10"/>
                <w:sz w:val="16"/>
                <w:szCs w:val="16"/>
              </w:rPr>
              <w:t>CR2.4</w:t>
            </w:r>
            <w:bookmarkEnd w:id="430"/>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Prepare for short-term hazards.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Superior</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10</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21</w:t>
            </w:r>
          </w:p>
        </w:tc>
      </w:tr>
      <w:tr w:rsidR="00F33E99" w:rsidRPr="0044095E" w:rsidTr="00C771EE">
        <w:trPr>
          <w:trHeight w:val="495"/>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Increase resilience and long-term recovery prospects of the project and site from natural and man-made short-term hazards.</w:t>
            </w:r>
          </w:p>
        </w:tc>
      </w:tr>
      <w:tr w:rsidR="00F33E99"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5F10C1" w:rsidRPr="0044095E" w:rsidTr="00C771EE">
        <w:trPr>
          <w:trHeight w:val="300"/>
        </w:trPr>
        <w:tc>
          <w:tcPr>
            <w:tcW w:w="960" w:type="dxa"/>
            <w:vMerge/>
            <w:tcBorders>
              <w:top w:val="nil"/>
              <w:left w:val="single" w:sz="4" w:space="0" w:color="auto"/>
              <w:bottom w:val="single" w:sz="4" w:space="0" w:color="auto"/>
              <w:right w:val="single" w:sz="4" w:space="0" w:color="auto"/>
            </w:tcBorders>
            <w:vAlign w:val="center"/>
          </w:tcPr>
          <w:p w:rsidR="005F10C1" w:rsidRPr="0044095E" w:rsidRDefault="005F10C1" w:rsidP="00C771EE">
            <w:pPr>
              <w:spacing w:after="0" w:line="240" w:lineRule="auto"/>
              <w:rPr>
                <w:rFonts w:ascii="Book Antiqua" w:eastAsia="Times New Roman" w:hAnsi="Book Antiqua" w:cs="Calibri"/>
                <w:color w:val="FFFFFF"/>
                <w:sz w:val="16"/>
                <w:szCs w:val="16"/>
              </w:rPr>
            </w:pPr>
          </w:p>
        </w:tc>
        <w:tc>
          <w:tcPr>
            <w:tcW w:w="8500" w:type="dxa"/>
            <w:gridSpan w:val="6"/>
            <w:tcBorders>
              <w:top w:val="single" w:sz="4" w:space="0" w:color="auto"/>
              <w:left w:val="nil"/>
              <w:bottom w:val="single" w:sz="4" w:space="0" w:color="auto"/>
              <w:right w:val="single" w:sz="4" w:space="0" w:color="auto"/>
            </w:tcBorders>
            <w:shd w:val="clear" w:color="000000" w:fill="78A8B2"/>
            <w:vAlign w:val="center"/>
          </w:tcPr>
          <w:p w:rsidR="005F10C1" w:rsidRPr="0044095E" w:rsidRDefault="005F10C1" w:rsidP="00C771EE">
            <w:pPr>
              <w:spacing w:after="0" w:line="240" w:lineRule="auto"/>
              <w:jc w:val="center"/>
              <w:rPr>
                <w:rFonts w:ascii="Book Antiqua" w:eastAsia="Times New Roman" w:hAnsi="Book Antiqua" w:cs="Calibri"/>
                <w:color w:val="292A10"/>
                <w:sz w:val="16"/>
                <w:szCs w:val="16"/>
              </w:rPr>
            </w:pPr>
          </w:p>
        </w:tc>
      </w:tr>
      <w:tr w:rsidR="00F33E99" w:rsidRPr="0044095E" w:rsidTr="00C771EE">
        <w:trPr>
          <w:trHeight w:val="42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31" w:name="RANGE!B177"/>
            <w:r w:rsidRPr="0044095E">
              <w:rPr>
                <w:rFonts w:ascii="Book Antiqua" w:eastAsia="Times New Roman" w:hAnsi="Book Antiqua" w:cs="Calibri"/>
                <w:b/>
                <w:bCs/>
                <w:color w:val="292A10"/>
                <w:sz w:val="16"/>
                <w:szCs w:val="16"/>
              </w:rPr>
              <w:t>CR2.5</w:t>
            </w:r>
            <w:bookmarkEnd w:id="431"/>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Manage heat islands effects.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INCLUDE</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Enhanced</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6</w:t>
            </w:r>
          </w:p>
        </w:tc>
      </w:tr>
      <w:tr w:rsidR="00F33E99" w:rsidRPr="0044095E" w:rsidTr="00C771EE">
        <w:trPr>
          <w:trHeight w:val="48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Minimize surfaces with a high solar reflectance index (SRI) to reduce localized heat accumulation and manage microclimates.</w:t>
            </w:r>
          </w:p>
        </w:tc>
      </w:tr>
      <w:tr w:rsidR="00F33E99" w:rsidRPr="0044095E" w:rsidTr="00C771EE">
        <w:trPr>
          <w:trHeight w:val="300"/>
        </w:trPr>
        <w:tc>
          <w:tcPr>
            <w:tcW w:w="9460" w:type="dxa"/>
            <w:gridSpan w:val="7"/>
            <w:tcBorders>
              <w:top w:val="single" w:sz="4" w:space="0" w:color="auto"/>
              <w:left w:val="single" w:sz="4" w:space="0" w:color="auto"/>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 </w:t>
            </w:r>
          </w:p>
        </w:tc>
      </w:tr>
      <w:tr w:rsidR="00F33E99" w:rsidRPr="0044095E" w:rsidTr="00C771EE">
        <w:trPr>
          <w:trHeight w:val="420"/>
        </w:trPr>
        <w:tc>
          <w:tcPr>
            <w:tcW w:w="960" w:type="dxa"/>
            <w:vMerge w:val="restart"/>
            <w:tcBorders>
              <w:top w:val="nil"/>
              <w:left w:val="single" w:sz="4" w:space="0" w:color="auto"/>
              <w:bottom w:val="single" w:sz="4" w:space="0" w:color="auto"/>
              <w:right w:val="single" w:sz="4" w:space="0" w:color="auto"/>
            </w:tcBorders>
            <w:shd w:val="clear" w:color="000000" w:fill="78A8B2"/>
            <w:vAlign w:val="center"/>
            <w:hideMark/>
          </w:tcPr>
          <w:p w:rsidR="00F33E99" w:rsidRPr="0044095E" w:rsidRDefault="00F33E99" w:rsidP="00C771EE">
            <w:pPr>
              <w:spacing w:after="0" w:line="240" w:lineRule="auto"/>
              <w:jc w:val="center"/>
              <w:rPr>
                <w:rFonts w:ascii="Book Antiqua" w:eastAsia="Times New Roman" w:hAnsi="Book Antiqua" w:cs="Calibri"/>
                <w:color w:val="FFFFFF"/>
                <w:sz w:val="16"/>
                <w:szCs w:val="16"/>
              </w:rPr>
            </w:pPr>
            <w:r w:rsidRPr="0044095E">
              <w:rPr>
                <w:rFonts w:ascii="Book Antiqua" w:eastAsia="Times New Roman" w:hAnsi="Book Antiqua" w:cs="Calibri"/>
                <w:color w:val="FFFFFF"/>
                <w:sz w:val="16"/>
                <w:szCs w:val="16"/>
              </w:rPr>
              <w:t>CR0</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bookmarkStart w:id="432" w:name="RANGE!B180"/>
            <w:r w:rsidRPr="0044095E">
              <w:rPr>
                <w:rFonts w:ascii="Book Antiqua" w:eastAsia="Times New Roman" w:hAnsi="Book Antiqua" w:cs="Calibri"/>
                <w:b/>
                <w:bCs/>
                <w:color w:val="292A10"/>
                <w:sz w:val="16"/>
                <w:szCs w:val="16"/>
              </w:rPr>
              <w:t>CR0.0</w:t>
            </w:r>
            <w:bookmarkEnd w:id="432"/>
          </w:p>
        </w:tc>
        <w:tc>
          <w:tcPr>
            <w:tcW w:w="268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INNOVATE OR EXCEED CREDIT REQUIREMENTS.</w:t>
            </w:r>
          </w:p>
        </w:tc>
        <w:tc>
          <w:tcPr>
            <w:tcW w:w="13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16"/>
                <w:szCs w:val="16"/>
              </w:rPr>
            </w:pPr>
            <w:r w:rsidRPr="0044095E">
              <w:rPr>
                <w:rFonts w:ascii="Book Antiqua" w:eastAsia="Times New Roman" w:hAnsi="Book Antiqua" w:cs="Calibri"/>
                <w:b/>
                <w:bCs/>
                <w:color w:val="292A10"/>
                <w:sz w:val="16"/>
                <w:szCs w:val="16"/>
              </w:rPr>
              <w:t>REQUIRED</w:t>
            </w:r>
          </w:p>
        </w:tc>
        <w:tc>
          <w:tcPr>
            <w:tcW w:w="162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NONE</w:t>
            </w:r>
          </w:p>
        </w:tc>
        <w:tc>
          <w:tcPr>
            <w:tcW w:w="960" w:type="dxa"/>
            <w:tcBorders>
              <w:top w:val="nil"/>
              <w:left w:val="nil"/>
              <w:bottom w:val="single" w:sz="4" w:space="0" w:color="auto"/>
              <w:right w:val="single" w:sz="4" w:space="0" w:color="auto"/>
            </w:tcBorders>
            <w:shd w:val="clear" w:color="000000" w:fill="99FFFF"/>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b/>
                <w:bCs/>
                <w:color w:val="292A10"/>
                <w:sz w:val="20"/>
                <w:szCs w:val="20"/>
              </w:rPr>
            </w:pPr>
            <w:r w:rsidRPr="0044095E">
              <w:rPr>
                <w:rFonts w:ascii="Book Antiqua" w:eastAsia="Times New Roman" w:hAnsi="Book Antiqua" w:cs="Calibri"/>
                <w:b/>
                <w:bCs/>
                <w:color w:val="292A10"/>
                <w:sz w:val="20"/>
                <w:szCs w:val="20"/>
              </w:rPr>
              <w:t>5</w:t>
            </w:r>
          </w:p>
        </w:tc>
      </w:tr>
      <w:tr w:rsidR="00F33E99" w:rsidRPr="0044095E" w:rsidTr="00C771EE">
        <w:trPr>
          <w:trHeight w:val="690"/>
        </w:trPr>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color w:val="FFFFFF"/>
                <w:sz w:val="16"/>
                <w:szCs w:val="16"/>
              </w:rPr>
            </w:pPr>
          </w:p>
        </w:tc>
        <w:tc>
          <w:tcPr>
            <w:tcW w:w="960" w:type="dxa"/>
            <w:vMerge/>
            <w:tcBorders>
              <w:top w:val="nil"/>
              <w:left w:val="single" w:sz="4" w:space="0" w:color="auto"/>
              <w:bottom w:val="single" w:sz="4" w:space="0" w:color="auto"/>
              <w:right w:val="single" w:sz="4" w:space="0" w:color="auto"/>
            </w:tcBorders>
            <w:vAlign w:val="center"/>
            <w:hideMark/>
          </w:tcPr>
          <w:p w:rsidR="00F33E99" w:rsidRPr="0044095E" w:rsidRDefault="00F33E99" w:rsidP="00C771EE">
            <w:pPr>
              <w:spacing w:after="0" w:line="240" w:lineRule="auto"/>
              <w:rPr>
                <w:rFonts w:ascii="Book Antiqua" w:eastAsia="Times New Roman" w:hAnsi="Book Antiqua" w:cs="Calibri"/>
                <w:b/>
                <w:bCs/>
                <w:color w:val="292A10"/>
                <w:sz w:val="16"/>
                <w:szCs w:val="16"/>
              </w:rPr>
            </w:pPr>
          </w:p>
        </w:tc>
        <w:tc>
          <w:tcPr>
            <w:tcW w:w="7540" w:type="dxa"/>
            <w:gridSpan w:val="5"/>
            <w:tcBorders>
              <w:top w:val="single" w:sz="4" w:space="0" w:color="auto"/>
              <w:left w:val="nil"/>
              <w:bottom w:val="single" w:sz="4" w:space="0" w:color="auto"/>
              <w:right w:val="single" w:sz="4" w:space="0" w:color="auto"/>
            </w:tcBorders>
            <w:shd w:val="clear" w:color="auto" w:fill="auto"/>
            <w:vAlign w:val="center"/>
            <w:hideMark/>
          </w:tcPr>
          <w:p w:rsidR="00F33E99" w:rsidRPr="0044095E" w:rsidRDefault="00F33E99" w:rsidP="00C771EE">
            <w:pPr>
              <w:spacing w:after="0" w:line="240" w:lineRule="auto"/>
              <w:jc w:val="center"/>
              <w:rPr>
                <w:rFonts w:ascii="Book Antiqua" w:eastAsia="Times New Roman" w:hAnsi="Book Antiqua" w:cs="Calibri"/>
                <w:color w:val="292A10"/>
                <w:sz w:val="16"/>
                <w:szCs w:val="16"/>
              </w:rPr>
            </w:pPr>
            <w:r w:rsidRPr="0044095E">
              <w:rPr>
                <w:rFonts w:ascii="Book Antiqua" w:eastAsia="Times New Roman" w:hAnsi="Book Antiqua" w:cs="Calibri"/>
                <w:color w:val="292A10"/>
                <w:sz w:val="16"/>
                <w:szCs w:val="16"/>
              </w:rPr>
              <w:t>To reward exceptional performance beyond the expectations of the system as well as the application of innovative methods which advance the state of the art for sustainable infrastructure.</w:t>
            </w:r>
          </w:p>
        </w:tc>
      </w:tr>
    </w:tbl>
    <w:p w:rsidR="00F33E99" w:rsidRDefault="00F33E99" w:rsidP="00F33E99"/>
    <w:p w:rsidR="00F74014" w:rsidRDefault="00F74014" w:rsidP="00257C42">
      <w:pPr>
        <w:spacing w:after="0" w:line="240" w:lineRule="auto"/>
        <w:jc w:val="center"/>
        <w:rPr>
          <w:rFonts w:ascii="Book Antiqua" w:hAnsi="Book Antiqua"/>
          <w:b/>
          <w:color w:val="005800"/>
        </w:rPr>
      </w:pPr>
    </w:p>
    <w:p w:rsidR="00F74014" w:rsidRDefault="00F74014" w:rsidP="0028641A">
      <w:pPr>
        <w:spacing w:after="0" w:line="240" w:lineRule="auto"/>
        <w:jc w:val="center"/>
        <w:rPr>
          <w:rFonts w:ascii="Book Antiqua" w:hAnsi="Book Antiqua"/>
          <w:b/>
          <w:color w:val="005800"/>
        </w:rPr>
      </w:pPr>
    </w:p>
    <w:p w:rsidR="00F33E99" w:rsidRDefault="00F33E99" w:rsidP="0028641A">
      <w:pPr>
        <w:rPr>
          <w:rFonts w:ascii="Book Antiqua" w:hAnsi="Book Antiqua"/>
          <w:b/>
          <w:color w:val="005800"/>
        </w:rPr>
      </w:pPr>
      <w:r>
        <w:rPr>
          <w:rFonts w:ascii="Book Antiqua" w:hAnsi="Book Antiqua"/>
          <w:b/>
          <w:color w:val="005800"/>
        </w:rPr>
        <w:br w:type="page"/>
      </w:r>
    </w:p>
    <w:p w:rsidR="003C7017" w:rsidRDefault="003C7017" w:rsidP="003C7017">
      <w:pPr>
        <w:spacing w:after="0" w:line="240" w:lineRule="auto"/>
        <w:jc w:val="center"/>
        <w:outlineLvl w:val="0"/>
        <w:rPr>
          <w:rFonts w:ascii="Book Antiqua" w:hAnsi="Book Antiqua"/>
          <w:b/>
          <w:caps/>
          <w:color w:val="005800"/>
          <w:sz w:val="28"/>
          <w:szCs w:val="28"/>
        </w:rPr>
        <w:sectPr w:rsidR="003C7017" w:rsidSect="00622E59">
          <w:headerReference w:type="default" r:id="rId112"/>
          <w:footerReference w:type="default" r:id="rId113"/>
          <w:pgSz w:w="12240" w:h="15840"/>
          <w:pgMar w:top="1440" w:right="1440" w:bottom="1440" w:left="1440" w:header="720" w:footer="720" w:gutter="0"/>
          <w:pgNumType w:start="1"/>
          <w:cols w:space="720"/>
          <w:docGrid w:linePitch="360"/>
        </w:sectPr>
      </w:pPr>
    </w:p>
    <w:p w:rsidR="00444DDD" w:rsidRPr="00723CD9" w:rsidRDefault="00444DDD" w:rsidP="0028641A">
      <w:pPr>
        <w:spacing w:after="0" w:line="240" w:lineRule="auto"/>
        <w:rPr>
          <w:rFonts w:ascii="Book Antiqua" w:hAnsi="Book Antiqua"/>
          <w:b/>
        </w:rPr>
      </w:pPr>
    </w:p>
    <w:p w:rsidR="00444DDD" w:rsidRPr="006244EB" w:rsidRDefault="00444DDD" w:rsidP="0028641A">
      <w:pPr>
        <w:spacing w:after="0" w:line="240" w:lineRule="auto"/>
        <w:jc w:val="center"/>
        <w:rPr>
          <w:rFonts w:ascii="Book Antiqua" w:hAnsi="Book Antiqua"/>
          <w:b/>
          <w:caps/>
          <w:sz w:val="28"/>
          <w:szCs w:val="28"/>
        </w:rPr>
      </w:pPr>
    </w:p>
    <w:p w:rsidR="00444DDD" w:rsidRDefault="00444DDD" w:rsidP="0028641A">
      <w:pPr>
        <w:spacing w:after="0" w:line="240" w:lineRule="auto"/>
        <w:jc w:val="center"/>
        <w:rPr>
          <w:rFonts w:ascii="Book Antiqua" w:hAnsi="Book Antiqua"/>
          <w:b/>
          <w:caps/>
          <w:sz w:val="28"/>
          <w:szCs w:val="28"/>
        </w:rPr>
      </w:pPr>
    </w:p>
    <w:p w:rsidR="00444DDD" w:rsidRPr="006244EB" w:rsidRDefault="00444DDD" w:rsidP="0028641A">
      <w:pPr>
        <w:spacing w:after="0" w:line="240" w:lineRule="auto"/>
        <w:jc w:val="center"/>
        <w:rPr>
          <w:rFonts w:ascii="Book Antiqua" w:hAnsi="Book Antiqua"/>
          <w:b/>
          <w:caps/>
          <w:sz w:val="28"/>
          <w:szCs w:val="28"/>
        </w:rPr>
      </w:pPr>
    </w:p>
    <w:p w:rsidR="00444DDD" w:rsidRPr="006244EB" w:rsidRDefault="00444DDD" w:rsidP="0028641A">
      <w:pPr>
        <w:spacing w:after="0" w:line="240" w:lineRule="auto"/>
        <w:jc w:val="center"/>
        <w:rPr>
          <w:rFonts w:ascii="Book Antiqua" w:hAnsi="Book Antiqua"/>
          <w:b/>
          <w:caps/>
          <w:sz w:val="28"/>
          <w:szCs w:val="28"/>
        </w:rPr>
      </w:pPr>
    </w:p>
    <w:p w:rsidR="00444DDD" w:rsidRPr="006244EB" w:rsidRDefault="00444DDD" w:rsidP="0028641A">
      <w:pPr>
        <w:spacing w:after="0" w:line="240" w:lineRule="auto"/>
        <w:jc w:val="center"/>
        <w:rPr>
          <w:rFonts w:ascii="Book Antiqua" w:hAnsi="Book Antiqua"/>
          <w:b/>
          <w:caps/>
          <w:sz w:val="28"/>
          <w:szCs w:val="28"/>
        </w:rPr>
      </w:pPr>
    </w:p>
    <w:p w:rsidR="00444DDD" w:rsidRPr="006244EB" w:rsidRDefault="00444DDD" w:rsidP="0028641A">
      <w:pPr>
        <w:spacing w:after="0" w:line="240" w:lineRule="auto"/>
        <w:jc w:val="center"/>
        <w:rPr>
          <w:rFonts w:ascii="Book Antiqua" w:hAnsi="Book Antiqua"/>
          <w:b/>
          <w:caps/>
          <w:sz w:val="28"/>
          <w:szCs w:val="28"/>
        </w:rPr>
      </w:pPr>
    </w:p>
    <w:p w:rsidR="00444DDD" w:rsidRPr="006244EB" w:rsidRDefault="00444DDD" w:rsidP="0028641A">
      <w:pPr>
        <w:spacing w:after="0" w:line="240" w:lineRule="auto"/>
        <w:jc w:val="center"/>
        <w:rPr>
          <w:rFonts w:ascii="Book Antiqua" w:hAnsi="Book Antiqua"/>
          <w:b/>
          <w:caps/>
          <w:sz w:val="28"/>
          <w:szCs w:val="28"/>
        </w:rPr>
      </w:pPr>
    </w:p>
    <w:p w:rsidR="00444DDD" w:rsidRPr="006244EB" w:rsidRDefault="00444DDD" w:rsidP="0028641A">
      <w:pPr>
        <w:spacing w:after="0" w:line="240" w:lineRule="auto"/>
        <w:jc w:val="center"/>
        <w:rPr>
          <w:rFonts w:ascii="Book Antiqua" w:hAnsi="Book Antiqua"/>
          <w:b/>
          <w:caps/>
          <w:sz w:val="28"/>
          <w:szCs w:val="28"/>
        </w:rPr>
      </w:pPr>
    </w:p>
    <w:p w:rsidR="00444DDD" w:rsidRDefault="00444DDD" w:rsidP="0028641A">
      <w:pPr>
        <w:spacing w:after="0" w:line="240" w:lineRule="auto"/>
        <w:jc w:val="center"/>
        <w:rPr>
          <w:rFonts w:ascii="Book Antiqua" w:hAnsi="Book Antiqua"/>
          <w:b/>
          <w:caps/>
          <w:color w:val="005800"/>
          <w:sz w:val="28"/>
          <w:szCs w:val="28"/>
        </w:rPr>
      </w:pPr>
    </w:p>
    <w:p w:rsidR="00444DDD" w:rsidRDefault="00444DDD" w:rsidP="0028641A">
      <w:pPr>
        <w:spacing w:after="0" w:line="240" w:lineRule="auto"/>
        <w:jc w:val="center"/>
        <w:rPr>
          <w:rFonts w:ascii="Book Antiqua" w:hAnsi="Book Antiqua"/>
          <w:b/>
          <w:caps/>
          <w:color w:val="005800"/>
          <w:sz w:val="28"/>
          <w:szCs w:val="28"/>
        </w:rPr>
      </w:pPr>
    </w:p>
    <w:p w:rsidR="00444DDD" w:rsidRDefault="00444DDD" w:rsidP="00444DDD">
      <w:pPr>
        <w:spacing w:after="0" w:line="240" w:lineRule="auto"/>
        <w:jc w:val="center"/>
        <w:outlineLvl w:val="0"/>
        <w:rPr>
          <w:rFonts w:ascii="Book Antiqua" w:hAnsi="Book Antiqua"/>
          <w:b/>
          <w:caps/>
          <w:color w:val="005800"/>
          <w:sz w:val="28"/>
          <w:szCs w:val="28"/>
        </w:rPr>
      </w:pPr>
    </w:p>
    <w:p w:rsidR="00444DDD" w:rsidRDefault="006C553B" w:rsidP="00444DDD">
      <w:pPr>
        <w:spacing w:after="0" w:line="240" w:lineRule="auto"/>
        <w:jc w:val="center"/>
        <w:outlineLvl w:val="0"/>
        <w:rPr>
          <w:rFonts w:ascii="Book Antiqua" w:hAnsi="Book Antiqua"/>
          <w:b/>
          <w:caps/>
          <w:color w:val="005800"/>
          <w:sz w:val="28"/>
          <w:szCs w:val="28"/>
        </w:rPr>
      </w:pPr>
      <w:bookmarkStart w:id="433" w:name="_Toc319248961"/>
      <w:bookmarkStart w:id="434" w:name="_Toc319253349"/>
      <w:bookmarkStart w:id="435" w:name="_Toc319258926"/>
      <w:r w:rsidRPr="006C553B">
        <w:rPr>
          <w:noProof/>
        </w:rPr>
        <w:pict>
          <v:shape id="_x0000_s1099" type="#_x0000_t202" style="position:absolute;left:0;text-align:left;margin-left:0;margin-top:0;width:116.1pt;height:83.3pt;z-index:251717120;visibility:visible;mso-height-percent:200;mso-position-horizontal:center;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d="f">
            <v:textbox style="mso-fit-shape-to-text:t">
              <w:txbxContent>
                <w:p w:rsidR="008F7158" w:rsidRDefault="008F7158" w:rsidP="00444DDD">
                  <w:pPr>
                    <w:spacing w:after="0" w:line="240" w:lineRule="auto"/>
                    <w:jc w:val="center"/>
                    <w:outlineLvl w:val="0"/>
                  </w:pPr>
                  <w:bookmarkStart w:id="436" w:name="_Toc319275971"/>
                  <w:r w:rsidRPr="00DC44CE">
                    <w:rPr>
                      <w:rFonts w:ascii="Book Antiqua" w:hAnsi="Book Antiqua"/>
                      <w:b/>
                      <w:caps/>
                      <w:color w:val="005800"/>
                      <w:sz w:val="28"/>
                      <w:szCs w:val="28"/>
                    </w:rPr>
                    <w:t>Appendix</w:t>
                  </w:r>
                  <w:r>
                    <w:rPr>
                      <w:rFonts w:ascii="Book Antiqua" w:hAnsi="Book Antiqua"/>
                      <w:b/>
                      <w:caps/>
                      <w:color w:val="005800"/>
                      <w:sz w:val="28"/>
                      <w:szCs w:val="28"/>
                    </w:rPr>
                    <w:t xml:space="preserve"> g: pRELIMINARY PLANNING &amp; DESIGN SCHEDULE</w:t>
                  </w:r>
                  <w:bookmarkEnd w:id="436"/>
                </w:p>
              </w:txbxContent>
            </v:textbox>
          </v:shape>
        </w:pict>
      </w:r>
      <w:bookmarkEnd w:id="433"/>
      <w:bookmarkEnd w:id="434"/>
      <w:bookmarkEnd w:id="435"/>
    </w:p>
    <w:p w:rsidR="00444DDD" w:rsidRDefault="006C553B" w:rsidP="00444DDD">
      <w:pPr>
        <w:spacing w:after="0" w:line="240" w:lineRule="auto"/>
        <w:jc w:val="center"/>
        <w:outlineLvl w:val="0"/>
        <w:rPr>
          <w:rFonts w:ascii="Book Antiqua" w:hAnsi="Book Antiqua"/>
          <w:b/>
          <w:caps/>
          <w:color w:val="005800"/>
          <w:sz w:val="28"/>
          <w:szCs w:val="28"/>
        </w:rPr>
      </w:pPr>
      <w:bookmarkStart w:id="437" w:name="_Toc319248962"/>
      <w:bookmarkStart w:id="438" w:name="_Toc319253350"/>
      <w:bookmarkStart w:id="439" w:name="_Toc319258927"/>
      <w:r>
        <w:rPr>
          <w:rFonts w:ascii="Book Antiqua" w:hAnsi="Book Antiqua"/>
          <w:b/>
          <w:caps/>
          <w:noProof/>
          <w:color w:val="005800"/>
          <w:sz w:val="28"/>
          <w:szCs w:val="28"/>
        </w:rPr>
        <w:pict>
          <v:shape id="_x0000_s1100" type="#_x0000_t202" style="position:absolute;left:0;text-align:left;margin-left:138.2pt;margin-top:3.95pt;width:198.05pt;height:100.15pt;z-index:25171814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fillcolor="white [3212]" stroked="f">
            <v:textbox style="mso-fit-shape-to-text:t">
              <w:txbxContent>
                <w:p w:rsidR="008F7158" w:rsidRDefault="008F7158" w:rsidP="00444DDD">
                  <w:pPr>
                    <w:spacing w:after="0" w:line="240" w:lineRule="auto"/>
                    <w:jc w:val="center"/>
                    <w:rPr>
                      <w:rFonts w:ascii="Book Antiqua" w:hAnsi="Book Antiqua"/>
                      <w:b/>
                      <w:caps/>
                      <w:color w:val="005800"/>
                      <w:sz w:val="28"/>
                      <w:szCs w:val="28"/>
                    </w:rPr>
                  </w:pPr>
                  <w:r>
                    <w:rPr>
                      <w:rFonts w:ascii="Book Antiqua" w:hAnsi="Book Antiqua"/>
                      <w:b/>
                      <w:caps/>
                      <w:color w:val="005800"/>
                      <w:sz w:val="28"/>
                      <w:szCs w:val="28"/>
                    </w:rPr>
                    <w:t>PRELIMINARY PLANNING &amp; dESIGN SCHEDULE</w:t>
                  </w:r>
                </w:p>
                <w:p w:rsidR="008F7158" w:rsidRDefault="008F7158" w:rsidP="00444DDD">
                  <w:pPr>
                    <w:spacing w:after="0" w:line="240" w:lineRule="auto"/>
                    <w:jc w:val="center"/>
                    <w:rPr>
                      <w:rFonts w:ascii="Book Antiqua" w:hAnsi="Book Antiqua"/>
                      <w:b/>
                      <w:caps/>
                      <w:color w:val="005800"/>
                      <w:sz w:val="28"/>
                      <w:szCs w:val="28"/>
                    </w:rPr>
                  </w:pPr>
                </w:p>
                <w:p w:rsidR="008F7158" w:rsidRDefault="008F7158" w:rsidP="00444DDD">
                  <w:pPr>
                    <w:jc w:val="center"/>
                  </w:pPr>
                </w:p>
              </w:txbxContent>
            </v:textbox>
          </v:shape>
        </w:pict>
      </w:r>
      <w:bookmarkEnd w:id="437"/>
      <w:bookmarkEnd w:id="438"/>
      <w:bookmarkEnd w:id="439"/>
    </w:p>
    <w:p w:rsidR="00444DDD" w:rsidRDefault="00444DDD" w:rsidP="00444DDD">
      <w:pPr>
        <w:spacing w:after="0" w:line="240" w:lineRule="auto"/>
        <w:jc w:val="center"/>
        <w:outlineLvl w:val="0"/>
        <w:rPr>
          <w:rFonts w:ascii="Book Antiqua" w:hAnsi="Book Antiqua"/>
          <w:b/>
          <w:caps/>
          <w:color w:val="005800"/>
          <w:sz w:val="28"/>
          <w:szCs w:val="28"/>
        </w:rPr>
      </w:pPr>
    </w:p>
    <w:p w:rsidR="00444DDD" w:rsidRDefault="00444DDD" w:rsidP="00444DDD">
      <w:pPr>
        <w:spacing w:after="0" w:line="240" w:lineRule="auto"/>
        <w:jc w:val="center"/>
        <w:outlineLvl w:val="0"/>
        <w:rPr>
          <w:rFonts w:ascii="Book Antiqua" w:hAnsi="Book Antiqua"/>
          <w:b/>
          <w:caps/>
          <w:color w:val="005800"/>
          <w:sz w:val="28"/>
          <w:szCs w:val="28"/>
        </w:rPr>
      </w:pPr>
    </w:p>
    <w:p w:rsidR="00444DDD" w:rsidRDefault="00444DDD" w:rsidP="00444DDD">
      <w:pPr>
        <w:spacing w:after="0" w:line="240" w:lineRule="auto"/>
        <w:jc w:val="center"/>
        <w:outlineLvl w:val="0"/>
        <w:rPr>
          <w:rFonts w:ascii="Book Antiqua" w:hAnsi="Book Antiqua"/>
          <w:b/>
          <w:caps/>
          <w:color w:val="005800"/>
          <w:sz w:val="28"/>
          <w:szCs w:val="28"/>
        </w:rPr>
      </w:pPr>
    </w:p>
    <w:p w:rsidR="00444DDD" w:rsidRDefault="00444DDD" w:rsidP="00444DDD">
      <w:pPr>
        <w:spacing w:after="0" w:line="240" w:lineRule="auto"/>
        <w:jc w:val="center"/>
        <w:outlineLvl w:val="0"/>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aps/>
          <w:color w:val="005800"/>
          <w:sz w:val="28"/>
          <w:szCs w:val="28"/>
        </w:rPr>
      </w:pPr>
    </w:p>
    <w:p w:rsidR="00444DDD" w:rsidRPr="00DC44CE" w:rsidRDefault="00444DDD" w:rsidP="003A2E82">
      <w:pPr>
        <w:spacing w:after="0" w:line="240" w:lineRule="auto"/>
        <w:jc w:val="center"/>
        <w:rPr>
          <w:rFonts w:ascii="Book Antiqua" w:hAnsi="Book Antiqua"/>
          <w:b/>
          <w:caps/>
          <w:color w:val="005800"/>
          <w:sz w:val="28"/>
          <w:szCs w:val="28"/>
        </w:rPr>
      </w:pPr>
    </w:p>
    <w:p w:rsidR="00444DDD" w:rsidRDefault="00444DDD" w:rsidP="003A2E82">
      <w:pPr>
        <w:spacing w:after="0" w:line="240" w:lineRule="auto"/>
        <w:jc w:val="center"/>
        <w:rPr>
          <w:rFonts w:ascii="Book Antiqua" w:hAnsi="Book Antiqua"/>
          <w:b/>
          <w:color w:val="005800"/>
        </w:rPr>
      </w:pPr>
    </w:p>
    <w:p w:rsidR="00444DDD" w:rsidRDefault="00444DDD" w:rsidP="003A2E82">
      <w:pPr>
        <w:spacing w:after="0" w:line="240" w:lineRule="auto"/>
        <w:jc w:val="center"/>
        <w:rPr>
          <w:rFonts w:ascii="Book Antiqua" w:hAnsi="Book Antiqua"/>
          <w:b/>
          <w:color w:val="005800"/>
        </w:rPr>
      </w:pPr>
    </w:p>
    <w:p w:rsidR="00444DDD" w:rsidRDefault="00444DDD" w:rsidP="003A2E82">
      <w:pPr>
        <w:spacing w:after="0" w:line="240" w:lineRule="auto"/>
        <w:jc w:val="center"/>
        <w:rPr>
          <w:rFonts w:ascii="Book Antiqua" w:hAnsi="Book Antiqua"/>
          <w:b/>
          <w:color w:val="005800"/>
        </w:rPr>
      </w:pPr>
    </w:p>
    <w:p w:rsidR="00444DDD" w:rsidRDefault="00444DDD" w:rsidP="003A2E82">
      <w:pPr>
        <w:spacing w:after="0" w:line="240" w:lineRule="auto"/>
        <w:jc w:val="center"/>
        <w:rPr>
          <w:rFonts w:ascii="Book Antiqua" w:hAnsi="Book Antiqua"/>
          <w:b/>
          <w:color w:val="005800"/>
        </w:rPr>
      </w:pPr>
    </w:p>
    <w:p w:rsidR="00444DDD" w:rsidRDefault="00444DDD" w:rsidP="003A2E82">
      <w:pPr>
        <w:spacing w:after="0" w:line="240" w:lineRule="auto"/>
        <w:jc w:val="center"/>
        <w:rPr>
          <w:rFonts w:ascii="Book Antiqua" w:hAnsi="Book Antiqua"/>
          <w:b/>
          <w:color w:val="005800"/>
        </w:rPr>
      </w:pPr>
    </w:p>
    <w:p w:rsidR="00E55C9C" w:rsidRDefault="00E55C9C"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r>
        <w:rPr>
          <w:noProof/>
        </w:rPr>
        <w:drawing>
          <wp:inline distT="0" distB="0" distL="0" distR="0">
            <wp:extent cx="5943600" cy="71132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5943600" cy="7113270"/>
                    </a:xfrm>
                    <a:prstGeom prst="rect">
                      <a:avLst/>
                    </a:prstGeom>
                  </pic:spPr>
                </pic:pic>
              </a:graphicData>
            </a:graphic>
          </wp:inline>
        </w:drawing>
      </w: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E55C9C" w:rsidRDefault="00E55C9C" w:rsidP="003A2E82">
      <w:pPr>
        <w:spacing w:after="0" w:line="240" w:lineRule="auto"/>
        <w:jc w:val="center"/>
        <w:rPr>
          <w:rFonts w:ascii="Book Antiqua" w:hAnsi="Book Antiqua"/>
          <w:b/>
          <w:color w:val="005800"/>
        </w:rPr>
      </w:pPr>
    </w:p>
    <w:p w:rsidR="00E55C9C" w:rsidRDefault="00E55C9C"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r>
        <w:rPr>
          <w:noProof/>
        </w:rPr>
        <w:drawing>
          <wp:inline distT="0" distB="0" distL="0" distR="0">
            <wp:extent cx="5943600" cy="7209155"/>
            <wp:effectExtent l="0" t="0" r="0" b="0"/>
            <wp:docPr id="16398" name="Picture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5943600" cy="7209155"/>
                    </a:xfrm>
                    <a:prstGeom prst="rect">
                      <a:avLst/>
                    </a:prstGeom>
                  </pic:spPr>
                </pic:pic>
              </a:graphicData>
            </a:graphic>
          </wp:inline>
        </w:drawing>
      </w: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r>
        <w:rPr>
          <w:noProof/>
        </w:rPr>
        <w:drawing>
          <wp:inline distT="0" distB="0" distL="0" distR="0">
            <wp:extent cx="5943600" cy="7232015"/>
            <wp:effectExtent l="0" t="0" r="0" b="0"/>
            <wp:docPr id="16399" name="Picture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5943600" cy="7232015"/>
                    </a:xfrm>
                    <a:prstGeom prst="rect">
                      <a:avLst/>
                    </a:prstGeom>
                  </pic:spPr>
                </pic:pic>
              </a:graphicData>
            </a:graphic>
          </wp:inline>
        </w:drawing>
      </w:r>
    </w:p>
    <w:p w:rsidR="003C7017" w:rsidRDefault="003C701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F74014" w:rsidRDefault="00F74014" w:rsidP="003A2E82">
      <w:pPr>
        <w:spacing w:after="0" w:line="240" w:lineRule="auto"/>
        <w:jc w:val="center"/>
        <w:rPr>
          <w:rFonts w:ascii="Book Antiqua" w:hAnsi="Book Antiqua"/>
          <w:b/>
          <w:color w:val="005800"/>
        </w:rPr>
      </w:pPr>
    </w:p>
    <w:p w:rsidR="00F74014" w:rsidRDefault="00F74014" w:rsidP="003A2E82">
      <w:pPr>
        <w:spacing w:after="0" w:line="240" w:lineRule="auto"/>
        <w:jc w:val="center"/>
        <w:rPr>
          <w:rFonts w:ascii="Book Antiqua" w:hAnsi="Book Antiqua"/>
          <w:b/>
          <w:color w:val="005800"/>
        </w:rPr>
      </w:pPr>
    </w:p>
    <w:p w:rsidR="00F74014" w:rsidRDefault="00F74014" w:rsidP="003A2E82">
      <w:pPr>
        <w:spacing w:after="0" w:line="240" w:lineRule="auto"/>
        <w:jc w:val="center"/>
        <w:rPr>
          <w:rFonts w:ascii="Book Antiqua" w:hAnsi="Book Antiqua"/>
          <w:b/>
          <w:color w:val="005800"/>
        </w:rPr>
      </w:pPr>
    </w:p>
    <w:p w:rsidR="00AD55E2" w:rsidRDefault="003C7017" w:rsidP="003A2E82">
      <w:pPr>
        <w:spacing w:after="0" w:line="240" w:lineRule="auto"/>
        <w:jc w:val="center"/>
        <w:rPr>
          <w:rFonts w:ascii="Book Antiqua" w:hAnsi="Book Antiqua"/>
          <w:b/>
          <w:color w:val="005800"/>
        </w:rPr>
      </w:pPr>
      <w:r>
        <w:rPr>
          <w:noProof/>
        </w:rPr>
        <w:drawing>
          <wp:inline distT="0" distB="0" distL="0" distR="0">
            <wp:extent cx="5920935" cy="7218096"/>
            <wp:effectExtent l="0" t="0" r="0" b="0"/>
            <wp:docPr id="16400" name="Picture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srcRect l="408"/>
                    <a:stretch/>
                  </pic:blipFill>
                  <pic:spPr bwMode="auto">
                    <a:xfrm>
                      <a:off x="0" y="0"/>
                      <a:ext cx="5919331" cy="72161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5892084" cy="508716"/>
            <wp:effectExtent l="0" t="0" r="0" b="0"/>
            <wp:docPr id="16401" name="Picture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srcRect t="33333"/>
                    <a:stretch/>
                  </pic:blipFill>
                  <pic:spPr bwMode="auto">
                    <a:xfrm>
                      <a:off x="0" y="0"/>
                      <a:ext cx="5977063" cy="5160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AD55E2">
        <w:rPr>
          <w:rFonts w:ascii="Book Antiqua" w:hAnsi="Book Antiqua"/>
          <w:b/>
          <w:color w:val="005800"/>
        </w:rPr>
        <w:br w:type="page"/>
      </w:r>
    </w:p>
    <w:p w:rsidR="00AD55E2" w:rsidRDefault="00AD55E2" w:rsidP="003A2E82">
      <w:pPr>
        <w:spacing w:after="0" w:line="240" w:lineRule="auto"/>
        <w:jc w:val="center"/>
        <w:rPr>
          <w:rFonts w:ascii="Book Antiqua" w:hAnsi="Book Antiqua"/>
          <w:b/>
          <w:color w:val="005800"/>
        </w:rPr>
        <w:sectPr w:rsidR="00AD55E2" w:rsidSect="00622E59">
          <w:headerReference w:type="default" r:id="rId119"/>
          <w:footerReference w:type="default" r:id="rId120"/>
          <w:pgSz w:w="12240" w:h="15840"/>
          <w:pgMar w:top="1440" w:right="1440" w:bottom="1440" w:left="1440" w:header="720" w:footer="720" w:gutter="0"/>
          <w:pgNumType w:start="1"/>
          <w:cols w:space="720"/>
          <w:docGrid w:linePitch="360"/>
        </w:sectPr>
      </w:pPr>
    </w:p>
    <w:p w:rsidR="00CB1757" w:rsidRDefault="00CB1757" w:rsidP="003A2E82">
      <w:pPr>
        <w:spacing w:after="0" w:line="240" w:lineRule="auto"/>
        <w:jc w:val="center"/>
        <w:rPr>
          <w:rFonts w:ascii="Book Antiqua" w:hAnsi="Book Antiqua"/>
          <w:b/>
          <w:color w:val="005800"/>
        </w:rPr>
      </w:pPr>
      <w:r>
        <w:rPr>
          <w:noProof/>
        </w:rPr>
        <w:lastRenderedPageBreak/>
        <w:drawing>
          <wp:anchor distT="0" distB="0" distL="114300" distR="114300" simplePos="0" relativeHeight="251693568" behindDoc="1" locked="0" layoutInCell="1" allowOverlap="1">
            <wp:simplePos x="0" y="0"/>
            <wp:positionH relativeFrom="margin">
              <wp:align>center</wp:align>
            </wp:positionH>
            <wp:positionV relativeFrom="margin">
              <wp:align>center</wp:align>
            </wp:positionV>
            <wp:extent cx="12401550" cy="8450580"/>
            <wp:effectExtent l="0" t="0" r="0" b="0"/>
            <wp:wrapSquare wrapText="bothSides"/>
            <wp:docPr id="16403" name="Picture 1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906"/>
                    <a:stretch/>
                  </pic:blipFill>
                  <pic:spPr bwMode="auto">
                    <a:xfrm>
                      <a:off x="0" y="0"/>
                      <a:ext cx="12401550" cy="84508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r>
        <w:rPr>
          <w:noProof/>
        </w:rPr>
        <w:lastRenderedPageBreak/>
        <w:drawing>
          <wp:anchor distT="0" distB="0" distL="114300" distR="114300" simplePos="0" relativeHeight="251694592" behindDoc="0" locked="0" layoutInCell="1" allowOverlap="1">
            <wp:simplePos x="0" y="0"/>
            <wp:positionH relativeFrom="margin">
              <wp:align>center</wp:align>
            </wp:positionH>
            <wp:positionV relativeFrom="margin">
              <wp:align>center</wp:align>
            </wp:positionV>
            <wp:extent cx="12287250" cy="8392160"/>
            <wp:effectExtent l="0" t="0" r="0" b="0"/>
            <wp:wrapSquare wrapText="bothSides"/>
            <wp:docPr id="16402" name="Picture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997"/>
                    <a:stretch/>
                  </pic:blipFill>
                  <pic:spPr bwMode="auto">
                    <a:xfrm>
                      <a:off x="0" y="0"/>
                      <a:ext cx="12293382" cy="83964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3C7017" w:rsidRDefault="003C701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r>
        <w:rPr>
          <w:noProof/>
        </w:rPr>
        <w:drawing>
          <wp:anchor distT="0" distB="0" distL="114300" distR="114300" simplePos="0" relativeHeight="251692544" behindDoc="0" locked="0" layoutInCell="1" allowOverlap="1">
            <wp:simplePos x="0" y="0"/>
            <wp:positionH relativeFrom="margin">
              <wp:align>center</wp:align>
            </wp:positionH>
            <wp:positionV relativeFrom="margin">
              <wp:align>center</wp:align>
            </wp:positionV>
            <wp:extent cx="12763500" cy="7379335"/>
            <wp:effectExtent l="0" t="0" r="0" b="0"/>
            <wp:wrapSquare wrapText="bothSides"/>
            <wp:docPr id="16404" name="Picture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6985"/>
                    <a:stretch/>
                  </pic:blipFill>
                  <pic:spPr bwMode="auto">
                    <a:xfrm>
                      <a:off x="0" y="0"/>
                      <a:ext cx="12782452" cy="73903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CB1757" w:rsidRDefault="00CB1757" w:rsidP="003A2E82">
      <w:pPr>
        <w:spacing w:after="0" w:line="240" w:lineRule="auto"/>
        <w:jc w:val="center"/>
        <w:rPr>
          <w:rFonts w:ascii="Book Antiqua" w:hAnsi="Book Antiqua"/>
          <w:b/>
          <w:color w:val="005800"/>
        </w:rPr>
      </w:pPr>
    </w:p>
    <w:p w:rsidR="00E55C9C" w:rsidRDefault="00E55C9C" w:rsidP="003A2E82">
      <w:pPr>
        <w:spacing w:after="0" w:line="240" w:lineRule="auto"/>
        <w:rPr>
          <w:rFonts w:ascii="Book Antiqua" w:hAnsi="Book Antiqua"/>
          <w:b/>
          <w:color w:val="005800"/>
        </w:rPr>
        <w:sectPr w:rsidR="00E55C9C" w:rsidSect="00CB1757">
          <w:headerReference w:type="default" r:id="rId124"/>
          <w:footerReference w:type="default" r:id="rId125"/>
          <w:pgSz w:w="24480" w:h="15840" w:orient="landscape" w:code="17"/>
          <w:pgMar w:top="1440" w:right="1440" w:bottom="1440" w:left="1440" w:header="720" w:footer="720" w:gutter="0"/>
          <w:cols w:space="720"/>
          <w:docGrid w:linePitch="360"/>
        </w:sectPr>
      </w:pPr>
      <w:r>
        <w:rPr>
          <w:noProof/>
        </w:rPr>
        <w:drawing>
          <wp:anchor distT="0" distB="0" distL="114300" distR="114300" simplePos="0" relativeHeight="251691520" behindDoc="0" locked="0" layoutInCell="1" allowOverlap="1">
            <wp:simplePos x="0" y="0"/>
            <wp:positionH relativeFrom="column">
              <wp:posOffset>477672</wp:posOffset>
            </wp:positionH>
            <wp:positionV relativeFrom="paragraph">
              <wp:posOffset>4761382</wp:posOffset>
            </wp:positionV>
            <wp:extent cx="12760656" cy="341194"/>
            <wp:effectExtent l="0" t="0" r="0" b="0"/>
            <wp:wrapNone/>
            <wp:docPr id="16405" name="Picture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2634" b="1906"/>
                    <a:stretch/>
                  </pic:blipFill>
                  <pic:spPr bwMode="auto">
                    <a:xfrm>
                      <a:off x="0" y="0"/>
                      <a:ext cx="12860776" cy="3438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C7017" w:rsidRDefault="003C7017" w:rsidP="0054486A">
      <w:pPr>
        <w:spacing w:after="0" w:line="240" w:lineRule="auto"/>
        <w:rPr>
          <w:rFonts w:ascii="Book Antiqua" w:hAnsi="Book Antiqua"/>
          <w:b/>
          <w:color w:val="005800"/>
        </w:rPr>
      </w:pPr>
    </w:p>
    <w:p w:rsidR="0054486A" w:rsidRDefault="0054486A" w:rsidP="0054486A">
      <w:pPr>
        <w:spacing w:after="0" w:line="240" w:lineRule="auto"/>
        <w:rPr>
          <w:rFonts w:ascii="Book Antiqua" w:hAnsi="Book Antiqua"/>
          <w:b/>
          <w:color w:val="005800"/>
        </w:rPr>
      </w:pPr>
    </w:p>
    <w:p w:rsidR="0054486A" w:rsidRDefault="0054486A" w:rsidP="0054486A">
      <w:pPr>
        <w:spacing w:after="0" w:line="240" w:lineRule="auto"/>
        <w:rPr>
          <w:rFonts w:ascii="Book Antiqua" w:hAnsi="Book Antiqua"/>
          <w:b/>
          <w:color w:val="005800"/>
        </w:rPr>
      </w:pPr>
    </w:p>
    <w:p w:rsidR="0054486A" w:rsidRDefault="0054486A" w:rsidP="0054486A">
      <w:pPr>
        <w:spacing w:after="0" w:line="240" w:lineRule="auto"/>
        <w:rPr>
          <w:rFonts w:ascii="Book Antiqua" w:hAnsi="Book Antiqua"/>
          <w:b/>
          <w:color w:val="005800"/>
        </w:rPr>
      </w:pPr>
      <w:r>
        <w:rPr>
          <w:rFonts w:ascii="Book Antiqua" w:hAnsi="Book Antiqua"/>
          <w:b/>
          <w:color w:val="005800"/>
        </w:rPr>
        <w:t>DO NOT USE</w:t>
      </w:r>
    </w:p>
    <w:sectPr w:rsidR="0054486A" w:rsidSect="0091326B">
      <w:headerReference w:type="default" r:id="rId126"/>
      <w:footerReference w:type="default" r:id="rId127"/>
      <w:pgSz w:w="12240" w:h="15840"/>
      <w:pgMar w:top="1440" w:right="1440" w:bottom="1440" w:left="1440" w:header="720" w:footer="720" w:gutter="0"/>
      <w:pgNumType w:start="1"/>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331">
      <wne:acd wne:acdName="acd4"/>
    </wne:keymap>
    <wne:keymap wne:kcmPrimary="0332">
      <wne:acd wne:acdName="acd5"/>
    </wne:keymap>
    <wne:keymap wne:kcmPrimary="0333">
      <wne:acd wne:acdName="acd6"/>
    </wne:keymap>
    <wne:keymap wne:kcmPrimary="0334">
      <wne:acd wne:acdName="acd7"/>
    </wne:keymap>
    <wne:keymap wne:kcmPrimary="0335">
      <wne:acd wne:acdName="acd8"/>
    </wne:keymap>
    <wne:keymap wne:kcmPrimary="0336">
      <wne:acd wne:acdName="acd9"/>
    </wne:keymap>
    <wne:keymap wne:kcmPrimary="0342">
      <wne:acd wne:acdName="acd0"/>
    </wne:keymap>
    <wne:keymap wne:kcmPrimary="0343">
      <wne:acd wne:acdName="acd13"/>
    </wne:keymap>
    <wne:keymap wne:kcmPrimary="0344">
      <wne:acd wne:acdName="acd3"/>
    </wne:keymap>
    <wne:keymap wne:kcmPrimary="034C">
      <wne:acd wne:acdName="acd10"/>
    </wne:keymap>
    <wne:keymap wne:kcmPrimary="0354">
      <wne:acd wne:acdName="acd11"/>
    </wne:keymap>
    <wne:keymap wne:kcmPrimary="0443">
      <wne:acd wne:acdName="acd2"/>
    </wne:keymap>
    <wne:keymap wne:kcmPrimary="0553">
      <wne:acd wne:acdName="acd14"/>
    </wne:keymap>
    <wne:keymap wne:kcmPrimary="0642">
      <wne:acd wne:acdName="acd1"/>
    </wne:keymap>
    <wne:keymap wne:kcmPrimary="0644">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Manifest>
  </wne:toolbars>
  <wne:acds>
    <wne:acd wne:argValue="AQAAAEIA" wne:acdName="acd0" wne:fciIndexBasedOn="0065"/>
    <wne:acd wne:argValue="AgBCAHUAbABsAGUAdAA=" wne:acdName="acd1" wne:fciIndexBasedOn="0065"/>
    <wne:acd wne:argValue="AgBDAFMAQQA=" wne:acdName="acd2" wne:fciIndexBasedOn="0065"/>
    <wne:acd wne:argValue="AgBEAGkAdgBpAGQAZQByAA==" wne:acdName="acd3" wne:fciIndexBasedOn="0065"/>
    <wne:acd wne:argValue="AQAAAAEA" wne:acdName="acd4" wne:fciIndexBasedOn="0065"/>
    <wne:acd wne:argValue="AQAAAAIA" wne:acdName="acd5" wne:fciIndexBasedOn="0065"/>
    <wne:acd wne:argValue="AQAAAAMA" wne:acdName="acd6" wne:fciIndexBasedOn="0065"/>
    <wne:acd wne:argValue="AQAAAAQA" wne:acdName="acd7" wne:fciIndexBasedOn="0065"/>
    <wne:acd wne:argValue="AQAAAAUA" wne:acdName="acd8" wne:fciIndexBasedOn="0065"/>
    <wne:acd wne:argValue="AQAAAAYA" wne:acdName="acd9" wne:fciIndexBasedOn="0065"/>
    <wne:acd wne:argValue="AgBOAHUAbQBiAGUAcgA=" wne:acdName="acd10" wne:fciIndexBasedOn="0065"/>
    <wne:acd wne:argValue="AgBUAGEAYgBsAGUAIABCAG8AZAB5AA==" wne:acdName="acd11" wne:fciIndexBasedOn="0065"/>
    <wne:acd wne:argValue="AgBUAGkAYwBrAA==" wne:acdName="acd12" wne:fciIndexBasedOn="0065"/>
    <wne:acd wne:argValue="QwBIADIATQCgAEgASQBMAEwA" wne:acdName="acd13" wne:fciIndexBasedOn="0211"/>
    <wne:acd wne:argValue="cwBsAGEAcwBoACAAYgByAGUAYQBrAGkAbgBnAA==" wne:acdName="acd14" wne:fciIndexBasedOn="0211"/>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7C3C" w:rsidRDefault="00677C3C" w:rsidP="004006CE">
      <w:pPr>
        <w:spacing w:after="0" w:line="240" w:lineRule="auto"/>
      </w:pPr>
      <w:r>
        <w:separator/>
      </w:r>
    </w:p>
  </w:endnote>
  <w:endnote w:type="continuationSeparator" w:id="0">
    <w:p w:rsidR="00677C3C" w:rsidRDefault="00677C3C" w:rsidP="004006C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AFF" w:usb1="C000605B" w:usb2="00000029" w:usb3="00000000" w:csb0="000101FF" w:csb1="00000000"/>
  </w:font>
  <w:font w:name="Book Antiqua">
    <w:altName w:val="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Forte">
    <w:panose1 w:val="03060902040502070203"/>
    <w:charset w:val="00"/>
    <w:family w:val="script"/>
    <w:pitch w:val="variable"/>
    <w:sig w:usb0="00000003" w:usb1="00000000" w:usb2="00000000" w:usb3="00000000" w:csb0="00000001" w:csb1="00000000"/>
  </w:font>
  <w:font w:name="FreightText-Book">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group id="_x0000_s2088" style="position:absolute;margin-left:214.55pt;margin-top:-4.95pt;width:41.5pt;height:23.25pt;z-index:251666432" coordorigin="7082,2637" coordsize="1408,938">
          <v:group id="_x0000_s2089"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090" type="#_x0000_t184" style="position:absolute;left:7739;top:2436;width:212;height:690" adj="4387" fillcolor="#005800" strokecolor="black [3213]" strokeweight=".25pt"/>
            <v:shape id="_x0000_s2091" type="#_x0000_t184" style="position:absolute;left:7937;top:2438;width:212;height:690;flip:x" adj="4387" fillcolor="#005800" strokecolor="black [3213]" strokeweight=".25pt"/>
          </v:group>
          <v:group id="_x0000_s2092" style="position:absolute;left:7638;top:2676;width:627;height:899;rotation:2247025fd" coordorigin="7739,2436" coordsize="410,692">
            <v:shape id="_x0000_s2093" type="#_x0000_t184" style="position:absolute;left:7739;top:2436;width:212;height:690" adj="4387" fillcolor="#005800" strokecolor="black [3213]" strokeweight=".25pt"/>
            <v:shape id="_x0000_s2094" type="#_x0000_t184" style="position:absolute;left:7937;top:2438;width:212;height:690;flip:x" adj="4387" fillcolor="#005800" strokecolor="black [3213]" strokeweight=".25pt"/>
          </v:group>
          <v:group id="_x0000_s2095" style="position:absolute;left:7304;top:2672;width:627;height:899;rotation:2247025fd;flip:x" coordorigin="7739,2436" coordsize="410,692">
            <v:shape id="_x0000_s2096" type="#_x0000_t184" style="position:absolute;left:7739;top:2436;width:212;height:690" adj="4387" fillcolor="#005800" strokecolor="black [3213]" strokeweight=".25pt"/>
            <v:shape id="_x0000_s2097" type="#_x0000_t184" style="position:absolute;left:7937;top:2438;width:212;height:690;flip:x" adj="4387" fillcolor="#005800" strokecolor="black [3213]" strokeweight=".25pt"/>
          </v:group>
          <v:group id="_x0000_s2098" style="position:absolute;left:7727;top:2744;width:628;height:899;rotation:4082558fd" coordorigin="7739,2436" coordsize="410,692">
            <v:shape id="_x0000_s2099" type="#_x0000_t184" style="position:absolute;left:7739;top:2436;width:212;height:690" adj="4387" fillcolor="#005800" strokecolor="black [3213]" strokeweight=".25pt"/>
            <v:shape id="_x0000_s2100" type="#_x0000_t184" style="position:absolute;left:7937;top:2438;width:212;height:690;flip:x" adj="4387" fillcolor="#005800" strokecolor="black [3213]" strokeweight=".25pt"/>
          </v:group>
          <v:group id="_x0000_s2101" style="position:absolute;left:7218;top:2746;width:628;height:899;rotation:4082558fd;flip:x" coordorigin="7739,2436" coordsize="410,692">
            <v:shape id="_x0000_s2102" type="#_x0000_t184" style="position:absolute;left:7739;top:2436;width:212;height:690" adj="4387" fillcolor="#005800" strokecolor="black [3213]" strokeweight=".25pt"/>
            <v:shape id="_x0000_s2103" type="#_x0000_t184" style="position:absolute;left:7937;top:2438;width:212;height:690;flip:x" adj="4387" fillcolor="#005800" strokecolor="black [3213]" strokeweight=".25pt"/>
          </v:group>
        </v:group>
      </w:pict>
    </w:r>
    <w:r>
      <w:rPr>
        <w:rFonts w:ascii="Book Antiqua" w:hAnsi="Book Antiqua"/>
        <w:noProof/>
      </w:rPr>
      <w:pict>
        <v:shapetype id="_x0000_t32" coordsize="21600,21600" o:spt="32" o:oned="t" path="m,l21600,21600e" filled="f">
          <v:path arrowok="t" fillok="f" o:connecttype="none"/>
          <o:lock v:ext="edit" shapetype="t"/>
        </v:shapetype>
        <v:shape id="_x0000_s2086" type="#_x0000_t32" style="position:absolute;margin-left:-9.35pt;margin-top:-3.95pt;width:3in;height:0;z-index:251664384" o:connectortype="straight" strokecolor="#005800" strokeweight="2.25pt"/>
      </w:pict>
    </w:r>
    <w:r>
      <w:rPr>
        <w:rFonts w:ascii="Book Antiqua" w:hAnsi="Book Antiqua"/>
        <w:noProof/>
      </w:rPr>
      <w:pict>
        <v:shape id="_x0000_s2087" type="#_x0000_t32" style="position:absolute;margin-left:262.3pt;margin-top:-4.3pt;width:3in;height:0;z-index:251665408" o:connectortype="straight" strokecolor="#005800" strokeweight="2.25pt"/>
      </w:pict>
    </w:r>
    <w:r>
      <w:rPr>
        <w:rFonts w:ascii="Book Antiqua" w:hAnsi="Book Antiqua"/>
      </w:rPr>
      <w:t>CHANGE Engineering Services, Team 1</w:t>
    </w:r>
    <w:r>
      <w:rPr>
        <w:rFonts w:ascii="Book Antiqua" w:hAnsi="Book Antiqua"/>
      </w:rPr>
      <w:tab/>
      <w:t xml:space="preserve">                            12 March 2012</w:t>
    </w:r>
    <w:r>
      <w:rPr>
        <w:rFonts w:ascii="Book Antiqua" w:hAnsi="Book Antiqua"/>
      </w:rPr>
      <w:tab/>
      <w:t xml:space="preserve">Page </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1</w:t>
    </w:r>
    <w:r w:rsidRPr="00515A99">
      <w:rPr>
        <w:rFonts w:ascii="Book Antiqua" w:hAnsi="Book Antiqua"/>
      </w:rPr>
      <w:fldChar w:fldCharType="end"/>
    </w:r>
    <w:r>
      <w:rPr>
        <w:rFonts w:ascii="Book Antiqua" w:hAnsi="Book Antiqua"/>
      </w:rPr>
      <w:t xml:space="preserve"> of </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777" type="#_x0000_t32" style="position:absolute;margin-left:-10.85pt;margin-top:-2.8pt;width:3in;height:0;z-index:251819008;mso-position-horizontal-relative:margin" o:connectortype="straight" strokecolor="#005800" strokeweight="2.25pt">
          <w10:wrap anchorx="margin"/>
        </v:shape>
      </w:pict>
    </w:r>
    <w:r>
      <w:rPr>
        <w:rFonts w:ascii="Book Antiqua" w:hAnsi="Book Antiqua"/>
        <w:noProof/>
      </w:rPr>
      <w:pict>
        <v:shape id="_x0000_s2778" type="#_x0000_t32" style="position:absolute;margin-left:262.3pt;margin-top:-2.75pt;width:3in;height:0;z-index:251820032;mso-position-horizontal-relative:margin" o:connectortype="straight" strokecolor="#005800" strokeweight="2.25pt">
          <w10:wrap anchorx="margin"/>
        </v:shape>
      </w:pict>
    </w:r>
    <w:r>
      <w:rPr>
        <w:rFonts w:ascii="Book Antiqua" w:hAnsi="Book Antiqua"/>
        <w:noProof/>
      </w:rPr>
      <w:pict>
        <v:group id="_x0000_s2779" style="position:absolute;margin-left:0;margin-top:-4.95pt;width:41.5pt;height:23.25pt;z-index:251821056;mso-position-horizontal:center;mso-position-horizontal-relative:margin" coordorigin="7082,2637" coordsize="1408,938">
          <v:group id="_x0000_s2780"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781" type="#_x0000_t184" style="position:absolute;left:7739;top:2436;width:212;height:690" adj="4387" fillcolor="#005800" strokecolor="black [3213]" strokeweight=".25pt"/>
            <v:shape id="_x0000_s2782" type="#_x0000_t184" style="position:absolute;left:7937;top:2438;width:212;height:690;flip:x" adj="4387" fillcolor="#005800" strokecolor="black [3213]" strokeweight=".25pt"/>
          </v:group>
          <v:group id="_x0000_s2783" style="position:absolute;left:7638;top:2676;width:627;height:899;rotation:2247025fd" coordorigin="7739,2436" coordsize="410,692">
            <v:shape id="_x0000_s2784" type="#_x0000_t184" style="position:absolute;left:7739;top:2436;width:212;height:690" adj="4387" fillcolor="#005800" strokecolor="black [3213]" strokeweight=".25pt"/>
            <v:shape id="_x0000_s2785" type="#_x0000_t184" style="position:absolute;left:7937;top:2438;width:212;height:690;flip:x" adj="4387" fillcolor="#005800" strokecolor="black [3213]" strokeweight=".25pt"/>
          </v:group>
          <v:group id="_x0000_s2786" style="position:absolute;left:7304;top:2672;width:627;height:899;rotation:2247025fd;flip:x" coordorigin="7739,2436" coordsize="410,692">
            <v:shape id="_x0000_s2787" type="#_x0000_t184" style="position:absolute;left:7739;top:2436;width:212;height:690" adj="4387" fillcolor="#005800" strokecolor="black [3213]" strokeweight=".25pt"/>
            <v:shape id="_x0000_s2788" type="#_x0000_t184" style="position:absolute;left:7937;top:2438;width:212;height:690;flip:x" adj="4387" fillcolor="#005800" strokecolor="black [3213]" strokeweight=".25pt"/>
          </v:group>
          <v:group id="_x0000_s2789" style="position:absolute;left:7727;top:2744;width:628;height:899;rotation:4082558fd" coordorigin="7739,2436" coordsize="410,692">
            <v:shape id="_x0000_s2790" type="#_x0000_t184" style="position:absolute;left:7739;top:2436;width:212;height:690" adj="4387" fillcolor="#005800" strokecolor="black [3213]" strokeweight=".25pt"/>
            <v:shape id="_x0000_s2791" type="#_x0000_t184" style="position:absolute;left:7937;top:2438;width:212;height:690;flip:x" adj="4387" fillcolor="#005800" strokecolor="black [3213]" strokeweight=".25pt"/>
          </v:group>
          <v:group id="_x0000_s2792" style="position:absolute;left:7218;top:2746;width:628;height:899;rotation:4082558fd;flip:x" coordorigin="7739,2436" coordsize="410,692">
            <v:shape id="_x0000_s2793" type="#_x0000_t184" style="position:absolute;left:7739;top:2436;width:212;height:690" adj="4387" fillcolor="#005800" strokecolor="black [3213]" strokeweight=".25pt"/>
            <v:shape id="_x0000_s2794" type="#_x0000_t184" style="position:absolute;left:7937;top:2438;width:212;height:690;flip:x" adj="4387" fillcolor="#005800" strokecolor="black [3213]" strokeweight=".25pt"/>
          </v:group>
          <w10:wrap anchorx="margin"/>
        </v:group>
      </w:pict>
    </w:r>
    <w:r>
      <w:rPr>
        <w:rFonts w:ascii="Book Antiqua" w:hAnsi="Book Antiqua"/>
      </w:rPr>
      <w:t>CHANGE Engineering Services, Team 1</w:t>
    </w:r>
    <w:r>
      <w:rPr>
        <w:rFonts w:ascii="Book Antiqua" w:hAnsi="Book Antiqua"/>
      </w:rPr>
      <w:tab/>
      <w:t xml:space="preserve">                            12 March 2012</w:t>
    </w:r>
    <w:r>
      <w:rPr>
        <w:rFonts w:ascii="Book Antiqua" w:hAnsi="Book Antiqua"/>
      </w:rPr>
      <w:tab/>
      <w:t>G-</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5</w:t>
    </w:r>
    <w:r w:rsidRPr="00515A99">
      <w:rPr>
        <w:rFonts w:ascii="Book Antiqua" w:hAnsi="Book Antiqua"/>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613" type="#_x0000_t32" style="position:absolute;margin-left:-9.95pt;margin-top:-2.85pt;width:522.2pt;height:0;z-index:251779072" o:connectortype="straight" strokecolor="#005800" strokeweight="2.25pt"/>
      </w:pict>
    </w:r>
    <w:r>
      <w:rPr>
        <w:rFonts w:ascii="Book Antiqua" w:hAnsi="Book Antiqua"/>
        <w:noProof/>
      </w:rPr>
      <w:pict>
        <v:shape id="_x0000_s2614" type="#_x0000_t32" style="position:absolute;margin-left:564.75pt;margin-top:-2.85pt;width:515.25pt;height:.05pt;z-index:251780096;mso-position-horizontal-relative:margin" o:connectortype="straight" strokecolor="#005800" strokeweight="2.25pt">
          <w10:wrap anchorx="margin"/>
        </v:shape>
      </w:pict>
    </w:r>
    <w:r>
      <w:rPr>
        <w:rFonts w:ascii="Book Antiqua" w:hAnsi="Book Antiqua"/>
        <w:noProof/>
      </w:rPr>
      <w:pict>
        <v:group id="_x0000_s2579" style="position:absolute;margin-left:0;margin-top:-4.95pt;width:41.5pt;height:23.25pt;z-index:251773952;mso-position-horizontal:center;mso-position-horizontal-relative:margin" coordorigin="7082,2637" coordsize="1408,938">
          <v:group id="_x0000_s2580"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581" type="#_x0000_t184" style="position:absolute;left:7739;top:2436;width:212;height:690" adj="4387" fillcolor="#005800" strokecolor="black [3213]" strokeweight=".25pt"/>
            <v:shape id="_x0000_s2582" type="#_x0000_t184" style="position:absolute;left:7937;top:2438;width:212;height:690;flip:x" adj="4387" fillcolor="#005800" strokecolor="black [3213]" strokeweight=".25pt"/>
          </v:group>
          <v:group id="_x0000_s2583" style="position:absolute;left:7638;top:2676;width:627;height:899;rotation:2247025fd" coordorigin="7739,2436" coordsize="410,692">
            <v:shape id="_x0000_s2584" type="#_x0000_t184" style="position:absolute;left:7739;top:2436;width:212;height:690" adj="4387" fillcolor="#005800" strokecolor="black [3213]" strokeweight=".25pt"/>
            <v:shape id="_x0000_s2585" type="#_x0000_t184" style="position:absolute;left:7937;top:2438;width:212;height:690;flip:x" adj="4387" fillcolor="#005800" strokecolor="black [3213]" strokeweight=".25pt"/>
          </v:group>
          <v:group id="_x0000_s2586" style="position:absolute;left:7304;top:2672;width:627;height:899;rotation:2247025fd;flip:x" coordorigin="7739,2436" coordsize="410,692">
            <v:shape id="_x0000_s2587" type="#_x0000_t184" style="position:absolute;left:7739;top:2436;width:212;height:690" adj="4387" fillcolor="#005800" strokecolor="black [3213]" strokeweight=".25pt"/>
            <v:shape id="_x0000_s2588" type="#_x0000_t184" style="position:absolute;left:7937;top:2438;width:212;height:690;flip:x" adj="4387" fillcolor="#005800" strokecolor="black [3213]" strokeweight=".25pt"/>
          </v:group>
          <v:group id="_x0000_s2589" style="position:absolute;left:7727;top:2744;width:628;height:899;rotation:4082558fd" coordorigin="7739,2436" coordsize="410,692">
            <v:shape id="_x0000_s2590" type="#_x0000_t184" style="position:absolute;left:7739;top:2436;width:212;height:690" adj="4387" fillcolor="#005800" strokecolor="black [3213]" strokeweight=".25pt"/>
            <v:shape id="_x0000_s2591" type="#_x0000_t184" style="position:absolute;left:7937;top:2438;width:212;height:690;flip:x" adj="4387" fillcolor="#005800" strokecolor="black [3213]" strokeweight=".25pt"/>
          </v:group>
          <v:group id="_x0000_s2592" style="position:absolute;left:7218;top:2746;width:628;height:899;rotation:4082558fd;flip:x" coordorigin="7739,2436" coordsize="410,692">
            <v:shape id="_x0000_s2593" type="#_x0000_t184" style="position:absolute;left:7739;top:2436;width:212;height:690" adj="4387" fillcolor="#005800" strokecolor="black [3213]" strokeweight=".25pt"/>
            <v:shape id="_x0000_s2594" type="#_x0000_t184" style="position:absolute;left:7937;top:2438;width:212;height:690;flip:x" adj="4387" fillcolor="#005800" strokecolor="black [3213]" strokeweight=".25pt"/>
          </v:group>
          <w10:wrap anchorx="margin"/>
        </v:group>
      </w:pict>
    </w:r>
    <w:r>
      <w:rPr>
        <w:rFonts w:ascii="Book Antiqua" w:hAnsi="Book Antiqua"/>
      </w:rPr>
      <w:t>CHANGE Engineering Services, Team 1</w:t>
    </w:r>
    <w:r>
      <w:rPr>
        <w:rFonts w:ascii="Book Antiqua" w:hAnsi="Book Antiqua"/>
      </w:rPr>
      <w:tab/>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12 March 2012</w:t>
    </w:r>
    <w:r>
      <w:rPr>
        <w:rFonts w:ascii="Book Antiqua" w:hAnsi="Book Antiqua"/>
      </w:rPr>
      <w:tab/>
    </w:r>
    <w:r>
      <w:rPr>
        <w:rFonts w:ascii="Book Antiqua" w:hAnsi="Book Antiqua"/>
      </w:rPr>
      <w:tab/>
      <w:t>G-</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8</w:t>
    </w:r>
    <w:r w:rsidRPr="00515A99">
      <w:rPr>
        <w:rFonts w:ascii="Book Antiqua" w:hAnsi="Book Antiqua"/>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595" type="#_x0000_t32" style="position:absolute;margin-left:-10.85pt;margin-top:-2.8pt;width:3in;height:0;z-index:251776000;mso-position-horizontal-relative:margin" o:connectortype="straight" strokecolor="#005800" strokeweight="2.25pt">
          <w10:wrap anchorx="margin"/>
        </v:shape>
      </w:pict>
    </w:r>
    <w:r>
      <w:rPr>
        <w:rFonts w:ascii="Book Antiqua" w:hAnsi="Book Antiqua"/>
        <w:noProof/>
      </w:rPr>
      <w:pict>
        <v:shape id="_x0000_s2596" type="#_x0000_t32" style="position:absolute;margin-left:262.3pt;margin-top:-2.75pt;width:3in;height:0;z-index:251777024;mso-position-horizontal-relative:margin" o:connectortype="straight" strokecolor="#005800" strokeweight="2.25pt">
          <w10:wrap anchorx="margin"/>
        </v:shape>
      </w:pict>
    </w:r>
    <w:r>
      <w:rPr>
        <w:rFonts w:ascii="Book Antiqua" w:hAnsi="Book Antiqua"/>
        <w:noProof/>
      </w:rPr>
      <w:pict>
        <v:group id="_x0000_s2597" style="position:absolute;margin-left:0;margin-top:-4.95pt;width:41.5pt;height:23.25pt;z-index:251778048;mso-position-horizontal:center;mso-position-horizontal-relative:margin" coordorigin="7082,2637" coordsize="1408,938">
          <v:group id="_x0000_s2598"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599" type="#_x0000_t184" style="position:absolute;left:7739;top:2436;width:212;height:690" adj="4387" fillcolor="#005800" strokecolor="black [3213]" strokeweight=".25pt"/>
            <v:shape id="_x0000_s2600" type="#_x0000_t184" style="position:absolute;left:7937;top:2438;width:212;height:690;flip:x" adj="4387" fillcolor="#005800" strokecolor="black [3213]" strokeweight=".25pt"/>
          </v:group>
          <v:group id="_x0000_s2601" style="position:absolute;left:7638;top:2676;width:627;height:899;rotation:2247025fd" coordorigin="7739,2436" coordsize="410,692">
            <v:shape id="_x0000_s2602" type="#_x0000_t184" style="position:absolute;left:7739;top:2436;width:212;height:690" adj="4387" fillcolor="#005800" strokecolor="black [3213]" strokeweight=".25pt"/>
            <v:shape id="_x0000_s2603" type="#_x0000_t184" style="position:absolute;left:7937;top:2438;width:212;height:690;flip:x" adj="4387" fillcolor="#005800" strokecolor="black [3213]" strokeweight=".25pt"/>
          </v:group>
          <v:group id="_x0000_s2604" style="position:absolute;left:7304;top:2672;width:627;height:899;rotation:2247025fd;flip:x" coordorigin="7739,2436" coordsize="410,692">
            <v:shape id="_x0000_s2605" type="#_x0000_t184" style="position:absolute;left:7739;top:2436;width:212;height:690" adj="4387" fillcolor="#005800" strokecolor="black [3213]" strokeweight=".25pt"/>
            <v:shape id="_x0000_s2606" type="#_x0000_t184" style="position:absolute;left:7937;top:2438;width:212;height:690;flip:x" adj="4387" fillcolor="#005800" strokecolor="black [3213]" strokeweight=".25pt"/>
          </v:group>
          <v:group id="_x0000_s2607" style="position:absolute;left:7727;top:2744;width:628;height:899;rotation:4082558fd" coordorigin="7739,2436" coordsize="410,692">
            <v:shape id="_x0000_s2608" type="#_x0000_t184" style="position:absolute;left:7739;top:2436;width:212;height:690" adj="4387" fillcolor="#005800" strokecolor="black [3213]" strokeweight=".25pt"/>
            <v:shape id="_x0000_s2609" type="#_x0000_t184" style="position:absolute;left:7937;top:2438;width:212;height:690;flip:x" adj="4387" fillcolor="#005800" strokecolor="black [3213]" strokeweight=".25pt"/>
          </v:group>
          <v:group id="_x0000_s2610" style="position:absolute;left:7218;top:2746;width:628;height:899;rotation:4082558fd;flip:x" coordorigin="7739,2436" coordsize="410,692">
            <v:shape id="_x0000_s2611" type="#_x0000_t184" style="position:absolute;left:7739;top:2436;width:212;height:690" adj="4387" fillcolor="#005800" strokecolor="black [3213]" strokeweight=".25pt"/>
            <v:shape id="_x0000_s2612" type="#_x0000_t184" style="position:absolute;left:7937;top:2438;width:212;height:690;flip:x" adj="4387" fillcolor="#005800" strokecolor="black [3213]" strokeweight=".25pt"/>
          </v:group>
          <w10:wrap anchorx="margin"/>
        </v:group>
      </w:pict>
    </w:r>
    <w:r w:rsidRPr="00E174B2">
      <w:rPr>
        <w:rFonts w:ascii="Book Antiqua" w:hAnsi="Book Antiqua"/>
      </w:rPr>
      <w:t xml:space="preserve"> </w:t>
    </w:r>
    <w:r>
      <w:rPr>
        <w:rFonts w:ascii="Book Antiqua" w:hAnsi="Book Antiqua"/>
      </w:rPr>
      <w:t>CHANGE Engineering Services, Team 1</w:t>
    </w:r>
    <w:r>
      <w:rPr>
        <w:rFonts w:ascii="Book Antiqua" w:hAnsi="Book Antiqua"/>
      </w:rPr>
      <w:tab/>
      <w:t xml:space="preserve">                            12 March 2012</w:t>
    </w:r>
    <w:r>
      <w:rPr>
        <w:rFonts w:ascii="Book Antiqua" w:hAnsi="Book Antiqua"/>
      </w:rPr>
      <w:tab/>
      <w:t>H-</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1</w:t>
    </w:r>
    <w:r w:rsidRPr="00515A99">
      <w:rPr>
        <w:rFonts w:ascii="Book Antiqua" w:hAnsi="Book Antiqua"/>
      </w:rPr>
      <w:fldChar w:fldCharType="end"/>
    </w:r>
    <w:r>
      <w:rPr>
        <w:rFonts w:ascii="Book Antiqua" w:hAnsi="Book Antiqua"/>
      </w:rPr>
      <w:tab/>
    </w:r>
    <w:r>
      <w:rPr>
        <w:rFonts w:ascii="Book Antiqua" w:hAnsi="Book Antiqua"/>
      </w:rPr>
      <w:tab/>
      <w:t xml:space="preserve">Page </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1</w:t>
    </w:r>
    <w:r w:rsidRPr="00515A99">
      <w:rPr>
        <w:rFonts w:ascii="Book Antiqua" w:hAnsi="Book Antiqua"/>
      </w:rPr>
      <w:fldChar w:fldCharType="end"/>
    </w:r>
    <w:r>
      <w:rPr>
        <w:rFonts w:ascii="Book Antiqua" w:hAnsi="Book Antiqua"/>
      </w:rPr>
      <w:t xml:space="preserve"> of</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group id="_x0000_s2484" style="position:absolute;margin-left:214.55pt;margin-top:-4.95pt;width:41.5pt;height:23.25pt;z-index:251756544" coordorigin="7082,2637" coordsize="1408,938">
          <v:group id="_x0000_s2485"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486" type="#_x0000_t184" style="position:absolute;left:7739;top:2436;width:212;height:690" adj="4387" fillcolor="#005800" strokecolor="black [3213]" strokeweight=".25pt"/>
            <v:shape id="_x0000_s2487" type="#_x0000_t184" style="position:absolute;left:7937;top:2438;width:212;height:690;flip:x" adj="4387" fillcolor="#005800" strokecolor="black [3213]" strokeweight=".25pt"/>
          </v:group>
          <v:group id="_x0000_s2488" style="position:absolute;left:7638;top:2676;width:627;height:899;rotation:2247025fd" coordorigin="7739,2436" coordsize="410,692">
            <v:shape id="_x0000_s2489" type="#_x0000_t184" style="position:absolute;left:7739;top:2436;width:212;height:690" adj="4387" fillcolor="#005800" strokecolor="black [3213]" strokeweight=".25pt"/>
            <v:shape id="_x0000_s2490" type="#_x0000_t184" style="position:absolute;left:7937;top:2438;width:212;height:690;flip:x" adj="4387" fillcolor="#005800" strokecolor="black [3213]" strokeweight=".25pt"/>
          </v:group>
          <v:group id="_x0000_s2491" style="position:absolute;left:7304;top:2672;width:627;height:899;rotation:2247025fd;flip:x" coordorigin="7739,2436" coordsize="410,692">
            <v:shape id="_x0000_s2492" type="#_x0000_t184" style="position:absolute;left:7739;top:2436;width:212;height:690" adj="4387" fillcolor="#005800" strokecolor="black [3213]" strokeweight=".25pt"/>
            <v:shape id="_x0000_s2493" type="#_x0000_t184" style="position:absolute;left:7937;top:2438;width:212;height:690;flip:x" adj="4387" fillcolor="#005800" strokecolor="black [3213]" strokeweight=".25pt"/>
          </v:group>
          <v:group id="_x0000_s2494" style="position:absolute;left:7727;top:2744;width:628;height:899;rotation:4082558fd" coordorigin="7739,2436" coordsize="410,692">
            <v:shape id="_x0000_s2495" type="#_x0000_t184" style="position:absolute;left:7739;top:2436;width:212;height:690" adj="4387" fillcolor="#005800" strokecolor="black [3213]" strokeweight=".25pt"/>
            <v:shape id="_x0000_s2496" type="#_x0000_t184" style="position:absolute;left:7937;top:2438;width:212;height:690;flip:x" adj="4387" fillcolor="#005800" strokecolor="black [3213]" strokeweight=".25pt"/>
          </v:group>
          <v:group id="_x0000_s2497" style="position:absolute;left:7218;top:2746;width:628;height:899;rotation:4082558fd;flip:x" coordorigin="7739,2436" coordsize="410,692">
            <v:shape id="_x0000_s2498" type="#_x0000_t184" style="position:absolute;left:7739;top:2436;width:212;height:690" adj="4387" fillcolor="#005800" strokecolor="black [3213]" strokeweight=".25pt"/>
            <v:shape id="_x0000_s2499" type="#_x0000_t184" style="position:absolute;left:7937;top:2438;width:212;height:690;flip:x" adj="4387" fillcolor="#005800" strokecolor="black [3213]" strokeweight=".25pt"/>
          </v:group>
        </v:group>
      </w:pict>
    </w:r>
    <w:r>
      <w:rPr>
        <w:rFonts w:ascii="Book Antiqua" w:hAnsi="Book Antiqua"/>
        <w:noProof/>
      </w:rPr>
      <w:pict>
        <v:shapetype id="_x0000_t32" coordsize="21600,21600" o:spt="32" o:oned="t" path="m,l21600,21600e" filled="f">
          <v:path arrowok="t" fillok="f" o:connecttype="none"/>
          <o:lock v:ext="edit" shapetype="t"/>
        </v:shapetype>
        <v:shape id="_x0000_s2482" type="#_x0000_t32" style="position:absolute;margin-left:-9.35pt;margin-top:-3.95pt;width:3in;height:0;z-index:251754496" o:connectortype="straight" strokecolor="#005800" strokeweight="2.25pt"/>
      </w:pict>
    </w:r>
    <w:r>
      <w:rPr>
        <w:rFonts w:ascii="Book Antiqua" w:hAnsi="Book Antiqua"/>
        <w:noProof/>
      </w:rPr>
      <w:pict>
        <v:shape id="_x0000_s2483" type="#_x0000_t32" style="position:absolute;margin-left:262.3pt;margin-top:-4.3pt;width:3in;height:0;z-index:251755520" o:connectortype="straight" strokecolor="#005800" strokeweight="2.25pt"/>
      </w:pict>
    </w:r>
    <w:r>
      <w:rPr>
        <w:rFonts w:ascii="Book Antiqua" w:hAnsi="Book Antiqua"/>
      </w:rPr>
      <w:t>CHANGE Engineering Services, Team 1</w:t>
    </w:r>
    <w:r>
      <w:rPr>
        <w:rFonts w:ascii="Book Antiqua" w:hAnsi="Book Antiqua"/>
      </w:rPr>
      <w:tab/>
      <w:t xml:space="preserve">                            12 March 2012</w:t>
    </w:r>
    <w:r>
      <w:rPr>
        <w:rFonts w:ascii="Book Antiqua" w:hAnsi="Book Antiqua"/>
      </w:rPr>
      <w:tab/>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sidR="00D90752">
      <w:rPr>
        <w:rFonts w:ascii="Book Antiqua" w:hAnsi="Book Antiqua"/>
        <w:noProof/>
      </w:rPr>
      <w:t>i</w:t>
    </w:r>
    <w:r w:rsidRPr="00515A99">
      <w:rPr>
        <w:rFonts w:ascii="Book Antiqua" w:hAnsi="Book Antiqua"/>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500" type="#_x0000_t32" style="position:absolute;margin-left:-10.85pt;margin-top:-2.8pt;width:3in;height:0;z-index:251758592;mso-position-horizontal-relative:margin" o:connectortype="straight" strokecolor="#005800" strokeweight="2.25pt">
          <w10:wrap anchorx="margin"/>
        </v:shape>
      </w:pict>
    </w:r>
    <w:r>
      <w:rPr>
        <w:rFonts w:ascii="Book Antiqua" w:hAnsi="Book Antiqua"/>
        <w:noProof/>
      </w:rPr>
      <w:pict>
        <v:shape id="_x0000_s2501" type="#_x0000_t32" style="position:absolute;margin-left:262.3pt;margin-top:-2.75pt;width:3in;height:0;z-index:251759616;mso-position-horizontal-relative:margin" o:connectortype="straight" strokecolor="#005800" strokeweight="2.25pt">
          <w10:wrap anchorx="margin"/>
        </v:shape>
      </w:pict>
    </w:r>
    <w:r>
      <w:rPr>
        <w:rFonts w:ascii="Book Antiqua" w:hAnsi="Book Antiqua"/>
        <w:noProof/>
      </w:rPr>
      <w:pict>
        <v:group id="_x0000_s2502" style="position:absolute;margin-left:0;margin-top:-4.95pt;width:41.5pt;height:23.25pt;z-index:251760640;mso-position-horizontal:center;mso-position-horizontal-relative:margin" coordorigin="7082,2637" coordsize="1408,938">
          <v:group id="_x0000_s2503"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504" type="#_x0000_t184" style="position:absolute;left:7739;top:2436;width:212;height:690" adj="4387" fillcolor="#005800" strokecolor="black [3213]" strokeweight=".25pt"/>
            <v:shape id="_x0000_s2505" type="#_x0000_t184" style="position:absolute;left:7937;top:2438;width:212;height:690;flip:x" adj="4387" fillcolor="#005800" strokecolor="black [3213]" strokeweight=".25pt"/>
          </v:group>
          <v:group id="_x0000_s2506" style="position:absolute;left:7638;top:2676;width:627;height:899;rotation:2247025fd" coordorigin="7739,2436" coordsize="410,692">
            <v:shape id="_x0000_s2507" type="#_x0000_t184" style="position:absolute;left:7739;top:2436;width:212;height:690" adj="4387" fillcolor="#005800" strokecolor="black [3213]" strokeweight=".25pt"/>
            <v:shape id="_x0000_s2508" type="#_x0000_t184" style="position:absolute;left:7937;top:2438;width:212;height:690;flip:x" adj="4387" fillcolor="#005800" strokecolor="black [3213]" strokeweight=".25pt"/>
          </v:group>
          <v:group id="_x0000_s2509" style="position:absolute;left:7304;top:2672;width:627;height:899;rotation:2247025fd;flip:x" coordorigin="7739,2436" coordsize="410,692">
            <v:shape id="_x0000_s2510" type="#_x0000_t184" style="position:absolute;left:7739;top:2436;width:212;height:690" adj="4387" fillcolor="#005800" strokecolor="black [3213]" strokeweight=".25pt"/>
            <v:shape id="_x0000_s2511" type="#_x0000_t184" style="position:absolute;left:7937;top:2438;width:212;height:690;flip:x" adj="4387" fillcolor="#005800" strokecolor="black [3213]" strokeweight=".25pt"/>
          </v:group>
          <v:group id="_x0000_s2512" style="position:absolute;left:7727;top:2744;width:628;height:899;rotation:4082558fd" coordorigin="7739,2436" coordsize="410,692">
            <v:shape id="_x0000_s2513" type="#_x0000_t184" style="position:absolute;left:7739;top:2436;width:212;height:690" adj="4387" fillcolor="#005800" strokecolor="black [3213]" strokeweight=".25pt"/>
            <v:shape id="_x0000_s2514" type="#_x0000_t184" style="position:absolute;left:7937;top:2438;width:212;height:690;flip:x" adj="4387" fillcolor="#005800" strokecolor="black [3213]" strokeweight=".25pt"/>
          </v:group>
          <v:group id="_x0000_s2515" style="position:absolute;left:7218;top:2746;width:628;height:899;rotation:4082558fd;flip:x" coordorigin="7739,2436" coordsize="410,692">
            <v:shape id="_x0000_s2516" type="#_x0000_t184" style="position:absolute;left:7739;top:2436;width:212;height:690" adj="4387" fillcolor="#005800" strokecolor="black [3213]" strokeweight=".25pt"/>
            <v:shape id="_x0000_s2517" type="#_x0000_t184" style="position:absolute;left:7937;top:2438;width:212;height:690;flip:x" adj="4387" fillcolor="#005800" strokecolor="black [3213]" strokeweight=".25pt"/>
          </v:group>
          <w10:wrap anchorx="margin"/>
        </v:group>
      </w:pict>
    </w:r>
    <w:r>
      <w:rPr>
        <w:rFonts w:ascii="Book Antiqua" w:hAnsi="Book Antiqua"/>
      </w:rPr>
      <w:t>CHANGE Engineering Services, Team 1</w:t>
    </w:r>
    <w:r>
      <w:rPr>
        <w:rFonts w:ascii="Book Antiqua" w:hAnsi="Book Antiqua"/>
      </w:rPr>
      <w:tab/>
      <w:t xml:space="preserve">                            12 March 2012</w:t>
    </w:r>
    <w:r>
      <w:rPr>
        <w:rFonts w:ascii="Book Antiqua" w:hAnsi="Book Antiqua"/>
      </w:rPr>
      <w:tab/>
      <w:t xml:space="preserve">Page </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sidR="00D90752">
      <w:rPr>
        <w:rFonts w:ascii="Book Antiqua" w:hAnsi="Book Antiqua"/>
        <w:noProof/>
      </w:rPr>
      <w:t>17</w:t>
    </w:r>
    <w:r w:rsidRPr="00515A99">
      <w:rPr>
        <w:rFonts w:ascii="Book Antiqua" w:hAnsi="Book Antiqua"/>
      </w:rPr>
      <w:fldChar w:fldCharType="end"/>
    </w:r>
    <w:r>
      <w:rPr>
        <w:rFonts w:ascii="Book Antiqua" w:hAnsi="Book Antiqua"/>
      </w:rPr>
      <w:t xml:space="preserve"> of 68</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615" type="#_x0000_t32" style="position:absolute;margin-left:-10.85pt;margin-top:-2.8pt;width:3in;height:0;z-index:251782144;mso-position-horizontal-relative:margin" o:connectortype="straight" strokecolor="#005800" strokeweight="2.25pt">
          <w10:wrap anchorx="margin"/>
        </v:shape>
      </w:pict>
    </w:r>
    <w:r>
      <w:rPr>
        <w:rFonts w:ascii="Book Antiqua" w:hAnsi="Book Antiqua"/>
        <w:noProof/>
      </w:rPr>
      <w:pict>
        <v:shape id="_x0000_s2616" type="#_x0000_t32" style="position:absolute;margin-left:262.3pt;margin-top:-2.75pt;width:3in;height:0;z-index:251783168;mso-position-horizontal-relative:margin" o:connectortype="straight" strokecolor="#005800" strokeweight="2.25pt">
          <w10:wrap anchorx="margin"/>
        </v:shape>
      </w:pict>
    </w:r>
    <w:r>
      <w:rPr>
        <w:rFonts w:ascii="Book Antiqua" w:hAnsi="Book Antiqua"/>
        <w:noProof/>
      </w:rPr>
      <w:pict>
        <v:group id="_x0000_s2617" style="position:absolute;margin-left:0;margin-top:-4.95pt;width:41.5pt;height:23.25pt;z-index:251784192;mso-position-horizontal:center;mso-position-horizontal-relative:margin" coordorigin="7082,2637" coordsize="1408,938">
          <v:group id="_x0000_s2618"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619" type="#_x0000_t184" style="position:absolute;left:7739;top:2436;width:212;height:690" adj="4387" fillcolor="#005800" strokecolor="black [3213]" strokeweight=".25pt"/>
            <v:shape id="_x0000_s2620" type="#_x0000_t184" style="position:absolute;left:7937;top:2438;width:212;height:690;flip:x" adj="4387" fillcolor="#005800" strokecolor="black [3213]" strokeweight=".25pt"/>
          </v:group>
          <v:group id="_x0000_s2621" style="position:absolute;left:7638;top:2676;width:627;height:899;rotation:2247025fd" coordorigin="7739,2436" coordsize="410,692">
            <v:shape id="_x0000_s2622" type="#_x0000_t184" style="position:absolute;left:7739;top:2436;width:212;height:690" adj="4387" fillcolor="#005800" strokecolor="black [3213]" strokeweight=".25pt"/>
            <v:shape id="_x0000_s2623" type="#_x0000_t184" style="position:absolute;left:7937;top:2438;width:212;height:690;flip:x" adj="4387" fillcolor="#005800" strokecolor="black [3213]" strokeweight=".25pt"/>
          </v:group>
          <v:group id="_x0000_s2624" style="position:absolute;left:7304;top:2672;width:627;height:899;rotation:2247025fd;flip:x" coordorigin="7739,2436" coordsize="410,692">
            <v:shape id="_x0000_s2625" type="#_x0000_t184" style="position:absolute;left:7739;top:2436;width:212;height:690" adj="4387" fillcolor="#005800" strokecolor="black [3213]" strokeweight=".25pt"/>
            <v:shape id="_x0000_s2626" type="#_x0000_t184" style="position:absolute;left:7937;top:2438;width:212;height:690;flip:x" adj="4387" fillcolor="#005800" strokecolor="black [3213]" strokeweight=".25pt"/>
          </v:group>
          <v:group id="_x0000_s2627" style="position:absolute;left:7727;top:2744;width:628;height:899;rotation:4082558fd" coordorigin="7739,2436" coordsize="410,692">
            <v:shape id="_x0000_s2628" type="#_x0000_t184" style="position:absolute;left:7739;top:2436;width:212;height:690" adj="4387" fillcolor="#005800" strokecolor="black [3213]" strokeweight=".25pt"/>
            <v:shape id="_x0000_s2629" type="#_x0000_t184" style="position:absolute;left:7937;top:2438;width:212;height:690;flip:x" adj="4387" fillcolor="#005800" strokecolor="black [3213]" strokeweight=".25pt"/>
          </v:group>
          <v:group id="_x0000_s2630" style="position:absolute;left:7218;top:2746;width:628;height:899;rotation:4082558fd;flip:x" coordorigin="7739,2436" coordsize="410,692">
            <v:shape id="_x0000_s2631" type="#_x0000_t184" style="position:absolute;left:7739;top:2436;width:212;height:690" adj="4387" fillcolor="#005800" strokecolor="black [3213]" strokeweight=".25pt"/>
            <v:shape id="_x0000_s2632" type="#_x0000_t184" style="position:absolute;left:7937;top:2438;width:212;height:690;flip:x" adj="4387" fillcolor="#005800" strokecolor="black [3213]" strokeweight=".25pt"/>
          </v:group>
          <w10:wrap anchorx="margin"/>
        </v:group>
      </w:pict>
    </w:r>
    <w:r>
      <w:rPr>
        <w:rFonts w:ascii="Book Antiqua" w:hAnsi="Book Antiqua"/>
      </w:rPr>
      <w:t>CHANGE Engineering Services, Team 1</w:t>
    </w:r>
    <w:r>
      <w:rPr>
        <w:rFonts w:ascii="Book Antiqua" w:hAnsi="Book Antiqua"/>
      </w:rPr>
      <w:tab/>
      <w:t xml:space="preserve">                            12 March 2012</w:t>
    </w:r>
    <w:r>
      <w:rPr>
        <w:rFonts w:ascii="Book Antiqua" w:hAnsi="Book Antiqua"/>
      </w:rPr>
      <w:tab/>
      <w:t>A-</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sidR="00D90752">
      <w:rPr>
        <w:rFonts w:ascii="Book Antiqua" w:hAnsi="Book Antiqua"/>
        <w:noProof/>
      </w:rPr>
      <w:t>1</w:t>
    </w:r>
    <w:r w:rsidRPr="00515A99">
      <w:rPr>
        <w:rFonts w:ascii="Book Antiqua" w:hAnsi="Book Antiqua"/>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633" type="#_x0000_t32" style="position:absolute;margin-left:-10.85pt;margin-top:-2.8pt;width:3in;height:0;z-index:251786240;mso-position-horizontal-relative:margin" o:connectortype="straight" strokecolor="#005800" strokeweight="2.25pt">
          <w10:wrap anchorx="margin"/>
        </v:shape>
      </w:pict>
    </w:r>
    <w:r>
      <w:rPr>
        <w:rFonts w:ascii="Book Antiqua" w:hAnsi="Book Antiqua"/>
        <w:noProof/>
      </w:rPr>
      <w:pict>
        <v:shape id="_x0000_s2634" type="#_x0000_t32" style="position:absolute;margin-left:262.3pt;margin-top:-2.75pt;width:3in;height:0;z-index:251787264;mso-position-horizontal-relative:margin" o:connectortype="straight" strokecolor="#005800" strokeweight="2.25pt">
          <w10:wrap anchorx="margin"/>
        </v:shape>
      </w:pict>
    </w:r>
    <w:r>
      <w:rPr>
        <w:rFonts w:ascii="Book Antiqua" w:hAnsi="Book Antiqua"/>
        <w:noProof/>
      </w:rPr>
      <w:pict>
        <v:group id="_x0000_s2635" style="position:absolute;margin-left:0;margin-top:-4.95pt;width:41.5pt;height:23.25pt;z-index:251788288;mso-position-horizontal:center;mso-position-horizontal-relative:margin" coordorigin="7082,2637" coordsize="1408,938">
          <v:group id="_x0000_s2636"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637" type="#_x0000_t184" style="position:absolute;left:7739;top:2436;width:212;height:690" adj="4387" fillcolor="#005800" strokecolor="black [3213]" strokeweight=".25pt"/>
            <v:shape id="_x0000_s2638" type="#_x0000_t184" style="position:absolute;left:7937;top:2438;width:212;height:690;flip:x" adj="4387" fillcolor="#005800" strokecolor="black [3213]" strokeweight=".25pt"/>
          </v:group>
          <v:group id="_x0000_s2639" style="position:absolute;left:7638;top:2676;width:627;height:899;rotation:2247025fd" coordorigin="7739,2436" coordsize="410,692">
            <v:shape id="_x0000_s2640" type="#_x0000_t184" style="position:absolute;left:7739;top:2436;width:212;height:690" adj="4387" fillcolor="#005800" strokecolor="black [3213]" strokeweight=".25pt"/>
            <v:shape id="_x0000_s2641" type="#_x0000_t184" style="position:absolute;left:7937;top:2438;width:212;height:690;flip:x" adj="4387" fillcolor="#005800" strokecolor="black [3213]" strokeweight=".25pt"/>
          </v:group>
          <v:group id="_x0000_s2642" style="position:absolute;left:7304;top:2672;width:627;height:899;rotation:2247025fd;flip:x" coordorigin="7739,2436" coordsize="410,692">
            <v:shape id="_x0000_s2643" type="#_x0000_t184" style="position:absolute;left:7739;top:2436;width:212;height:690" adj="4387" fillcolor="#005800" strokecolor="black [3213]" strokeweight=".25pt"/>
            <v:shape id="_x0000_s2644" type="#_x0000_t184" style="position:absolute;left:7937;top:2438;width:212;height:690;flip:x" adj="4387" fillcolor="#005800" strokecolor="black [3213]" strokeweight=".25pt"/>
          </v:group>
          <v:group id="_x0000_s2645" style="position:absolute;left:7727;top:2744;width:628;height:899;rotation:4082558fd" coordorigin="7739,2436" coordsize="410,692">
            <v:shape id="_x0000_s2646" type="#_x0000_t184" style="position:absolute;left:7739;top:2436;width:212;height:690" adj="4387" fillcolor="#005800" strokecolor="black [3213]" strokeweight=".25pt"/>
            <v:shape id="_x0000_s2647" type="#_x0000_t184" style="position:absolute;left:7937;top:2438;width:212;height:690;flip:x" adj="4387" fillcolor="#005800" strokecolor="black [3213]" strokeweight=".25pt"/>
          </v:group>
          <v:group id="_x0000_s2648" style="position:absolute;left:7218;top:2746;width:628;height:899;rotation:4082558fd;flip:x" coordorigin="7739,2436" coordsize="410,692">
            <v:shape id="_x0000_s2649" type="#_x0000_t184" style="position:absolute;left:7739;top:2436;width:212;height:690" adj="4387" fillcolor="#005800" strokecolor="black [3213]" strokeweight=".25pt"/>
            <v:shape id="_x0000_s2650" type="#_x0000_t184" style="position:absolute;left:7937;top:2438;width:212;height:690;flip:x" adj="4387" fillcolor="#005800" strokecolor="black [3213]" strokeweight=".25pt"/>
          </v:group>
          <w10:wrap anchorx="margin"/>
        </v:group>
      </w:pict>
    </w:r>
    <w:r>
      <w:rPr>
        <w:rFonts w:ascii="Book Antiqua" w:hAnsi="Book Antiqua"/>
      </w:rPr>
      <w:t>CHANGE Engineering Services, Team 1</w:t>
    </w:r>
    <w:r>
      <w:rPr>
        <w:rFonts w:ascii="Book Antiqua" w:hAnsi="Book Antiqua"/>
      </w:rPr>
      <w:tab/>
      <w:t xml:space="preserve">                            12 March 2012</w:t>
    </w:r>
    <w:r>
      <w:rPr>
        <w:rFonts w:ascii="Book Antiqua" w:hAnsi="Book Antiqua"/>
      </w:rPr>
      <w:tab/>
      <w:t>B-</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6</w:t>
    </w:r>
    <w:r w:rsidRPr="00515A99">
      <w:rPr>
        <w:rFonts w:ascii="Book Antiqua" w:hAnsi="Book Antiqua"/>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651" type="#_x0000_t32" style="position:absolute;margin-left:-10.85pt;margin-top:-2.8pt;width:3in;height:0;z-index:251790336;mso-position-horizontal-relative:margin" o:connectortype="straight" strokecolor="#005800" strokeweight="2.25pt">
          <w10:wrap anchorx="margin"/>
        </v:shape>
      </w:pict>
    </w:r>
    <w:r>
      <w:rPr>
        <w:rFonts w:ascii="Book Antiqua" w:hAnsi="Book Antiqua"/>
        <w:noProof/>
      </w:rPr>
      <w:pict>
        <v:shape id="_x0000_s2652" type="#_x0000_t32" style="position:absolute;margin-left:262.3pt;margin-top:-2.75pt;width:3in;height:0;z-index:251791360;mso-position-horizontal-relative:margin" o:connectortype="straight" strokecolor="#005800" strokeweight="2.25pt">
          <w10:wrap anchorx="margin"/>
        </v:shape>
      </w:pict>
    </w:r>
    <w:r>
      <w:rPr>
        <w:rFonts w:ascii="Book Antiqua" w:hAnsi="Book Antiqua"/>
        <w:noProof/>
      </w:rPr>
      <w:pict>
        <v:group id="_x0000_s2653" style="position:absolute;margin-left:0;margin-top:-4.95pt;width:41.5pt;height:23.25pt;z-index:251792384;mso-position-horizontal:center;mso-position-horizontal-relative:margin" coordorigin="7082,2637" coordsize="1408,938">
          <v:group id="_x0000_s2654"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655" type="#_x0000_t184" style="position:absolute;left:7739;top:2436;width:212;height:690" adj="4387" fillcolor="#005800" strokecolor="black [3213]" strokeweight=".25pt"/>
            <v:shape id="_x0000_s2656" type="#_x0000_t184" style="position:absolute;left:7937;top:2438;width:212;height:690;flip:x" adj="4387" fillcolor="#005800" strokecolor="black [3213]" strokeweight=".25pt"/>
          </v:group>
          <v:group id="_x0000_s2657" style="position:absolute;left:7638;top:2676;width:627;height:899;rotation:2247025fd" coordorigin="7739,2436" coordsize="410,692">
            <v:shape id="_x0000_s2658" type="#_x0000_t184" style="position:absolute;left:7739;top:2436;width:212;height:690" adj="4387" fillcolor="#005800" strokecolor="black [3213]" strokeweight=".25pt"/>
            <v:shape id="_x0000_s2659" type="#_x0000_t184" style="position:absolute;left:7937;top:2438;width:212;height:690;flip:x" adj="4387" fillcolor="#005800" strokecolor="black [3213]" strokeweight=".25pt"/>
          </v:group>
          <v:group id="_x0000_s2660" style="position:absolute;left:7304;top:2672;width:627;height:899;rotation:2247025fd;flip:x" coordorigin="7739,2436" coordsize="410,692">
            <v:shape id="_x0000_s2661" type="#_x0000_t184" style="position:absolute;left:7739;top:2436;width:212;height:690" adj="4387" fillcolor="#005800" strokecolor="black [3213]" strokeweight=".25pt"/>
            <v:shape id="_x0000_s2662" type="#_x0000_t184" style="position:absolute;left:7937;top:2438;width:212;height:690;flip:x" adj="4387" fillcolor="#005800" strokecolor="black [3213]" strokeweight=".25pt"/>
          </v:group>
          <v:group id="_x0000_s2663" style="position:absolute;left:7727;top:2744;width:628;height:899;rotation:4082558fd" coordorigin="7739,2436" coordsize="410,692">
            <v:shape id="_x0000_s2664" type="#_x0000_t184" style="position:absolute;left:7739;top:2436;width:212;height:690" adj="4387" fillcolor="#005800" strokecolor="black [3213]" strokeweight=".25pt"/>
            <v:shape id="_x0000_s2665" type="#_x0000_t184" style="position:absolute;left:7937;top:2438;width:212;height:690;flip:x" adj="4387" fillcolor="#005800" strokecolor="black [3213]" strokeweight=".25pt"/>
          </v:group>
          <v:group id="_x0000_s2666" style="position:absolute;left:7218;top:2746;width:628;height:899;rotation:4082558fd;flip:x" coordorigin="7739,2436" coordsize="410,692">
            <v:shape id="_x0000_s2667" type="#_x0000_t184" style="position:absolute;left:7739;top:2436;width:212;height:690" adj="4387" fillcolor="#005800" strokecolor="black [3213]" strokeweight=".25pt"/>
            <v:shape id="_x0000_s2668" type="#_x0000_t184" style="position:absolute;left:7937;top:2438;width:212;height:690;flip:x" adj="4387" fillcolor="#005800" strokecolor="black [3213]" strokeweight=".25pt"/>
          </v:group>
          <w10:wrap anchorx="margin"/>
        </v:group>
      </w:pict>
    </w:r>
    <w:r>
      <w:rPr>
        <w:rFonts w:ascii="Book Antiqua" w:hAnsi="Book Antiqua"/>
      </w:rPr>
      <w:t>CHANGE Engineering Services, Team 1</w:t>
    </w:r>
    <w:r>
      <w:rPr>
        <w:rFonts w:ascii="Book Antiqua" w:hAnsi="Book Antiqua"/>
      </w:rPr>
      <w:tab/>
      <w:t xml:space="preserve">                            12 March 2012</w:t>
    </w:r>
    <w:r>
      <w:rPr>
        <w:rFonts w:ascii="Book Antiqua" w:hAnsi="Book Antiqua"/>
      </w:rPr>
      <w:tab/>
      <w:t>C-</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2</w:t>
    </w:r>
    <w:r w:rsidRPr="00515A99">
      <w:rPr>
        <w:rFonts w:ascii="Book Antiqua" w:hAnsi="Book Antiqua"/>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669" type="#_x0000_t32" style="position:absolute;margin-left:-10.85pt;margin-top:-2.8pt;width:3in;height:0;z-index:251794432;mso-position-horizontal-relative:margin" o:connectortype="straight" strokecolor="#005800" strokeweight="2.25pt">
          <w10:wrap anchorx="margin"/>
        </v:shape>
      </w:pict>
    </w:r>
    <w:r>
      <w:rPr>
        <w:rFonts w:ascii="Book Antiqua" w:hAnsi="Book Antiqua"/>
        <w:noProof/>
      </w:rPr>
      <w:pict>
        <v:shape id="_x0000_s2670" type="#_x0000_t32" style="position:absolute;margin-left:262.3pt;margin-top:-2.75pt;width:3in;height:0;z-index:251795456;mso-position-horizontal-relative:margin" o:connectortype="straight" strokecolor="#005800" strokeweight="2.25pt">
          <w10:wrap anchorx="margin"/>
        </v:shape>
      </w:pict>
    </w:r>
    <w:r>
      <w:rPr>
        <w:rFonts w:ascii="Book Antiqua" w:hAnsi="Book Antiqua"/>
        <w:noProof/>
      </w:rPr>
      <w:pict>
        <v:group id="_x0000_s2671" style="position:absolute;margin-left:0;margin-top:-4.95pt;width:41.5pt;height:23.25pt;z-index:251796480;mso-position-horizontal:center;mso-position-horizontal-relative:margin" coordorigin="7082,2637" coordsize="1408,938">
          <v:group id="_x0000_s2672"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673" type="#_x0000_t184" style="position:absolute;left:7739;top:2436;width:212;height:690" adj="4387" fillcolor="#005800" strokecolor="black [3213]" strokeweight=".25pt"/>
            <v:shape id="_x0000_s2674" type="#_x0000_t184" style="position:absolute;left:7937;top:2438;width:212;height:690;flip:x" adj="4387" fillcolor="#005800" strokecolor="black [3213]" strokeweight=".25pt"/>
          </v:group>
          <v:group id="_x0000_s2675" style="position:absolute;left:7638;top:2676;width:627;height:899;rotation:2247025fd" coordorigin="7739,2436" coordsize="410,692">
            <v:shape id="_x0000_s2676" type="#_x0000_t184" style="position:absolute;left:7739;top:2436;width:212;height:690" adj="4387" fillcolor="#005800" strokecolor="black [3213]" strokeweight=".25pt"/>
            <v:shape id="_x0000_s2677" type="#_x0000_t184" style="position:absolute;left:7937;top:2438;width:212;height:690;flip:x" adj="4387" fillcolor="#005800" strokecolor="black [3213]" strokeweight=".25pt"/>
          </v:group>
          <v:group id="_x0000_s2678" style="position:absolute;left:7304;top:2672;width:627;height:899;rotation:2247025fd;flip:x" coordorigin="7739,2436" coordsize="410,692">
            <v:shape id="_x0000_s2679" type="#_x0000_t184" style="position:absolute;left:7739;top:2436;width:212;height:690" adj="4387" fillcolor="#005800" strokecolor="black [3213]" strokeweight=".25pt"/>
            <v:shape id="_x0000_s2680" type="#_x0000_t184" style="position:absolute;left:7937;top:2438;width:212;height:690;flip:x" adj="4387" fillcolor="#005800" strokecolor="black [3213]" strokeweight=".25pt"/>
          </v:group>
          <v:group id="_x0000_s2681" style="position:absolute;left:7727;top:2744;width:628;height:899;rotation:4082558fd" coordorigin="7739,2436" coordsize="410,692">
            <v:shape id="_x0000_s2682" type="#_x0000_t184" style="position:absolute;left:7739;top:2436;width:212;height:690" adj="4387" fillcolor="#005800" strokecolor="black [3213]" strokeweight=".25pt"/>
            <v:shape id="_x0000_s2683" type="#_x0000_t184" style="position:absolute;left:7937;top:2438;width:212;height:690;flip:x" adj="4387" fillcolor="#005800" strokecolor="black [3213]" strokeweight=".25pt"/>
          </v:group>
          <v:group id="_x0000_s2684" style="position:absolute;left:7218;top:2746;width:628;height:899;rotation:4082558fd;flip:x" coordorigin="7739,2436" coordsize="410,692">
            <v:shape id="_x0000_s2685" type="#_x0000_t184" style="position:absolute;left:7739;top:2436;width:212;height:690" adj="4387" fillcolor="#005800" strokecolor="black [3213]" strokeweight=".25pt"/>
            <v:shape id="_x0000_s2686" type="#_x0000_t184" style="position:absolute;left:7937;top:2438;width:212;height:690;flip:x" adj="4387" fillcolor="#005800" strokecolor="black [3213]" strokeweight=".25pt"/>
          </v:group>
          <w10:wrap anchorx="margin"/>
        </v:group>
      </w:pict>
    </w:r>
    <w:r>
      <w:rPr>
        <w:rFonts w:ascii="Book Antiqua" w:hAnsi="Book Antiqua"/>
      </w:rPr>
      <w:t>CHANGE Engineering Services, Team 1</w:t>
    </w:r>
    <w:r>
      <w:rPr>
        <w:rFonts w:ascii="Book Antiqua" w:hAnsi="Book Antiqua"/>
      </w:rPr>
      <w:tab/>
      <w:t xml:space="preserve">                            12 March 2012</w:t>
    </w:r>
    <w:r>
      <w:rPr>
        <w:rFonts w:ascii="Book Antiqua" w:hAnsi="Book Antiqua"/>
      </w:rPr>
      <w:tab/>
      <w:t>D-</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4</w:t>
    </w:r>
    <w:r w:rsidRPr="00515A99">
      <w:rPr>
        <w:rFonts w:ascii="Book Antiqua" w:hAnsi="Book Antiqua"/>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705" type="#_x0000_t32" style="position:absolute;margin-left:-10.85pt;margin-top:-2.8pt;width:3in;height:0;z-index:251802624;mso-position-horizontal-relative:margin" o:connectortype="straight" strokecolor="#005800" strokeweight="2.25pt">
          <w10:wrap anchorx="margin"/>
        </v:shape>
      </w:pict>
    </w:r>
    <w:r>
      <w:rPr>
        <w:rFonts w:ascii="Book Antiqua" w:hAnsi="Book Antiqua"/>
        <w:noProof/>
      </w:rPr>
      <w:pict>
        <v:shape id="_x0000_s2706" type="#_x0000_t32" style="position:absolute;margin-left:262.3pt;margin-top:-2.75pt;width:3in;height:0;z-index:251803648;mso-position-horizontal-relative:margin" o:connectortype="straight" strokecolor="#005800" strokeweight="2.25pt">
          <w10:wrap anchorx="margin"/>
        </v:shape>
      </w:pict>
    </w:r>
    <w:r>
      <w:rPr>
        <w:rFonts w:ascii="Book Antiqua" w:hAnsi="Book Antiqua"/>
        <w:noProof/>
      </w:rPr>
      <w:pict>
        <v:group id="_x0000_s2707" style="position:absolute;margin-left:0;margin-top:-4.95pt;width:41.5pt;height:23.25pt;z-index:251804672;mso-position-horizontal:center;mso-position-horizontal-relative:margin" coordorigin="7082,2637" coordsize="1408,938">
          <v:group id="_x0000_s2708"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709" type="#_x0000_t184" style="position:absolute;left:7739;top:2436;width:212;height:690" adj="4387" fillcolor="#005800" strokecolor="black [3213]" strokeweight=".25pt"/>
            <v:shape id="_x0000_s2710" type="#_x0000_t184" style="position:absolute;left:7937;top:2438;width:212;height:690;flip:x" adj="4387" fillcolor="#005800" strokecolor="black [3213]" strokeweight=".25pt"/>
          </v:group>
          <v:group id="_x0000_s2711" style="position:absolute;left:7638;top:2676;width:627;height:899;rotation:2247025fd" coordorigin="7739,2436" coordsize="410,692">
            <v:shape id="_x0000_s2712" type="#_x0000_t184" style="position:absolute;left:7739;top:2436;width:212;height:690" adj="4387" fillcolor="#005800" strokecolor="black [3213]" strokeweight=".25pt"/>
            <v:shape id="_x0000_s2713" type="#_x0000_t184" style="position:absolute;left:7937;top:2438;width:212;height:690;flip:x" adj="4387" fillcolor="#005800" strokecolor="black [3213]" strokeweight=".25pt"/>
          </v:group>
          <v:group id="_x0000_s2714" style="position:absolute;left:7304;top:2672;width:627;height:899;rotation:2247025fd;flip:x" coordorigin="7739,2436" coordsize="410,692">
            <v:shape id="_x0000_s2715" type="#_x0000_t184" style="position:absolute;left:7739;top:2436;width:212;height:690" adj="4387" fillcolor="#005800" strokecolor="black [3213]" strokeweight=".25pt"/>
            <v:shape id="_x0000_s2716" type="#_x0000_t184" style="position:absolute;left:7937;top:2438;width:212;height:690;flip:x" adj="4387" fillcolor="#005800" strokecolor="black [3213]" strokeweight=".25pt"/>
          </v:group>
          <v:group id="_x0000_s2717" style="position:absolute;left:7727;top:2744;width:628;height:899;rotation:4082558fd" coordorigin="7739,2436" coordsize="410,692">
            <v:shape id="_x0000_s2718" type="#_x0000_t184" style="position:absolute;left:7739;top:2436;width:212;height:690" adj="4387" fillcolor="#005800" strokecolor="black [3213]" strokeweight=".25pt"/>
            <v:shape id="_x0000_s2719" type="#_x0000_t184" style="position:absolute;left:7937;top:2438;width:212;height:690;flip:x" adj="4387" fillcolor="#005800" strokecolor="black [3213]" strokeweight=".25pt"/>
          </v:group>
          <v:group id="_x0000_s2720" style="position:absolute;left:7218;top:2746;width:628;height:899;rotation:4082558fd;flip:x" coordorigin="7739,2436" coordsize="410,692">
            <v:shape id="_x0000_s2721" type="#_x0000_t184" style="position:absolute;left:7739;top:2436;width:212;height:690" adj="4387" fillcolor="#005800" strokecolor="black [3213]" strokeweight=".25pt"/>
            <v:shape id="_x0000_s2722" type="#_x0000_t184" style="position:absolute;left:7937;top:2438;width:212;height:690;flip:x" adj="4387" fillcolor="#005800" strokecolor="black [3213]" strokeweight=".25pt"/>
          </v:group>
          <w10:wrap anchorx="margin"/>
        </v:group>
      </w:pict>
    </w:r>
    <w:r>
      <w:rPr>
        <w:rFonts w:ascii="Book Antiqua" w:hAnsi="Book Antiqua"/>
      </w:rPr>
      <w:t>CHANGE Engineering Services, Team 1</w:t>
    </w:r>
    <w:r>
      <w:rPr>
        <w:rFonts w:ascii="Book Antiqua" w:hAnsi="Book Antiqua"/>
      </w:rPr>
      <w:tab/>
      <w:t xml:space="preserve">                            12 March 2012</w:t>
    </w:r>
    <w:r>
      <w:rPr>
        <w:rFonts w:ascii="Book Antiqua" w:hAnsi="Book Antiqua"/>
      </w:rPr>
      <w:tab/>
      <w:t>E-</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6</w:t>
    </w:r>
    <w:r w:rsidRPr="00515A99">
      <w:rPr>
        <w:rFonts w:ascii="Book Antiqua" w:hAnsi="Book Antiqua"/>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Pr="00515A99" w:rsidRDefault="008F7158">
    <w:pPr>
      <w:pStyle w:val="Footer"/>
      <w:rPr>
        <w:rFonts w:ascii="Book Antiqua" w:hAnsi="Book Antiqua"/>
      </w:rPr>
    </w:pPr>
    <w:r>
      <w:rPr>
        <w:rFonts w:ascii="Book Antiqua" w:hAnsi="Book Antiqua"/>
        <w:noProof/>
      </w:rPr>
      <w:pict>
        <v:shapetype id="_x0000_t32" coordsize="21600,21600" o:spt="32" o:oned="t" path="m,l21600,21600e" filled="f">
          <v:path arrowok="t" fillok="f" o:connecttype="none"/>
          <o:lock v:ext="edit" shapetype="t"/>
        </v:shapetype>
        <v:shape id="_x0000_s2723" type="#_x0000_t32" style="position:absolute;margin-left:-10.85pt;margin-top:-2.8pt;width:3in;height:0;z-index:251806720;mso-position-horizontal-relative:margin" o:connectortype="straight" strokecolor="#005800" strokeweight="2.25pt">
          <w10:wrap anchorx="margin"/>
        </v:shape>
      </w:pict>
    </w:r>
    <w:r>
      <w:rPr>
        <w:rFonts w:ascii="Book Antiqua" w:hAnsi="Book Antiqua"/>
        <w:noProof/>
      </w:rPr>
      <w:pict>
        <v:shape id="_x0000_s2724" type="#_x0000_t32" style="position:absolute;margin-left:262.3pt;margin-top:-2.75pt;width:3in;height:0;z-index:251807744;mso-position-horizontal-relative:margin" o:connectortype="straight" strokecolor="#005800" strokeweight="2.25pt">
          <w10:wrap anchorx="margin"/>
        </v:shape>
      </w:pict>
    </w:r>
    <w:r>
      <w:rPr>
        <w:rFonts w:ascii="Book Antiqua" w:hAnsi="Book Antiqua"/>
        <w:noProof/>
      </w:rPr>
      <w:pict>
        <v:group id="_x0000_s2725" style="position:absolute;margin-left:0;margin-top:-4.95pt;width:41.5pt;height:23.25pt;z-index:251808768;mso-position-horizontal:center;mso-position-horizontal-relative:margin" coordorigin="7082,2637" coordsize="1408,938">
          <v:group id="_x0000_s2726"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727" type="#_x0000_t184" style="position:absolute;left:7739;top:2436;width:212;height:690" adj="4387" fillcolor="#005800" strokecolor="black [3213]" strokeweight=".25pt"/>
            <v:shape id="_x0000_s2728" type="#_x0000_t184" style="position:absolute;left:7937;top:2438;width:212;height:690;flip:x" adj="4387" fillcolor="#005800" strokecolor="black [3213]" strokeweight=".25pt"/>
          </v:group>
          <v:group id="_x0000_s2729" style="position:absolute;left:7638;top:2676;width:627;height:899;rotation:2247025fd" coordorigin="7739,2436" coordsize="410,692">
            <v:shape id="_x0000_s2730" type="#_x0000_t184" style="position:absolute;left:7739;top:2436;width:212;height:690" adj="4387" fillcolor="#005800" strokecolor="black [3213]" strokeweight=".25pt"/>
            <v:shape id="_x0000_s2731" type="#_x0000_t184" style="position:absolute;left:7937;top:2438;width:212;height:690;flip:x" adj="4387" fillcolor="#005800" strokecolor="black [3213]" strokeweight=".25pt"/>
          </v:group>
          <v:group id="_x0000_s2732" style="position:absolute;left:7304;top:2672;width:627;height:899;rotation:2247025fd;flip:x" coordorigin="7739,2436" coordsize="410,692">
            <v:shape id="_x0000_s2733" type="#_x0000_t184" style="position:absolute;left:7739;top:2436;width:212;height:690" adj="4387" fillcolor="#005800" strokecolor="black [3213]" strokeweight=".25pt"/>
            <v:shape id="_x0000_s2734" type="#_x0000_t184" style="position:absolute;left:7937;top:2438;width:212;height:690;flip:x" adj="4387" fillcolor="#005800" strokecolor="black [3213]" strokeweight=".25pt"/>
          </v:group>
          <v:group id="_x0000_s2735" style="position:absolute;left:7727;top:2744;width:628;height:899;rotation:4082558fd" coordorigin="7739,2436" coordsize="410,692">
            <v:shape id="_x0000_s2736" type="#_x0000_t184" style="position:absolute;left:7739;top:2436;width:212;height:690" adj="4387" fillcolor="#005800" strokecolor="black [3213]" strokeweight=".25pt"/>
            <v:shape id="_x0000_s2737" type="#_x0000_t184" style="position:absolute;left:7937;top:2438;width:212;height:690;flip:x" adj="4387" fillcolor="#005800" strokecolor="black [3213]" strokeweight=".25pt"/>
          </v:group>
          <v:group id="_x0000_s2738" style="position:absolute;left:7218;top:2746;width:628;height:899;rotation:4082558fd;flip:x" coordorigin="7739,2436" coordsize="410,692">
            <v:shape id="_x0000_s2739" type="#_x0000_t184" style="position:absolute;left:7739;top:2436;width:212;height:690" adj="4387" fillcolor="#005800" strokecolor="black [3213]" strokeweight=".25pt"/>
            <v:shape id="_x0000_s2740" type="#_x0000_t184" style="position:absolute;left:7937;top:2438;width:212;height:690;flip:x" adj="4387" fillcolor="#005800" strokecolor="black [3213]" strokeweight=".25pt"/>
          </v:group>
          <w10:wrap anchorx="margin"/>
        </v:group>
      </w:pict>
    </w:r>
    <w:r>
      <w:rPr>
        <w:rFonts w:ascii="Book Antiqua" w:hAnsi="Book Antiqua"/>
      </w:rPr>
      <w:t>CHANGE Engineering Services, Team 1</w:t>
    </w:r>
    <w:r>
      <w:rPr>
        <w:rFonts w:ascii="Book Antiqua" w:hAnsi="Book Antiqua"/>
      </w:rPr>
      <w:tab/>
      <w:t xml:space="preserve">                            12 March 2012</w:t>
    </w:r>
    <w:r>
      <w:rPr>
        <w:rFonts w:ascii="Book Antiqua" w:hAnsi="Book Antiqua"/>
      </w:rPr>
      <w:tab/>
      <w:t>F-</w:t>
    </w:r>
    <w:r w:rsidRPr="00515A99">
      <w:rPr>
        <w:rFonts w:ascii="Book Antiqua" w:hAnsi="Book Antiqua"/>
      </w:rPr>
      <w:fldChar w:fldCharType="begin"/>
    </w:r>
    <w:r w:rsidRPr="00515A99">
      <w:rPr>
        <w:rFonts w:ascii="Book Antiqua" w:hAnsi="Book Antiqua"/>
      </w:rPr>
      <w:instrText xml:space="preserve"> PAGE   \* MERGEFORMAT </w:instrText>
    </w:r>
    <w:r w:rsidRPr="00515A99">
      <w:rPr>
        <w:rFonts w:ascii="Book Antiqua" w:hAnsi="Book Antiqua"/>
      </w:rPr>
      <w:fldChar w:fldCharType="separate"/>
    </w:r>
    <w:r>
      <w:rPr>
        <w:rFonts w:ascii="Book Antiqua" w:hAnsi="Book Antiqua"/>
        <w:noProof/>
      </w:rPr>
      <w:t>8</w:t>
    </w:r>
    <w:r w:rsidRPr="00515A99">
      <w:rPr>
        <w:rFonts w:ascii="Book Antiqua" w:hAnsi="Book Antiqua"/>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7C3C" w:rsidRDefault="00677C3C" w:rsidP="004006CE">
      <w:pPr>
        <w:spacing w:after="0" w:line="240" w:lineRule="auto"/>
      </w:pPr>
      <w:r>
        <w:separator/>
      </w:r>
    </w:p>
  </w:footnote>
  <w:footnote w:type="continuationSeparator" w:id="0">
    <w:p w:rsidR="00677C3C" w:rsidRDefault="00677C3C" w:rsidP="004006C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bookmarkStart w:id="0" w:name="Introduction"/>
    <w:r>
      <w:rPr>
        <w:rFonts w:ascii="Book Antiqua" w:hAnsi="Book Antiqua"/>
      </w:rPr>
      <w:t>Name of Section</w:t>
    </w:r>
    <w:bookmarkEnd w:id="0"/>
    <w:r>
      <w:rPr>
        <w:rFonts w:ascii="Book Antiqua" w:hAnsi="Book Antiqua"/>
      </w:rPr>
      <w:fldChar w:fldCharType="end"/>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815" style="position:absolute;margin-left:214.9pt;margin-top:-1.25pt;width:41.5pt;height:23.25pt;z-index:251829248" coordorigin="7082,2637" coordsize="1408,938">
          <v:group id="_x0000_s2816"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817" type="#_x0000_t184" style="position:absolute;left:7739;top:2436;width:212;height:690" adj="4387" fillcolor="#005800" strokecolor="black [3213]" strokeweight=".25pt"/>
            <v:shape id="_x0000_s2818" type="#_x0000_t184" style="position:absolute;left:7937;top:2438;width:212;height:690;flip:x" adj="4387" fillcolor="#005800" strokecolor="black [3213]" strokeweight=".25pt"/>
          </v:group>
          <v:group id="_x0000_s2819" style="position:absolute;left:7638;top:2676;width:627;height:899;rotation:2247025fd" coordorigin="7739,2436" coordsize="410,692">
            <v:shape id="_x0000_s2820" type="#_x0000_t184" style="position:absolute;left:7739;top:2436;width:212;height:690" adj="4387" fillcolor="#005800" strokecolor="black [3213]" strokeweight=".25pt"/>
            <v:shape id="_x0000_s2821" type="#_x0000_t184" style="position:absolute;left:7937;top:2438;width:212;height:690;flip:x" adj="4387" fillcolor="#005800" strokecolor="black [3213]" strokeweight=".25pt"/>
          </v:group>
          <v:group id="_x0000_s2822" style="position:absolute;left:7304;top:2672;width:627;height:899;rotation:2247025fd;flip:x" coordorigin="7739,2436" coordsize="410,692">
            <v:shape id="_x0000_s2823" type="#_x0000_t184" style="position:absolute;left:7739;top:2436;width:212;height:690" adj="4387" fillcolor="#005800" strokecolor="black [3213]" strokeweight=".25pt"/>
            <v:shape id="_x0000_s2824" type="#_x0000_t184" style="position:absolute;left:7937;top:2438;width:212;height:690;flip:x" adj="4387" fillcolor="#005800" strokecolor="black [3213]" strokeweight=".25pt"/>
          </v:group>
          <v:group id="_x0000_s2825" style="position:absolute;left:7727;top:2744;width:628;height:899;rotation:4082558fd" coordorigin="7739,2436" coordsize="410,692">
            <v:shape id="_x0000_s2826" type="#_x0000_t184" style="position:absolute;left:7739;top:2436;width:212;height:690" adj="4387" fillcolor="#005800" strokecolor="black [3213]" strokeweight=".25pt"/>
            <v:shape id="_x0000_s2827" type="#_x0000_t184" style="position:absolute;left:7937;top:2438;width:212;height:690;flip:x" adj="4387" fillcolor="#005800" strokecolor="black [3213]" strokeweight=".25pt"/>
          </v:group>
          <v:group id="_x0000_s2828" style="position:absolute;left:7218;top:2746;width:628;height:899;rotation:4082558fd;flip:x" coordorigin="7739,2436" coordsize="410,692">
            <v:shape id="_x0000_s2829" type="#_x0000_t184" style="position:absolute;left:7739;top:2436;width:212;height:690" adj="4387" fillcolor="#005800" strokecolor="black [3213]" strokeweight=".25pt"/>
            <v:shape id="_x0000_s2830"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Site Summary Report</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814" type="#_x0000_t32" style="position:absolute;margin-left:262.65pt;margin-top:4.75pt;width:3in;height:0;z-index:251828224;mso-position-horizontal-relative:text;mso-position-vertical-relative:text" o:connectortype="straight" strokecolor="#005800" strokeweight="2.25pt"/>
      </w:pict>
    </w:r>
    <w:r>
      <w:rPr>
        <w:noProof/>
      </w:rPr>
      <w:pict>
        <v:shape id="_x0000_s2813" type="#_x0000_t32" style="position:absolute;margin-left:-9.95pt;margin-top:5.1pt;width:3in;height:0;z-index:251827200;mso-position-horizontal-relative:text;mso-position-vertical-relative:text" o:connectortype="straight" strokecolor="#005800" strokeweight="2.25pt"/>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466" style="position:absolute;margin-left:214.9pt;margin-top:-1.25pt;width:41.5pt;height:23.25pt;z-index:251752448" coordorigin="7082,2637" coordsize="1408,938">
          <v:group id="_x0000_s2467"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468" type="#_x0000_t184" style="position:absolute;left:7739;top:2436;width:212;height:690" adj="4387" fillcolor="#005800" strokecolor="black [3213]" strokeweight=".25pt"/>
            <v:shape id="_x0000_s2469" type="#_x0000_t184" style="position:absolute;left:7937;top:2438;width:212;height:690;flip:x" adj="4387" fillcolor="#005800" strokecolor="black [3213]" strokeweight=".25pt"/>
          </v:group>
          <v:group id="_x0000_s2470" style="position:absolute;left:7638;top:2676;width:627;height:899;rotation:2247025fd" coordorigin="7739,2436" coordsize="410,692">
            <v:shape id="_x0000_s2471" type="#_x0000_t184" style="position:absolute;left:7739;top:2436;width:212;height:690" adj="4387" fillcolor="#005800" strokecolor="black [3213]" strokeweight=".25pt"/>
            <v:shape id="_x0000_s2472" type="#_x0000_t184" style="position:absolute;left:7937;top:2438;width:212;height:690;flip:x" adj="4387" fillcolor="#005800" strokecolor="black [3213]" strokeweight=".25pt"/>
          </v:group>
          <v:group id="_x0000_s2473" style="position:absolute;left:7304;top:2672;width:627;height:899;rotation:2247025fd;flip:x" coordorigin="7739,2436" coordsize="410,692">
            <v:shape id="_x0000_s2474" type="#_x0000_t184" style="position:absolute;left:7739;top:2436;width:212;height:690" adj="4387" fillcolor="#005800" strokecolor="black [3213]" strokeweight=".25pt"/>
            <v:shape id="_x0000_s2475" type="#_x0000_t184" style="position:absolute;left:7937;top:2438;width:212;height:690;flip:x" adj="4387" fillcolor="#005800" strokecolor="black [3213]" strokeweight=".25pt"/>
          </v:group>
          <v:group id="_x0000_s2476" style="position:absolute;left:7727;top:2744;width:628;height:899;rotation:4082558fd" coordorigin="7739,2436" coordsize="410,692">
            <v:shape id="_x0000_s2477" type="#_x0000_t184" style="position:absolute;left:7739;top:2436;width:212;height:690" adj="4387" fillcolor="#005800" strokecolor="black [3213]" strokeweight=".25pt"/>
            <v:shape id="_x0000_s2478" type="#_x0000_t184" style="position:absolute;left:7937;top:2438;width:212;height:690;flip:x" adj="4387" fillcolor="#005800" strokecolor="black [3213]" strokeweight=".25pt"/>
          </v:group>
          <v:group id="_x0000_s2479" style="position:absolute;left:7218;top:2746;width:628;height:899;rotation:4082558fd;flip:x" coordorigin="7739,2436" coordsize="410,692">
            <v:shape id="_x0000_s2480" type="#_x0000_t184" style="position:absolute;left:7739;top:2436;width:212;height:690" adj="4387" fillcolor="#005800" strokecolor="black [3213]" strokeweight=".25pt"/>
            <v:shape id="_x0000_s2481"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Preliminary Site Layouts</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465" type="#_x0000_t32" style="position:absolute;margin-left:262.65pt;margin-top:4.75pt;width:3in;height:0;z-index:251751424;mso-position-horizontal-relative:text;mso-position-vertical-relative:text" o:connectortype="straight" strokecolor="#005800" strokeweight="2.25pt"/>
      </w:pict>
    </w:r>
    <w:r>
      <w:rPr>
        <w:noProof/>
      </w:rPr>
      <w:pict>
        <v:shape id="_x0000_s2464" type="#_x0000_t32" style="position:absolute;margin-left:-9.95pt;margin-top:5.1pt;width:3in;height:0;z-index:251750400;mso-position-horizontal-relative:text;mso-position-vertical-relative:text" o:connectortype="straight" strokecolor="#005800" strokeweight="2.25pt"/>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833" style="position:absolute;margin-left:214.9pt;margin-top:-1.25pt;width:41.5pt;height:23.25pt;z-index:251833344" coordorigin="7082,2637" coordsize="1408,938">
          <v:group id="_x0000_s2834"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835" type="#_x0000_t184" style="position:absolute;left:7739;top:2436;width:212;height:690" adj="4387" fillcolor="#005800" strokecolor="black [3213]" strokeweight=".25pt"/>
            <v:shape id="_x0000_s2836" type="#_x0000_t184" style="position:absolute;left:7937;top:2438;width:212;height:690;flip:x" adj="4387" fillcolor="#005800" strokecolor="black [3213]" strokeweight=".25pt"/>
          </v:group>
          <v:group id="_x0000_s2837" style="position:absolute;left:7638;top:2676;width:627;height:899;rotation:2247025fd" coordorigin="7739,2436" coordsize="410,692">
            <v:shape id="_x0000_s2838" type="#_x0000_t184" style="position:absolute;left:7739;top:2436;width:212;height:690" adj="4387" fillcolor="#005800" strokecolor="black [3213]" strokeweight=".25pt"/>
            <v:shape id="_x0000_s2839" type="#_x0000_t184" style="position:absolute;left:7937;top:2438;width:212;height:690;flip:x" adj="4387" fillcolor="#005800" strokecolor="black [3213]" strokeweight=".25pt"/>
          </v:group>
          <v:group id="_x0000_s2840" style="position:absolute;left:7304;top:2672;width:627;height:899;rotation:2247025fd;flip:x" coordorigin="7739,2436" coordsize="410,692">
            <v:shape id="_x0000_s2841" type="#_x0000_t184" style="position:absolute;left:7739;top:2436;width:212;height:690" adj="4387" fillcolor="#005800" strokecolor="black [3213]" strokeweight=".25pt"/>
            <v:shape id="_x0000_s2842" type="#_x0000_t184" style="position:absolute;left:7937;top:2438;width:212;height:690;flip:x" adj="4387" fillcolor="#005800" strokecolor="black [3213]" strokeweight=".25pt"/>
          </v:group>
          <v:group id="_x0000_s2843" style="position:absolute;left:7727;top:2744;width:628;height:899;rotation:4082558fd" coordorigin="7739,2436" coordsize="410,692">
            <v:shape id="_x0000_s2844" type="#_x0000_t184" style="position:absolute;left:7739;top:2436;width:212;height:690" adj="4387" fillcolor="#005800" strokecolor="black [3213]" strokeweight=".25pt"/>
            <v:shape id="_x0000_s2845" type="#_x0000_t184" style="position:absolute;left:7937;top:2438;width:212;height:690;flip:x" adj="4387" fillcolor="#005800" strokecolor="black [3213]" strokeweight=".25pt"/>
          </v:group>
          <v:group id="_x0000_s2846" style="position:absolute;left:7218;top:2746;width:628;height:899;rotation:4082558fd;flip:x" coordorigin="7739,2436" coordsize="410,692">
            <v:shape id="_x0000_s2847" type="#_x0000_t184" style="position:absolute;left:7739;top:2436;width:212;height:690" adj="4387" fillcolor="#005800" strokecolor="black [3213]" strokeweight=".25pt"/>
            <v:shape id="_x0000_s2848"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Cost Estimate</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832" type="#_x0000_t32" style="position:absolute;margin-left:262.65pt;margin-top:4.75pt;width:3in;height:0;z-index:251832320;mso-position-horizontal-relative:text;mso-position-vertical-relative:text" o:connectortype="straight" strokecolor="#005800" strokeweight="2.25pt"/>
      </w:pict>
    </w:r>
    <w:r>
      <w:rPr>
        <w:noProof/>
      </w:rPr>
      <w:pict>
        <v:shape id="_x0000_s2831" type="#_x0000_t32" style="position:absolute;margin-left:-9.95pt;margin-top:5.1pt;width:3in;height:0;z-index:251831296;mso-position-horizontal-relative:text;mso-position-vertical-relative:text" o:connectortype="straight" strokecolor="#005800" strokeweight="2.25pt"/>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869" style="position:absolute;margin-left:214.9pt;margin-top:-1.25pt;width:41.5pt;height:23.25pt;z-index:251841536" coordorigin="7082,2637" coordsize="1408,938">
          <v:group id="_x0000_s2870"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871" type="#_x0000_t184" style="position:absolute;left:7739;top:2436;width:212;height:690" adj="4387" fillcolor="#005800" strokecolor="black [3213]" strokeweight=".25pt"/>
            <v:shape id="_x0000_s2872" type="#_x0000_t184" style="position:absolute;left:7937;top:2438;width:212;height:690;flip:x" adj="4387" fillcolor="#005800" strokecolor="black [3213]" strokeweight=".25pt"/>
          </v:group>
          <v:group id="_x0000_s2873" style="position:absolute;left:7638;top:2676;width:627;height:899;rotation:2247025fd" coordorigin="7739,2436" coordsize="410,692">
            <v:shape id="_x0000_s2874" type="#_x0000_t184" style="position:absolute;left:7739;top:2436;width:212;height:690" adj="4387" fillcolor="#005800" strokecolor="black [3213]" strokeweight=".25pt"/>
            <v:shape id="_x0000_s2875" type="#_x0000_t184" style="position:absolute;left:7937;top:2438;width:212;height:690;flip:x" adj="4387" fillcolor="#005800" strokecolor="black [3213]" strokeweight=".25pt"/>
          </v:group>
          <v:group id="_x0000_s2876" style="position:absolute;left:7304;top:2672;width:627;height:899;rotation:2247025fd;flip:x" coordorigin="7739,2436" coordsize="410,692">
            <v:shape id="_x0000_s2877" type="#_x0000_t184" style="position:absolute;left:7739;top:2436;width:212;height:690" adj="4387" fillcolor="#005800" strokecolor="black [3213]" strokeweight=".25pt"/>
            <v:shape id="_x0000_s2878" type="#_x0000_t184" style="position:absolute;left:7937;top:2438;width:212;height:690;flip:x" adj="4387" fillcolor="#005800" strokecolor="black [3213]" strokeweight=".25pt"/>
          </v:group>
          <v:group id="_x0000_s2879" style="position:absolute;left:7727;top:2744;width:628;height:899;rotation:4082558fd" coordorigin="7739,2436" coordsize="410,692">
            <v:shape id="_x0000_s2880" type="#_x0000_t184" style="position:absolute;left:7739;top:2436;width:212;height:690" adj="4387" fillcolor="#005800" strokecolor="black [3213]" strokeweight=".25pt"/>
            <v:shape id="_x0000_s2881" type="#_x0000_t184" style="position:absolute;left:7937;top:2438;width:212;height:690;flip:x" adj="4387" fillcolor="#005800" strokecolor="black [3213]" strokeweight=".25pt"/>
          </v:group>
          <v:group id="_x0000_s2882" style="position:absolute;left:7218;top:2746;width:628;height:899;rotation:4082558fd;flip:x" coordorigin="7739,2436" coordsize="410,692">
            <v:shape id="_x0000_s2883" type="#_x0000_t184" style="position:absolute;left:7739;top:2436;width:212;height:690" adj="4387" fillcolor="#005800" strokecolor="black [3213]" strokeweight=".25pt"/>
            <v:shape id="_x0000_s2884"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Constraints</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868" type="#_x0000_t32" style="position:absolute;margin-left:262.65pt;margin-top:4.75pt;width:3in;height:0;z-index:251840512;mso-position-horizontal-relative:text;mso-position-vertical-relative:text" o:connectortype="straight" strokecolor="#005800" strokeweight="2.25pt"/>
      </w:pict>
    </w:r>
    <w:r>
      <w:rPr>
        <w:noProof/>
      </w:rPr>
      <w:pict>
        <v:shape id="_x0000_s2867" type="#_x0000_t32" style="position:absolute;margin-left:-9.95pt;margin-top:5.1pt;width:3in;height:0;z-index:251839488;mso-position-horizontal-relative:text;mso-position-vertical-relative:text" o:connectortype="straight" strokecolor="#005800" strokeweight="2.25pt"/>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887" style="position:absolute;margin-left:214.9pt;margin-top:-1.25pt;width:41.5pt;height:23.25pt;z-index:251845632" coordorigin="7082,2637" coordsize="1408,938">
          <v:group id="_x0000_s2888"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889" type="#_x0000_t184" style="position:absolute;left:7739;top:2436;width:212;height:690" adj="4387" fillcolor="#005800" strokecolor="black [3213]" strokeweight=".25pt"/>
            <v:shape id="_x0000_s2890" type="#_x0000_t184" style="position:absolute;left:7937;top:2438;width:212;height:690;flip:x" adj="4387" fillcolor="#005800" strokecolor="black [3213]" strokeweight=".25pt"/>
          </v:group>
          <v:group id="_x0000_s2891" style="position:absolute;left:7638;top:2676;width:627;height:899;rotation:2247025fd" coordorigin="7739,2436" coordsize="410,692">
            <v:shape id="_x0000_s2892" type="#_x0000_t184" style="position:absolute;left:7739;top:2436;width:212;height:690" adj="4387" fillcolor="#005800" strokecolor="black [3213]" strokeweight=".25pt"/>
            <v:shape id="_x0000_s2893" type="#_x0000_t184" style="position:absolute;left:7937;top:2438;width:212;height:690;flip:x" adj="4387" fillcolor="#005800" strokecolor="black [3213]" strokeweight=".25pt"/>
          </v:group>
          <v:group id="_x0000_s2894" style="position:absolute;left:7304;top:2672;width:627;height:899;rotation:2247025fd;flip:x" coordorigin="7739,2436" coordsize="410,692">
            <v:shape id="_x0000_s2895" type="#_x0000_t184" style="position:absolute;left:7739;top:2436;width:212;height:690" adj="4387" fillcolor="#005800" strokecolor="black [3213]" strokeweight=".25pt"/>
            <v:shape id="_x0000_s2896" type="#_x0000_t184" style="position:absolute;left:7937;top:2438;width:212;height:690;flip:x" adj="4387" fillcolor="#005800" strokecolor="black [3213]" strokeweight=".25pt"/>
          </v:group>
          <v:group id="_x0000_s2897" style="position:absolute;left:7727;top:2744;width:628;height:899;rotation:4082558fd" coordorigin="7739,2436" coordsize="410,692">
            <v:shape id="_x0000_s2898" type="#_x0000_t184" style="position:absolute;left:7739;top:2436;width:212;height:690" adj="4387" fillcolor="#005800" strokecolor="black [3213]" strokeweight=".25pt"/>
            <v:shape id="_x0000_s2899" type="#_x0000_t184" style="position:absolute;left:7937;top:2438;width:212;height:690;flip:x" adj="4387" fillcolor="#005800" strokecolor="black [3213]" strokeweight=".25pt"/>
          </v:group>
          <v:group id="_x0000_s2900" style="position:absolute;left:7218;top:2746;width:628;height:899;rotation:4082558fd;flip:x" coordorigin="7739,2436" coordsize="410,692">
            <v:shape id="_x0000_s2901" type="#_x0000_t184" style="position:absolute;left:7739;top:2436;width:212;height:690" adj="4387" fillcolor="#005800" strokecolor="black [3213]" strokeweight=".25pt"/>
            <v:shape id="_x0000_s2902"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Permitting Plan</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886" type="#_x0000_t32" style="position:absolute;margin-left:262.65pt;margin-top:4.75pt;width:3in;height:0;z-index:251844608;mso-position-horizontal-relative:text;mso-position-vertical-relative:text" o:connectortype="straight" strokecolor="#005800" strokeweight="2.25pt"/>
      </w:pict>
    </w:r>
    <w:r>
      <w:rPr>
        <w:noProof/>
      </w:rPr>
      <w:pict>
        <v:shape id="_x0000_s2885" type="#_x0000_t32" style="position:absolute;margin-left:-9.95pt;margin-top:5.1pt;width:3in;height:0;z-index:251843584;mso-position-horizontal-relative:text;mso-position-vertical-relative:text" o:connectortype="straight" strokecolor="#005800" strokeweight="2.25pt"/>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905" style="position:absolute;margin-left:214.9pt;margin-top:-1.25pt;width:41.5pt;height:23.25pt;z-index:251849728" coordorigin="7082,2637" coordsize="1408,938">
          <v:group id="_x0000_s2906"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907" type="#_x0000_t184" style="position:absolute;left:7739;top:2436;width:212;height:690" adj="4387" fillcolor="#005800" strokecolor="black [3213]" strokeweight=".25pt"/>
            <v:shape id="_x0000_s2908" type="#_x0000_t184" style="position:absolute;left:7937;top:2438;width:212;height:690;flip:x" adj="4387" fillcolor="#005800" strokecolor="black [3213]" strokeweight=".25pt"/>
          </v:group>
          <v:group id="_x0000_s2909" style="position:absolute;left:7638;top:2676;width:627;height:899;rotation:2247025fd" coordorigin="7739,2436" coordsize="410,692">
            <v:shape id="_x0000_s2910" type="#_x0000_t184" style="position:absolute;left:7739;top:2436;width:212;height:690" adj="4387" fillcolor="#005800" strokecolor="black [3213]" strokeweight=".25pt"/>
            <v:shape id="_x0000_s2911" type="#_x0000_t184" style="position:absolute;left:7937;top:2438;width:212;height:690;flip:x" adj="4387" fillcolor="#005800" strokecolor="black [3213]" strokeweight=".25pt"/>
          </v:group>
          <v:group id="_x0000_s2912" style="position:absolute;left:7304;top:2672;width:627;height:899;rotation:2247025fd;flip:x" coordorigin="7739,2436" coordsize="410,692">
            <v:shape id="_x0000_s2913" type="#_x0000_t184" style="position:absolute;left:7739;top:2436;width:212;height:690" adj="4387" fillcolor="#005800" strokecolor="black [3213]" strokeweight=".25pt"/>
            <v:shape id="_x0000_s2914" type="#_x0000_t184" style="position:absolute;left:7937;top:2438;width:212;height:690;flip:x" adj="4387" fillcolor="#005800" strokecolor="black [3213]" strokeweight=".25pt"/>
          </v:group>
          <v:group id="_x0000_s2915" style="position:absolute;left:7727;top:2744;width:628;height:899;rotation:4082558fd" coordorigin="7739,2436" coordsize="410,692">
            <v:shape id="_x0000_s2916" type="#_x0000_t184" style="position:absolute;left:7739;top:2436;width:212;height:690" adj="4387" fillcolor="#005800" strokecolor="black [3213]" strokeweight=".25pt"/>
            <v:shape id="_x0000_s2917" type="#_x0000_t184" style="position:absolute;left:7937;top:2438;width:212;height:690;flip:x" adj="4387" fillcolor="#005800" strokecolor="black [3213]" strokeweight=".25pt"/>
          </v:group>
          <v:group id="_x0000_s2918" style="position:absolute;left:7218;top:2746;width:628;height:899;rotation:4082558fd;flip:x" coordorigin="7739,2436" coordsize="410,692">
            <v:shape id="_x0000_s2919" type="#_x0000_t184" style="position:absolute;left:7739;top:2436;width:212;height:690" adj="4387" fillcolor="#005800" strokecolor="black [3213]" strokeweight=".25pt"/>
            <v:shape id="_x0000_s2920"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Preliminary Transportation Study</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904" type="#_x0000_t32" style="position:absolute;margin-left:262.65pt;margin-top:4.75pt;width:3in;height:0;z-index:251848704;mso-position-horizontal-relative:text;mso-position-vertical-relative:text" o:connectortype="straight" strokecolor="#005800" strokeweight="2.25pt"/>
      </w:pict>
    </w:r>
    <w:r>
      <w:rPr>
        <w:noProof/>
      </w:rPr>
      <w:pict>
        <v:shape id="_x0000_s2903" type="#_x0000_t32" style="position:absolute;margin-left:-9.95pt;margin-top:5.1pt;width:3in;height:0;z-index:251847680;mso-position-horizontal-relative:text;mso-position-vertical-relative:text" o:connectortype="straight" strokecolor="#005800" strokeweight="2.25p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232" style="position:absolute;margin-left:214.9pt;margin-top:-1.25pt;width:41.5pt;height:23.25pt;z-index:251699200" coordorigin="7082,2637" coordsize="1408,938">
          <v:group id="_x0000_s2233"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234" type="#_x0000_t184" style="position:absolute;left:7739;top:2436;width:212;height:690" adj="4387" fillcolor="#005800" strokecolor="black [3213]" strokeweight=".25pt"/>
            <v:shape id="_x0000_s2235" type="#_x0000_t184" style="position:absolute;left:7937;top:2438;width:212;height:690;flip:x" adj="4387" fillcolor="#005800" strokecolor="black [3213]" strokeweight=".25pt"/>
          </v:group>
          <v:group id="_x0000_s2236" style="position:absolute;left:7638;top:2676;width:627;height:899;rotation:2247025fd" coordorigin="7739,2436" coordsize="410,692">
            <v:shape id="_x0000_s2237" type="#_x0000_t184" style="position:absolute;left:7739;top:2436;width:212;height:690" adj="4387" fillcolor="#005800" strokecolor="black [3213]" strokeweight=".25pt"/>
            <v:shape id="_x0000_s2238" type="#_x0000_t184" style="position:absolute;left:7937;top:2438;width:212;height:690;flip:x" adj="4387" fillcolor="#005800" strokecolor="black [3213]" strokeweight=".25pt"/>
          </v:group>
          <v:group id="_x0000_s2239" style="position:absolute;left:7304;top:2672;width:627;height:899;rotation:2247025fd;flip:x" coordorigin="7739,2436" coordsize="410,692">
            <v:shape id="_x0000_s2240" type="#_x0000_t184" style="position:absolute;left:7739;top:2436;width:212;height:690" adj="4387" fillcolor="#005800" strokecolor="black [3213]" strokeweight=".25pt"/>
            <v:shape id="_x0000_s2241" type="#_x0000_t184" style="position:absolute;left:7937;top:2438;width:212;height:690;flip:x" adj="4387" fillcolor="#005800" strokecolor="black [3213]" strokeweight=".25pt"/>
          </v:group>
          <v:group id="_x0000_s2242" style="position:absolute;left:7727;top:2744;width:628;height:899;rotation:4082558fd" coordorigin="7739,2436" coordsize="410,692">
            <v:shape id="_x0000_s2243" type="#_x0000_t184" style="position:absolute;left:7739;top:2436;width:212;height:690" adj="4387" fillcolor="#005800" strokecolor="black [3213]" strokeweight=".25pt"/>
            <v:shape id="_x0000_s2244" type="#_x0000_t184" style="position:absolute;left:7937;top:2438;width:212;height:690;flip:x" adj="4387" fillcolor="#005800" strokecolor="black [3213]" strokeweight=".25pt"/>
          </v:group>
          <v:group id="_x0000_s2245" style="position:absolute;left:7218;top:2746;width:628;height:899;rotation:4082558fd;flip:x" coordorigin="7739,2436" coordsize="410,692">
            <v:shape id="_x0000_s2246" type="#_x0000_t184" style="position:absolute;left:7739;top:2436;width:212;height:690" adj="4387" fillcolor="#005800" strokecolor="black [3213]" strokeweight=".25pt"/>
            <v:shape id="_x0000_s2247"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Sustainability</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231" type="#_x0000_t32" style="position:absolute;margin-left:262.65pt;margin-top:4.75pt;width:3in;height:0;z-index:251698176;mso-position-horizontal-relative:text;mso-position-vertical-relative:text" o:connectortype="straight" strokecolor="#005800" strokeweight="2.25pt"/>
      </w:pict>
    </w:r>
    <w:r>
      <w:rPr>
        <w:noProof/>
      </w:rPr>
      <w:pict>
        <v:shape id="_x0000_s2230" type="#_x0000_t32" style="position:absolute;margin-left:-9.95pt;margin-top:5.1pt;width:3in;height:0;z-index:251697152;mso-position-horizontal-relative:text;mso-position-vertical-relative:text" o:connectortype="straight" strokecolor="#005800" strokeweight="2.25pt"/>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250" style="position:absolute;margin-left:214.9pt;margin-top:-1.25pt;width:41.5pt;height:23.25pt;z-index:251703296" coordorigin="7082,2637" coordsize="1408,938">
          <v:group id="_x0000_s2251"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252" type="#_x0000_t184" style="position:absolute;left:7739;top:2436;width:212;height:690" adj="4387" fillcolor="#005800" strokecolor="black [3213]" strokeweight=".25pt"/>
            <v:shape id="_x0000_s2253" type="#_x0000_t184" style="position:absolute;left:7937;top:2438;width:212;height:690;flip:x" adj="4387" fillcolor="#005800" strokecolor="black [3213]" strokeweight=".25pt"/>
          </v:group>
          <v:group id="_x0000_s2254" style="position:absolute;left:7638;top:2676;width:627;height:899;rotation:2247025fd" coordorigin="7739,2436" coordsize="410,692">
            <v:shape id="_x0000_s2255" type="#_x0000_t184" style="position:absolute;left:7739;top:2436;width:212;height:690" adj="4387" fillcolor="#005800" strokecolor="black [3213]" strokeweight=".25pt"/>
            <v:shape id="_x0000_s2256" type="#_x0000_t184" style="position:absolute;left:7937;top:2438;width:212;height:690;flip:x" adj="4387" fillcolor="#005800" strokecolor="black [3213]" strokeweight=".25pt"/>
          </v:group>
          <v:group id="_x0000_s2257" style="position:absolute;left:7304;top:2672;width:627;height:899;rotation:2247025fd;flip:x" coordorigin="7739,2436" coordsize="410,692">
            <v:shape id="_x0000_s2258" type="#_x0000_t184" style="position:absolute;left:7739;top:2436;width:212;height:690" adj="4387" fillcolor="#005800" strokecolor="black [3213]" strokeweight=".25pt"/>
            <v:shape id="_x0000_s2259" type="#_x0000_t184" style="position:absolute;left:7937;top:2438;width:212;height:690;flip:x" adj="4387" fillcolor="#005800" strokecolor="black [3213]" strokeweight=".25pt"/>
          </v:group>
          <v:group id="_x0000_s2260" style="position:absolute;left:7727;top:2744;width:628;height:899;rotation:4082558fd" coordorigin="7739,2436" coordsize="410,692">
            <v:shape id="_x0000_s2261" type="#_x0000_t184" style="position:absolute;left:7739;top:2436;width:212;height:690" adj="4387" fillcolor="#005800" strokecolor="black [3213]" strokeweight=".25pt"/>
            <v:shape id="_x0000_s2262" type="#_x0000_t184" style="position:absolute;left:7937;top:2438;width:212;height:690;flip:x" adj="4387" fillcolor="#005800" strokecolor="black [3213]" strokeweight=".25pt"/>
          </v:group>
          <v:group id="_x0000_s2263" style="position:absolute;left:7218;top:2746;width:628;height:899;rotation:4082558fd;flip:x" coordorigin="7739,2436" coordsize="410,692">
            <v:shape id="_x0000_s2264" type="#_x0000_t184" style="position:absolute;left:7739;top:2436;width:212;height:690" adj="4387" fillcolor="#005800" strokecolor="black [3213]" strokeweight=".25pt"/>
            <v:shape id="_x0000_s2265"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Site Selection Matrix</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249" type="#_x0000_t32" style="position:absolute;margin-left:262.65pt;margin-top:4.75pt;width:3in;height:0;z-index:251702272;mso-position-horizontal-relative:text;mso-position-vertical-relative:text" o:connectortype="straight" strokecolor="#005800" strokeweight="2.25pt"/>
      </w:pict>
    </w:r>
    <w:r>
      <w:rPr>
        <w:noProof/>
      </w:rPr>
      <w:pict>
        <v:shape id="_x0000_s2248" type="#_x0000_t32" style="position:absolute;margin-left:-9.95pt;margin-top:5.1pt;width:3in;height:0;z-index:251701248;mso-position-horizontal-relative:text;mso-position-vertical-relative:text" o:connectortype="straight" strokecolor="#005800" strokeweight="2.25pt"/>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268" style="position:absolute;margin-left:214.9pt;margin-top:-1.25pt;width:41.5pt;height:23.25pt;z-index:251707392" coordorigin="7082,2637" coordsize="1408,938">
          <v:group id="_x0000_s2269"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270" type="#_x0000_t184" style="position:absolute;left:7739;top:2436;width:212;height:690" adj="4387" fillcolor="#005800" strokecolor="black [3213]" strokeweight=".25pt"/>
            <v:shape id="_x0000_s2271" type="#_x0000_t184" style="position:absolute;left:7937;top:2438;width:212;height:690;flip:x" adj="4387" fillcolor="#005800" strokecolor="black [3213]" strokeweight=".25pt"/>
          </v:group>
          <v:group id="_x0000_s2272" style="position:absolute;left:7638;top:2676;width:627;height:899;rotation:2247025fd" coordorigin="7739,2436" coordsize="410,692">
            <v:shape id="_x0000_s2273" type="#_x0000_t184" style="position:absolute;left:7739;top:2436;width:212;height:690" adj="4387" fillcolor="#005800" strokecolor="black [3213]" strokeweight=".25pt"/>
            <v:shape id="_x0000_s2274" type="#_x0000_t184" style="position:absolute;left:7937;top:2438;width:212;height:690;flip:x" adj="4387" fillcolor="#005800" strokecolor="black [3213]" strokeweight=".25pt"/>
          </v:group>
          <v:group id="_x0000_s2275" style="position:absolute;left:7304;top:2672;width:627;height:899;rotation:2247025fd;flip:x" coordorigin="7739,2436" coordsize="410,692">
            <v:shape id="_x0000_s2276" type="#_x0000_t184" style="position:absolute;left:7739;top:2436;width:212;height:690" adj="4387" fillcolor="#005800" strokecolor="black [3213]" strokeweight=".25pt"/>
            <v:shape id="_x0000_s2277" type="#_x0000_t184" style="position:absolute;left:7937;top:2438;width:212;height:690;flip:x" adj="4387" fillcolor="#005800" strokecolor="black [3213]" strokeweight=".25pt"/>
          </v:group>
          <v:group id="_x0000_s2278" style="position:absolute;left:7727;top:2744;width:628;height:899;rotation:4082558fd" coordorigin="7739,2436" coordsize="410,692">
            <v:shape id="_x0000_s2279" type="#_x0000_t184" style="position:absolute;left:7739;top:2436;width:212;height:690" adj="4387" fillcolor="#005800" strokecolor="black [3213]" strokeweight=".25pt"/>
            <v:shape id="_x0000_s2280" type="#_x0000_t184" style="position:absolute;left:7937;top:2438;width:212;height:690;flip:x" adj="4387" fillcolor="#005800" strokecolor="black [3213]" strokeweight=".25pt"/>
          </v:group>
          <v:group id="_x0000_s2281" style="position:absolute;left:7218;top:2746;width:628;height:899;rotation:4082558fd;flip:x" coordorigin="7739,2436" coordsize="410,692">
            <v:shape id="_x0000_s2282" type="#_x0000_t184" style="position:absolute;left:7739;top:2436;width:212;height:690" adj="4387" fillcolor="#005800" strokecolor="black [3213]" strokeweight=".25pt"/>
            <v:shape id="_x0000_s2283"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Preliminary Planning &amp; Design Schedule</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267" type="#_x0000_t32" style="position:absolute;margin-left:262.65pt;margin-top:4.75pt;width:3in;height:0;z-index:251706368;mso-position-horizontal-relative:text;mso-position-vertical-relative:text" o:connectortype="straight" strokecolor="#005800" strokeweight="2.25pt"/>
      </w:pict>
    </w:r>
    <w:r>
      <w:rPr>
        <w:noProof/>
      </w:rPr>
      <w:pict>
        <v:shape id="_x0000_s2266" type="#_x0000_t32" style="position:absolute;margin-left:-9.95pt;margin-top:5.1pt;width:3in;height:0;z-index:251705344;mso-position-horizontal-relative:text;mso-position-vertical-relative:text" o:connectortype="straight" strokecolor="#005800" strokeweight="2.25pt"/>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286" style="position:absolute;margin-left:214.9pt;margin-top:-1.25pt;width:41.5pt;height:23.25pt;z-index:251711488" coordorigin="7082,2637" coordsize="1408,938">
          <v:group id="_x0000_s2287"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288" type="#_x0000_t184" style="position:absolute;left:7739;top:2436;width:212;height:690" adj="4387" fillcolor="#005800" strokecolor="black [3213]" strokeweight=".25pt"/>
            <v:shape id="_x0000_s2289" type="#_x0000_t184" style="position:absolute;left:7937;top:2438;width:212;height:690;flip:x" adj="4387" fillcolor="#005800" strokecolor="black [3213]" strokeweight=".25pt"/>
          </v:group>
          <v:group id="_x0000_s2290" style="position:absolute;left:7638;top:2676;width:627;height:899;rotation:2247025fd" coordorigin="7739,2436" coordsize="410,692">
            <v:shape id="_x0000_s2291" type="#_x0000_t184" style="position:absolute;left:7739;top:2436;width:212;height:690" adj="4387" fillcolor="#005800" strokecolor="black [3213]" strokeweight=".25pt"/>
            <v:shape id="_x0000_s2292" type="#_x0000_t184" style="position:absolute;left:7937;top:2438;width:212;height:690;flip:x" adj="4387" fillcolor="#005800" strokecolor="black [3213]" strokeweight=".25pt"/>
          </v:group>
          <v:group id="_x0000_s2293" style="position:absolute;left:7304;top:2672;width:627;height:899;rotation:2247025fd;flip:x" coordorigin="7739,2436" coordsize="410,692">
            <v:shape id="_x0000_s2294" type="#_x0000_t184" style="position:absolute;left:7739;top:2436;width:212;height:690" adj="4387" fillcolor="#005800" strokecolor="black [3213]" strokeweight=".25pt"/>
            <v:shape id="_x0000_s2295" type="#_x0000_t184" style="position:absolute;left:7937;top:2438;width:212;height:690;flip:x" adj="4387" fillcolor="#005800" strokecolor="black [3213]" strokeweight=".25pt"/>
          </v:group>
          <v:group id="_x0000_s2296" style="position:absolute;left:7727;top:2744;width:628;height:899;rotation:4082558fd" coordorigin="7739,2436" coordsize="410,692">
            <v:shape id="_x0000_s2297" type="#_x0000_t184" style="position:absolute;left:7739;top:2436;width:212;height:690" adj="4387" fillcolor="#005800" strokecolor="black [3213]" strokeweight=".25pt"/>
            <v:shape id="_x0000_s2298" type="#_x0000_t184" style="position:absolute;left:7937;top:2438;width:212;height:690;flip:x" adj="4387" fillcolor="#005800" strokecolor="black [3213]" strokeweight=".25pt"/>
          </v:group>
          <v:group id="_x0000_s2299" style="position:absolute;left:7218;top:2746;width:628;height:899;rotation:4082558fd;flip:x" coordorigin="7739,2436" coordsize="410,692">
            <v:shape id="_x0000_s2300" type="#_x0000_t184" style="position:absolute;left:7739;top:2436;width:212;height:690" adj="4387" fillcolor="#005800" strokecolor="black [3213]" strokeweight=".25pt"/>
            <v:shape id="_x0000_s2301"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Operational Business Plan</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285" type="#_x0000_t32" style="position:absolute;margin-left:262.65pt;margin-top:4.75pt;width:3in;height:0;z-index:251710464;mso-position-horizontal-relative:text;mso-position-vertical-relative:text" o:connectortype="straight" strokecolor="#005800" strokeweight="2.25pt"/>
      </w:pict>
    </w:r>
    <w:r>
      <w:rPr>
        <w:noProof/>
      </w:rPr>
      <w:pict>
        <v:shape id="_x0000_s2284" type="#_x0000_t32" style="position:absolute;margin-left:-9.95pt;margin-top:5.1pt;width:3in;height:0;z-index:251709440;mso-position-horizontal-relative:text;mso-position-vertical-relative:text" o:connectortype="straight" strokecolor="#005800" strokeweight="2.25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106" style="position:absolute;margin-left:214.9pt;margin-top:-1.25pt;width:41.5pt;height:23.25pt;z-index:251670528" coordorigin="7082,2637" coordsize="1408,938">
          <v:group id="_x0000_s2107"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108" type="#_x0000_t184" style="position:absolute;left:7739;top:2436;width:212;height:690" adj="4387" fillcolor="#005800" strokecolor="black [3213]" strokeweight=".25pt"/>
            <v:shape id="_x0000_s2109" type="#_x0000_t184" style="position:absolute;left:7937;top:2438;width:212;height:690;flip:x" adj="4387" fillcolor="#005800" strokecolor="black [3213]" strokeweight=".25pt"/>
          </v:group>
          <v:group id="_x0000_s2110" style="position:absolute;left:7638;top:2676;width:627;height:899;rotation:2247025fd" coordorigin="7739,2436" coordsize="410,692">
            <v:shape id="_x0000_s2111" type="#_x0000_t184" style="position:absolute;left:7739;top:2436;width:212;height:690" adj="4387" fillcolor="#005800" strokecolor="black [3213]" strokeweight=".25pt"/>
            <v:shape id="_x0000_s2112" type="#_x0000_t184" style="position:absolute;left:7937;top:2438;width:212;height:690;flip:x" adj="4387" fillcolor="#005800" strokecolor="black [3213]" strokeweight=".25pt"/>
          </v:group>
          <v:group id="_x0000_s2113" style="position:absolute;left:7304;top:2672;width:627;height:899;rotation:2247025fd;flip:x" coordorigin="7739,2436" coordsize="410,692">
            <v:shape id="_x0000_s2114" type="#_x0000_t184" style="position:absolute;left:7739;top:2436;width:212;height:690" adj="4387" fillcolor="#005800" strokecolor="black [3213]" strokeweight=".25pt"/>
            <v:shape id="_x0000_s2115" type="#_x0000_t184" style="position:absolute;left:7937;top:2438;width:212;height:690;flip:x" adj="4387" fillcolor="#005800" strokecolor="black [3213]" strokeweight=".25pt"/>
          </v:group>
          <v:group id="_x0000_s2116" style="position:absolute;left:7727;top:2744;width:628;height:899;rotation:4082558fd" coordorigin="7739,2436" coordsize="410,692">
            <v:shape id="_x0000_s2117" type="#_x0000_t184" style="position:absolute;left:7739;top:2436;width:212;height:690" adj="4387" fillcolor="#005800" strokecolor="black [3213]" strokeweight=".25pt"/>
            <v:shape id="_x0000_s2118" type="#_x0000_t184" style="position:absolute;left:7937;top:2438;width:212;height:690;flip:x" adj="4387" fillcolor="#005800" strokecolor="black [3213]" strokeweight=".25pt"/>
          </v:group>
          <v:group id="_x0000_s2119" style="position:absolute;left:7218;top:2746;width:628;height:899;rotation:4082558fd;flip:x" coordorigin="7739,2436" coordsize="410,692">
            <v:shape id="_x0000_s2120" type="#_x0000_t184" style="position:absolute;left:7739;top:2436;width:212;height:690" adj="4387" fillcolor="#005800" strokecolor="black [3213]" strokeweight=".25pt"/>
            <v:shape id="_x0000_s2121"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Executive Summary</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105" type="#_x0000_t32" style="position:absolute;margin-left:262.65pt;margin-top:4.75pt;width:3in;height:0;z-index:251669504;mso-position-horizontal-relative:text;mso-position-vertical-relative:text" o:connectortype="straight" strokecolor="#005800" strokeweight="2.25pt"/>
      </w:pict>
    </w:r>
    <w:r>
      <w:rPr>
        <w:noProof/>
      </w:rPr>
      <w:pict>
        <v:shape id="_x0000_s2104" type="#_x0000_t32" style="position:absolute;margin-left:-9.95pt;margin-top:5.1pt;width:3in;height:0;z-index:251668480;mso-position-horizontal-relative:text;mso-position-vertical-relative:text" o:connectortype="straight" strokecolor="#005800" strokeweight="2.25p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430" style="position:absolute;margin-left:214.9pt;margin-top:-1.25pt;width:41.5pt;height:23.25pt;z-index:251744256" coordorigin="7082,2637" coordsize="1408,938">
          <v:group id="_x0000_s2431"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432" type="#_x0000_t184" style="position:absolute;left:7739;top:2436;width:212;height:690" adj="4387" fillcolor="#005800" strokecolor="black [3213]" strokeweight=".25pt"/>
            <v:shape id="_x0000_s2433" type="#_x0000_t184" style="position:absolute;left:7937;top:2438;width:212;height:690;flip:x" adj="4387" fillcolor="#005800" strokecolor="black [3213]" strokeweight=".25pt"/>
          </v:group>
          <v:group id="_x0000_s2434" style="position:absolute;left:7638;top:2676;width:627;height:899;rotation:2247025fd" coordorigin="7739,2436" coordsize="410,692">
            <v:shape id="_x0000_s2435" type="#_x0000_t184" style="position:absolute;left:7739;top:2436;width:212;height:690" adj="4387" fillcolor="#005800" strokecolor="black [3213]" strokeweight=".25pt"/>
            <v:shape id="_x0000_s2436" type="#_x0000_t184" style="position:absolute;left:7937;top:2438;width:212;height:690;flip:x" adj="4387" fillcolor="#005800" strokecolor="black [3213]" strokeweight=".25pt"/>
          </v:group>
          <v:group id="_x0000_s2437" style="position:absolute;left:7304;top:2672;width:627;height:899;rotation:2247025fd;flip:x" coordorigin="7739,2436" coordsize="410,692">
            <v:shape id="_x0000_s2438" type="#_x0000_t184" style="position:absolute;left:7739;top:2436;width:212;height:690" adj="4387" fillcolor="#005800" strokecolor="black [3213]" strokeweight=".25pt"/>
            <v:shape id="_x0000_s2439" type="#_x0000_t184" style="position:absolute;left:7937;top:2438;width:212;height:690;flip:x" adj="4387" fillcolor="#005800" strokecolor="black [3213]" strokeweight=".25pt"/>
          </v:group>
          <v:group id="_x0000_s2440" style="position:absolute;left:7727;top:2744;width:628;height:899;rotation:4082558fd" coordorigin="7739,2436" coordsize="410,692">
            <v:shape id="_x0000_s2441" type="#_x0000_t184" style="position:absolute;left:7739;top:2436;width:212;height:690" adj="4387" fillcolor="#005800" strokecolor="black [3213]" strokeweight=".25pt"/>
            <v:shape id="_x0000_s2442" type="#_x0000_t184" style="position:absolute;left:7937;top:2438;width:212;height:690;flip:x" adj="4387" fillcolor="#005800" strokecolor="black [3213]" strokeweight=".25pt"/>
          </v:group>
          <v:group id="_x0000_s2443" style="position:absolute;left:7218;top:2746;width:628;height:899;rotation:4082558fd;flip:x" coordorigin="7739,2436" coordsize="410,692">
            <v:shape id="_x0000_s2444" type="#_x0000_t184" style="position:absolute;left:7739;top:2436;width:212;height:690" adj="4387" fillcolor="#005800" strokecolor="black [3213]" strokeweight=".25pt"/>
            <v:shape id="_x0000_s2445"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Mentor Utilization Report</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429" type="#_x0000_t32" style="position:absolute;margin-left:262.65pt;margin-top:4.75pt;width:3in;height:0;z-index:251743232;mso-position-horizontal-relative:text;mso-position-vertical-relative:text" o:connectortype="straight" strokecolor="#005800" strokeweight="2.25pt"/>
      </w:pict>
    </w:r>
    <w:r>
      <w:rPr>
        <w:noProof/>
      </w:rPr>
      <w:pict>
        <v:shape id="_x0000_s2428" type="#_x0000_t32" style="position:absolute;margin-left:-9.95pt;margin-top:5.1pt;width:3in;height:0;z-index:251742208;mso-position-horizontal-relative:text;mso-position-vertical-relative:text" o:connectortype="straight" strokecolor="#005800" strokeweight="2.25pt"/>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448" style="position:absolute;margin-left:214.9pt;margin-top:-1.25pt;width:41.5pt;height:23.25pt;z-index:251748352" coordorigin="7082,2637" coordsize="1408,938">
          <v:group id="_x0000_s2449"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450" type="#_x0000_t184" style="position:absolute;left:7739;top:2436;width:212;height:690" adj="4387" fillcolor="#005800" strokecolor="black [3213]" strokeweight=".25pt"/>
            <v:shape id="_x0000_s2451" type="#_x0000_t184" style="position:absolute;left:7937;top:2438;width:212;height:690;flip:x" adj="4387" fillcolor="#005800" strokecolor="black [3213]" strokeweight=".25pt"/>
          </v:group>
          <v:group id="_x0000_s2452" style="position:absolute;left:7638;top:2676;width:627;height:899;rotation:2247025fd" coordorigin="7739,2436" coordsize="410,692">
            <v:shape id="_x0000_s2453" type="#_x0000_t184" style="position:absolute;left:7739;top:2436;width:212;height:690" adj="4387" fillcolor="#005800" strokecolor="black [3213]" strokeweight=".25pt"/>
            <v:shape id="_x0000_s2454" type="#_x0000_t184" style="position:absolute;left:7937;top:2438;width:212;height:690;flip:x" adj="4387" fillcolor="#005800" strokecolor="black [3213]" strokeweight=".25pt"/>
          </v:group>
          <v:group id="_x0000_s2455" style="position:absolute;left:7304;top:2672;width:627;height:899;rotation:2247025fd;flip:x" coordorigin="7739,2436" coordsize="410,692">
            <v:shape id="_x0000_s2456" type="#_x0000_t184" style="position:absolute;left:7739;top:2436;width:212;height:690" adj="4387" fillcolor="#005800" strokecolor="black [3213]" strokeweight=".25pt"/>
            <v:shape id="_x0000_s2457" type="#_x0000_t184" style="position:absolute;left:7937;top:2438;width:212;height:690;flip:x" adj="4387" fillcolor="#005800" strokecolor="black [3213]" strokeweight=".25pt"/>
          </v:group>
          <v:group id="_x0000_s2458" style="position:absolute;left:7727;top:2744;width:628;height:899;rotation:4082558fd" coordorigin="7739,2436" coordsize="410,692">
            <v:shape id="_x0000_s2459" type="#_x0000_t184" style="position:absolute;left:7739;top:2436;width:212;height:690" adj="4387" fillcolor="#005800" strokecolor="black [3213]" strokeweight=".25pt"/>
            <v:shape id="_x0000_s2460" type="#_x0000_t184" style="position:absolute;left:7937;top:2438;width:212;height:690;flip:x" adj="4387" fillcolor="#005800" strokecolor="black [3213]" strokeweight=".25pt"/>
          </v:group>
          <v:group id="_x0000_s2461" style="position:absolute;left:7218;top:2746;width:628;height:899;rotation:4082558fd;flip:x" coordorigin="7739,2436" coordsize="410,692">
            <v:shape id="_x0000_s2462" type="#_x0000_t184" style="position:absolute;left:7739;top:2436;width:212;height:690" adj="4387" fillcolor="#005800" strokecolor="black [3213]" strokeweight=".25pt"/>
            <v:shape id="_x0000_s2463"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Appendix A</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447" type="#_x0000_t32" style="position:absolute;margin-left:262.65pt;margin-top:4.75pt;width:3in;height:0;z-index:251747328;mso-position-horizontal-relative:text;mso-position-vertical-relative:text" o:connectortype="straight" strokecolor="#005800" strokeweight="2.25pt"/>
      </w:pict>
    </w:r>
    <w:r>
      <w:rPr>
        <w:noProof/>
      </w:rPr>
      <w:pict>
        <v:shape id="_x0000_s2446" type="#_x0000_t32" style="position:absolute;margin-left:-9.95pt;margin-top:5.1pt;width:3in;height:0;z-index:251746304;mso-position-horizontal-relative:text;mso-position-vertical-relative:text" o:connectortype="straight" strokecolor="#005800" strokeweight="2.25pt"/>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322" style="position:absolute;margin-left:214.9pt;margin-top:-1.25pt;width:41.5pt;height:23.25pt;z-index:251719680" coordorigin="7082,2637" coordsize="1408,938">
          <v:group id="_x0000_s2323"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324" type="#_x0000_t184" style="position:absolute;left:7739;top:2436;width:212;height:690" adj="4387" fillcolor="#005800" strokecolor="black [3213]" strokeweight=".25pt"/>
            <v:shape id="_x0000_s2325" type="#_x0000_t184" style="position:absolute;left:7937;top:2438;width:212;height:690;flip:x" adj="4387" fillcolor="#005800" strokecolor="black [3213]" strokeweight=".25pt"/>
          </v:group>
          <v:group id="_x0000_s2326" style="position:absolute;left:7638;top:2676;width:627;height:899;rotation:2247025fd" coordorigin="7739,2436" coordsize="410,692">
            <v:shape id="_x0000_s2327" type="#_x0000_t184" style="position:absolute;left:7739;top:2436;width:212;height:690" adj="4387" fillcolor="#005800" strokecolor="black [3213]" strokeweight=".25pt"/>
            <v:shape id="_x0000_s2328" type="#_x0000_t184" style="position:absolute;left:7937;top:2438;width:212;height:690;flip:x" adj="4387" fillcolor="#005800" strokecolor="black [3213]" strokeweight=".25pt"/>
          </v:group>
          <v:group id="_x0000_s2329" style="position:absolute;left:7304;top:2672;width:627;height:899;rotation:2247025fd;flip:x" coordorigin="7739,2436" coordsize="410,692">
            <v:shape id="_x0000_s2330" type="#_x0000_t184" style="position:absolute;left:7739;top:2436;width:212;height:690" adj="4387" fillcolor="#005800" strokecolor="black [3213]" strokeweight=".25pt"/>
            <v:shape id="_x0000_s2331" type="#_x0000_t184" style="position:absolute;left:7937;top:2438;width:212;height:690;flip:x" adj="4387" fillcolor="#005800" strokecolor="black [3213]" strokeweight=".25pt"/>
          </v:group>
          <v:group id="_x0000_s2332" style="position:absolute;left:7727;top:2744;width:628;height:899;rotation:4082558fd" coordorigin="7739,2436" coordsize="410,692">
            <v:shape id="_x0000_s2333" type="#_x0000_t184" style="position:absolute;left:7739;top:2436;width:212;height:690" adj="4387" fillcolor="#005800" strokecolor="black [3213]" strokeweight=".25pt"/>
            <v:shape id="_x0000_s2334" type="#_x0000_t184" style="position:absolute;left:7937;top:2438;width:212;height:690;flip:x" adj="4387" fillcolor="#005800" strokecolor="black [3213]" strokeweight=".25pt"/>
          </v:group>
          <v:group id="_x0000_s2335" style="position:absolute;left:7218;top:2746;width:628;height:899;rotation:4082558fd;flip:x" coordorigin="7739,2436" coordsize="410,692">
            <v:shape id="_x0000_s2336" type="#_x0000_t184" style="position:absolute;left:7739;top:2436;width:212;height:690" adj="4387" fillcolor="#005800" strokecolor="black [3213]" strokeweight=".25pt"/>
            <v:shape id="_x0000_s2337"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Appendix B</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321" type="#_x0000_t32" style="position:absolute;margin-left:262.65pt;margin-top:4.75pt;width:3in;height:0;z-index:251718656;mso-position-horizontal-relative:text;mso-position-vertical-relative:text" o:connectortype="straight" strokecolor="#005800" strokeweight="2.25pt"/>
      </w:pict>
    </w:r>
    <w:r>
      <w:rPr>
        <w:noProof/>
      </w:rPr>
      <w:pict>
        <v:shape id="_x0000_s2320" type="#_x0000_t32" style="position:absolute;margin-left:-9.95pt;margin-top:5.1pt;width:3in;height:0;z-index:251717632;mso-position-horizontal-relative:text;mso-position-vertical-relative:text" o:connectortype="straight" strokecolor="#005800" strokeweight="2.25pt"/>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340" style="position:absolute;margin-left:214.9pt;margin-top:-1.25pt;width:41.5pt;height:23.25pt;z-index:251723776" coordorigin="7082,2637" coordsize="1408,938">
          <v:group id="_x0000_s2341"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342" type="#_x0000_t184" style="position:absolute;left:7739;top:2436;width:212;height:690" adj="4387" fillcolor="#005800" strokecolor="black [3213]" strokeweight=".25pt"/>
            <v:shape id="_x0000_s2343" type="#_x0000_t184" style="position:absolute;left:7937;top:2438;width:212;height:690;flip:x" adj="4387" fillcolor="#005800" strokecolor="black [3213]" strokeweight=".25pt"/>
          </v:group>
          <v:group id="_x0000_s2344" style="position:absolute;left:7638;top:2676;width:627;height:899;rotation:2247025fd" coordorigin="7739,2436" coordsize="410,692">
            <v:shape id="_x0000_s2345" type="#_x0000_t184" style="position:absolute;left:7739;top:2436;width:212;height:690" adj="4387" fillcolor="#005800" strokecolor="black [3213]" strokeweight=".25pt"/>
            <v:shape id="_x0000_s2346" type="#_x0000_t184" style="position:absolute;left:7937;top:2438;width:212;height:690;flip:x" adj="4387" fillcolor="#005800" strokecolor="black [3213]" strokeweight=".25pt"/>
          </v:group>
          <v:group id="_x0000_s2347" style="position:absolute;left:7304;top:2672;width:627;height:899;rotation:2247025fd;flip:x" coordorigin="7739,2436" coordsize="410,692">
            <v:shape id="_x0000_s2348" type="#_x0000_t184" style="position:absolute;left:7739;top:2436;width:212;height:690" adj="4387" fillcolor="#005800" strokecolor="black [3213]" strokeweight=".25pt"/>
            <v:shape id="_x0000_s2349" type="#_x0000_t184" style="position:absolute;left:7937;top:2438;width:212;height:690;flip:x" adj="4387" fillcolor="#005800" strokecolor="black [3213]" strokeweight=".25pt"/>
          </v:group>
          <v:group id="_x0000_s2350" style="position:absolute;left:7727;top:2744;width:628;height:899;rotation:4082558fd" coordorigin="7739,2436" coordsize="410,692">
            <v:shape id="_x0000_s2351" type="#_x0000_t184" style="position:absolute;left:7739;top:2436;width:212;height:690" adj="4387" fillcolor="#005800" strokecolor="black [3213]" strokeweight=".25pt"/>
            <v:shape id="_x0000_s2352" type="#_x0000_t184" style="position:absolute;left:7937;top:2438;width:212;height:690;flip:x" adj="4387" fillcolor="#005800" strokecolor="black [3213]" strokeweight=".25pt"/>
          </v:group>
          <v:group id="_x0000_s2353" style="position:absolute;left:7218;top:2746;width:628;height:899;rotation:4082558fd;flip:x" coordorigin="7739,2436" coordsize="410,692">
            <v:shape id="_x0000_s2354" type="#_x0000_t184" style="position:absolute;left:7739;top:2436;width:212;height:690" adj="4387" fillcolor="#005800" strokecolor="black [3213]" strokeweight=".25pt"/>
            <v:shape id="_x0000_s2355"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Appendix C</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339" type="#_x0000_t32" style="position:absolute;margin-left:262.65pt;margin-top:4.75pt;width:3in;height:0;z-index:251722752;mso-position-horizontal-relative:text;mso-position-vertical-relative:text" o:connectortype="straight" strokecolor="#005800" strokeweight="2.25pt"/>
      </w:pict>
    </w:r>
    <w:r>
      <w:rPr>
        <w:noProof/>
      </w:rPr>
      <w:pict>
        <v:shape id="_x0000_s2338" type="#_x0000_t32" style="position:absolute;margin-left:-9.95pt;margin-top:5.1pt;width:3in;height:0;z-index:251721728;mso-position-horizontal-relative:text;mso-position-vertical-relative:text" o:connectortype="straight" strokecolor="#005800" strokeweight="2.25pt"/>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358" style="position:absolute;margin-left:0;margin-top:-1.25pt;width:41.5pt;height:23.25pt;z-index:251727872;mso-position-horizontal:center;mso-position-horizontal-relative:margin" coordorigin="7082,2637" coordsize="1408,938">
          <v:group id="_x0000_s2359"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360" type="#_x0000_t184" style="position:absolute;left:7739;top:2436;width:212;height:690" adj="4387" fillcolor="#005800" strokecolor="black [3213]" strokeweight=".25pt"/>
            <v:shape id="_x0000_s2361" type="#_x0000_t184" style="position:absolute;left:7937;top:2438;width:212;height:690;flip:x" adj="4387" fillcolor="#005800" strokecolor="black [3213]" strokeweight=".25pt"/>
          </v:group>
          <v:group id="_x0000_s2362" style="position:absolute;left:7638;top:2676;width:627;height:899;rotation:2247025fd" coordorigin="7739,2436" coordsize="410,692">
            <v:shape id="_x0000_s2363" type="#_x0000_t184" style="position:absolute;left:7739;top:2436;width:212;height:690" adj="4387" fillcolor="#005800" strokecolor="black [3213]" strokeweight=".25pt"/>
            <v:shape id="_x0000_s2364" type="#_x0000_t184" style="position:absolute;left:7937;top:2438;width:212;height:690;flip:x" adj="4387" fillcolor="#005800" strokecolor="black [3213]" strokeweight=".25pt"/>
          </v:group>
          <v:group id="_x0000_s2365" style="position:absolute;left:7304;top:2672;width:627;height:899;rotation:2247025fd;flip:x" coordorigin="7739,2436" coordsize="410,692">
            <v:shape id="_x0000_s2366" type="#_x0000_t184" style="position:absolute;left:7739;top:2436;width:212;height:690" adj="4387" fillcolor="#005800" strokecolor="black [3213]" strokeweight=".25pt"/>
            <v:shape id="_x0000_s2367" type="#_x0000_t184" style="position:absolute;left:7937;top:2438;width:212;height:690;flip:x" adj="4387" fillcolor="#005800" strokecolor="black [3213]" strokeweight=".25pt"/>
          </v:group>
          <v:group id="_x0000_s2368" style="position:absolute;left:7727;top:2744;width:628;height:899;rotation:4082558fd" coordorigin="7739,2436" coordsize="410,692">
            <v:shape id="_x0000_s2369" type="#_x0000_t184" style="position:absolute;left:7739;top:2436;width:212;height:690" adj="4387" fillcolor="#005800" strokecolor="black [3213]" strokeweight=".25pt"/>
            <v:shape id="_x0000_s2370" type="#_x0000_t184" style="position:absolute;left:7937;top:2438;width:212;height:690;flip:x" adj="4387" fillcolor="#005800" strokecolor="black [3213]" strokeweight=".25pt"/>
          </v:group>
          <v:group id="_x0000_s2371" style="position:absolute;left:7218;top:2746;width:628;height:899;rotation:4082558fd;flip:x" coordorigin="7739,2436" coordsize="410,692">
            <v:shape id="_x0000_s2372" type="#_x0000_t184" style="position:absolute;left:7739;top:2436;width:212;height:690" adj="4387" fillcolor="#005800" strokecolor="black [3213]" strokeweight=".25pt"/>
            <v:shape id="_x0000_s2373" type="#_x0000_t184" style="position:absolute;left:7937;top:2438;width:212;height:690;flip:x" adj="4387" fillcolor="#005800" strokecolor="black [3213]" strokeweight=".25pt"/>
          </v:group>
          <w10:wrap anchorx="margin"/>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Appendix D</w:t>
    </w:r>
  </w:p>
  <w:p w:rsidR="008F7158" w:rsidRDefault="008F7158">
    <w:pPr>
      <w:pStyle w:val="Header"/>
    </w:pPr>
    <w:r>
      <w:rPr>
        <w:noProof/>
      </w:rPr>
      <w:pict>
        <v:shapetype id="_x0000_t32" coordsize="21600,21600" o:spt="32" o:oned="t" path="m,l21600,21600e" filled="f">
          <v:path arrowok="t" fillok="f" o:connecttype="none"/>
          <o:lock v:ext="edit" shapetype="t"/>
        </v:shapetype>
        <v:shape id="_x0000_s2357" type="#_x0000_t32" style="position:absolute;margin-left:260.4pt;margin-top:4.75pt;width:3in;height:0;z-index:251726848" o:connectortype="straight" strokecolor="#005800" strokeweight="2.25pt"/>
      </w:pict>
    </w: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 id="_x0000_s2356" type="#_x0000_t32" style="position:absolute;margin-left:-9.95pt;margin-top:5.1pt;width:3in;height:0;z-index:251725824;mso-position-horizontal-relative:text;mso-position-vertical-relative:text" o:connectortype="straight" strokecolor="#005800" strokeweight="2.25pt"/>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689" style="position:absolute;margin-left:0;margin-top:-1.25pt;width:41.5pt;height:23.25pt;z-index:251800576;mso-position-horizontal:center;mso-position-horizontal-relative:margin" coordorigin="7082,2637" coordsize="1408,938">
          <v:group id="_x0000_s2690"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691" type="#_x0000_t184" style="position:absolute;left:7739;top:2436;width:212;height:690" adj="4387" fillcolor="#005800" strokecolor="black [3213]" strokeweight=".25pt"/>
            <v:shape id="_x0000_s2692" type="#_x0000_t184" style="position:absolute;left:7937;top:2438;width:212;height:690;flip:x" adj="4387" fillcolor="#005800" strokecolor="black [3213]" strokeweight=".25pt"/>
          </v:group>
          <v:group id="_x0000_s2693" style="position:absolute;left:7638;top:2676;width:627;height:899;rotation:2247025fd" coordorigin="7739,2436" coordsize="410,692">
            <v:shape id="_x0000_s2694" type="#_x0000_t184" style="position:absolute;left:7739;top:2436;width:212;height:690" adj="4387" fillcolor="#005800" strokecolor="black [3213]" strokeweight=".25pt"/>
            <v:shape id="_x0000_s2695" type="#_x0000_t184" style="position:absolute;left:7937;top:2438;width:212;height:690;flip:x" adj="4387" fillcolor="#005800" strokecolor="black [3213]" strokeweight=".25pt"/>
          </v:group>
          <v:group id="_x0000_s2696" style="position:absolute;left:7304;top:2672;width:627;height:899;rotation:2247025fd;flip:x" coordorigin="7739,2436" coordsize="410,692">
            <v:shape id="_x0000_s2697" type="#_x0000_t184" style="position:absolute;left:7739;top:2436;width:212;height:690" adj="4387" fillcolor="#005800" strokecolor="black [3213]" strokeweight=".25pt"/>
            <v:shape id="_x0000_s2698" type="#_x0000_t184" style="position:absolute;left:7937;top:2438;width:212;height:690;flip:x" adj="4387" fillcolor="#005800" strokecolor="black [3213]" strokeweight=".25pt"/>
          </v:group>
          <v:group id="_x0000_s2699" style="position:absolute;left:7727;top:2744;width:628;height:899;rotation:4082558fd" coordorigin="7739,2436" coordsize="410,692">
            <v:shape id="_x0000_s2700" type="#_x0000_t184" style="position:absolute;left:7739;top:2436;width:212;height:690" adj="4387" fillcolor="#005800" strokecolor="black [3213]" strokeweight=".25pt"/>
            <v:shape id="_x0000_s2701" type="#_x0000_t184" style="position:absolute;left:7937;top:2438;width:212;height:690;flip:x" adj="4387" fillcolor="#005800" strokecolor="black [3213]" strokeweight=".25pt"/>
          </v:group>
          <v:group id="_x0000_s2702" style="position:absolute;left:7218;top:2746;width:628;height:899;rotation:4082558fd;flip:x" coordorigin="7739,2436" coordsize="410,692">
            <v:shape id="_x0000_s2703" type="#_x0000_t184" style="position:absolute;left:7739;top:2436;width:212;height:690" adj="4387" fillcolor="#005800" strokecolor="black [3213]" strokeweight=".25pt"/>
            <v:shape id="_x0000_s2704" type="#_x0000_t184" style="position:absolute;left:7937;top:2438;width:212;height:690;flip:x" adj="4387" fillcolor="#005800" strokecolor="black [3213]" strokeweight=".25pt"/>
          </v:group>
          <w10:wrap anchorx="margin"/>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Appendix E</w:t>
    </w:r>
  </w:p>
  <w:p w:rsidR="008F7158" w:rsidRDefault="008F7158">
    <w:pPr>
      <w:pStyle w:val="Header"/>
    </w:pPr>
    <w:r>
      <w:rPr>
        <w:noProof/>
      </w:rPr>
      <w:pict>
        <v:shapetype id="_x0000_t32" coordsize="21600,21600" o:spt="32" o:oned="t" path="m,l21600,21600e" filled="f">
          <v:path arrowok="t" fillok="f" o:connecttype="none"/>
          <o:lock v:ext="edit" shapetype="t"/>
        </v:shapetype>
        <v:shape id="_x0000_s2688" type="#_x0000_t32" style="position:absolute;margin-left:260.4pt;margin-top:4.75pt;width:3in;height:0;z-index:251799552" o:connectortype="straight" strokecolor="#005800" strokeweight="2.25pt"/>
      </w:pict>
    </w: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 id="_x0000_s2687" type="#_x0000_t32" style="position:absolute;margin-left:-9.95pt;margin-top:5.1pt;width:3in;height:0;z-index:251798528;mso-position-horizontal-relative:text;mso-position-vertical-relative:text" o:connectortype="straight" strokecolor="#005800" strokeweight="2.25pt"/>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743" style="position:absolute;margin-left:0;margin-top:-1.25pt;width:41.5pt;height:23.25pt;z-index:251812864;mso-position-horizontal:center;mso-position-horizontal-relative:margin" coordorigin="7082,2637" coordsize="1408,938">
          <v:group id="_x0000_s2744"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745" type="#_x0000_t184" style="position:absolute;left:7739;top:2436;width:212;height:690" adj="4387" fillcolor="#005800" strokecolor="black [3213]" strokeweight=".25pt"/>
            <v:shape id="_x0000_s2746" type="#_x0000_t184" style="position:absolute;left:7937;top:2438;width:212;height:690;flip:x" adj="4387" fillcolor="#005800" strokecolor="black [3213]" strokeweight=".25pt"/>
          </v:group>
          <v:group id="_x0000_s2747" style="position:absolute;left:7638;top:2676;width:627;height:899;rotation:2247025fd" coordorigin="7739,2436" coordsize="410,692">
            <v:shape id="_x0000_s2748" type="#_x0000_t184" style="position:absolute;left:7739;top:2436;width:212;height:690" adj="4387" fillcolor="#005800" strokecolor="black [3213]" strokeweight=".25pt"/>
            <v:shape id="_x0000_s2749" type="#_x0000_t184" style="position:absolute;left:7937;top:2438;width:212;height:690;flip:x" adj="4387" fillcolor="#005800" strokecolor="black [3213]" strokeweight=".25pt"/>
          </v:group>
          <v:group id="_x0000_s2750" style="position:absolute;left:7304;top:2672;width:627;height:899;rotation:2247025fd;flip:x" coordorigin="7739,2436" coordsize="410,692">
            <v:shape id="_x0000_s2751" type="#_x0000_t184" style="position:absolute;left:7739;top:2436;width:212;height:690" adj="4387" fillcolor="#005800" strokecolor="black [3213]" strokeweight=".25pt"/>
            <v:shape id="_x0000_s2752" type="#_x0000_t184" style="position:absolute;left:7937;top:2438;width:212;height:690;flip:x" adj="4387" fillcolor="#005800" strokecolor="black [3213]" strokeweight=".25pt"/>
          </v:group>
          <v:group id="_x0000_s2753" style="position:absolute;left:7727;top:2744;width:628;height:899;rotation:4082558fd" coordorigin="7739,2436" coordsize="410,692">
            <v:shape id="_x0000_s2754" type="#_x0000_t184" style="position:absolute;left:7739;top:2436;width:212;height:690" adj="4387" fillcolor="#005800" strokecolor="black [3213]" strokeweight=".25pt"/>
            <v:shape id="_x0000_s2755" type="#_x0000_t184" style="position:absolute;left:7937;top:2438;width:212;height:690;flip:x" adj="4387" fillcolor="#005800" strokecolor="black [3213]" strokeweight=".25pt"/>
          </v:group>
          <v:group id="_x0000_s2756" style="position:absolute;left:7218;top:2746;width:628;height:899;rotation:4082558fd;flip:x" coordorigin="7739,2436" coordsize="410,692">
            <v:shape id="_x0000_s2757" type="#_x0000_t184" style="position:absolute;left:7739;top:2436;width:212;height:690" adj="4387" fillcolor="#005800" strokecolor="black [3213]" strokeweight=".25pt"/>
            <v:shape id="_x0000_s2758" type="#_x0000_t184" style="position:absolute;left:7937;top:2438;width:212;height:690;flip:x" adj="4387" fillcolor="#005800" strokecolor="black [3213]" strokeweight=".25pt"/>
          </v:group>
          <w10:wrap anchorx="margin"/>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Appendix F</w:t>
    </w:r>
  </w:p>
  <w:p w:rsidR="008F7158" w:rsidRDefault="008F7158">
    <w:pPr>
      <w:pStyle w:val="Header"/>
    </w:pPr>
    <w:r>
      <w:rPr>
        <w:noProof/>
      </w:rPr>
      <w:pict>
        <v:shapetype id="_x0000_t32" coordsize="21600,21600" o:spt="32" o:oned="t" path="m,l21600,21600e" filled="f">
          <v:path arrowok="t" fillok="f" o:connecttype="none"/>
          <o:lock v:ext="edit" shapetype="t"/>
        </v:shapetype>
        <v:shape id="_x0000_s2742" type="#_x0000_t32" style="position:absolute;margin-left:260.4pt;margin-top:4.75pt;width:3in;height:0;z-index:251811840" o:connectortype="straight" strokecolor="#005800" strokeweight="2.25pt"/>
      </w:pict>
    </w: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 id="_x0000_s2741" type="#_x0000_t32" style="position:absolute;margin-left:-9.95pt;margin-top:5.1pt;width:3in;height:0;z-index:251810816;mso-position-horizontal-relative:text;mso-position-vertical-relative:text" o:connectortype="straight" strokecolor="#005800" strokeweight="2.25pt"/>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761" style="position:absolute;margin-left:0;margin-top:-1.25pt;width:41.5pt;height:23.25pt;z-index:251816960;mso-position-horizontal:center;mso-position-horizontal-relative:margin" coordorigin="7082,2637" coordsize="1408,938">
          <v:group id="_x0000_s2762"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763" type="#_x0000_t184" style="position:absolute;left:7739;top:2436;width:212;height:690" adj="4387" fillcolor="#005800" strokecolor="black [3213]" strokeweight=".25pt"/>
            <v:shape id="_x0000_s2764" type="#_x0000_t184" style="position:absolute;left:7937;top:2438;width:212;height:690;flip:x" adj="4387" fillcolor="#005800" strokecolor="black [3213]" strokeweight=".25pt"/>
          </v:group>
          <v:group id="_x0000_s2765" style="position:absolute;left:7638;top:2676;width:627;height:899;rotation:2247025fd" coordorigin="7739,2436" coordsize="410,692">
            <v:shape id="_x0000_s2766" type="#_x0000_t184" style="position:absolute;left:7739;top:2436;width:212;height:690" adj="4387" fillcolor="#005800" strokecolor="black [3213]" strokeweight=".25pt"/>
            <v:shape id="_x0000_s2767" type="#_x0000_t184" style="position:absolute;left:7937;top:2438;width:212;height:690;flip:x" adj="4387" fillcolor="#005800" strokecolor="black [3213]" strokeweight=".25pt"/>
          </v:group>
          <v:group id="_x0000_s2768" style="position:absolute;left:7304;top:2672;width:627;height:899;rotation:2247025fd;flip:x" coordorigin="7739,2436" coordsize="410,692">
            <v:shape id="_x0000_s2769" type="#_x0000_t184" style="position:absolute;left:7739;top:2436;width:212;height:690" adj="4387" fillcolor="#005800" strokecolor="black [3213]" strokeweight=".25pt"/>
            <v:shape id="_x0000_s2770" type="#_x0000_t184" style="position:absolute;left:7937;top:2438;width:212;height:690;flip:x" adj="4387" fillcolor="#005800" strokecolor="black [3213]" strokeweight=".25pt"/>
          </v:group>
          <v:group id="_x0000_s2771" style="position:absolute;left:7727;top:2744;width:628;height:899;rotation:4082558fd" coordorigin="7739,2436" coordsize="410,692">
            <v:shape id="_x0000_s2772" type="#_x0000_t184" style="position:absolute;left:7739;top:2436;width:212;height:690" adj="4387" fillcolor="#005800" strokecolor="black [3213]" strokeweight=".25pt"/>
            <v:shape id="_x0000_s2773" type="#_x0000_t184" style="position:absolute;left:7937;top:2438;width:212;height:690;flip:x" adj="4387" fillcolor="#005800" strokecolor="black [3213]" strokeweight=".25pt"/>
          </v:group>
          <v:group id="_x0000_s2774" style="position:absolute;left:7218;top:2746;width:628;height:899;rotation:4082558fd;flip:x" coordorigin="7739,2436" coordsize="410,692">
            <v:shape id="_x0000_s2775" type="#_x0000_t184" style="position:absolute;left:7739;top:2436;width:212;height:690" adj="4387" fillcolor="#005800" strokecolor="black [3213]" strokeweight=".25pt"/>
            <v:shape id="_x0000_s2776" type="#_x0000_t184" style="position:absolute;left:7937;top:2438;width:212;height:690;flip:x" adj="4387" fillcolor="#005800" strokecolor="black [3213]" strokeweight=".25pt"/>
          </v:group>
          <w10:wrap anchorx="margin"/>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Appendix G</w:t>
    </w:r>
  </w:p>
  <w:p w:rsidR="008F7158" w:rsidRDefault="008F7158">
    <w:pPr>
      <w:pStyle w:val="Header"/>
    </w:pPr>
    <w:r>
      <w:rPr>
        <w:noProof/>
      </w:rPr>
      <w:pict>
        <v:shapetype id="_x0000_t32" coordsize="21600,21600" o:spt="32" o:oned="t" path="m,l21600,21600e" filled="f">
          <v:path arrowok="t" fillok="f" o:connecttype="none"/>
          <o:lock v:ext="edit" shapetype="t"/>
        </v:shapetype>
        <v:shape id="_x0000_s2760" type="#_x0000_t32" style="position:absolute;margin-left:260.4pt;margin-top:4.75pt;width:3in;height:0;z-index:251815936" o:connectortype="straight" strokecolor="#005800" strokeweight="2.25pt"/>
      </w:pict>
    </w: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 id="_x0000_s2759" type="#_x0000_t32" style="position:absolute;margin-left:-9.95pt;margin-top:5.1pt;width:3in;height:0;z-index:251814912;mso-position-horizontal-relative:text;mso-position-vertical-relative:text" o:connectortype="straight" strokecolor="#005800" strokeweight="2.25pt"/>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520" style="position:absolute;margin-left:0;margin-top:-1.25pt;width:41.5pt;height:23.25pt;z-index:251764736;mso-position-horizontal:center;mso-position-horizontal-relative:margin" coordorigin="7082,2637" coordsize="1408,938">
          <v:group id="_x0000_s2521"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522" type="#_x0000_t184" style="position:absolute;left:7739;top:2436;width:212;height:690" adj="4387" fillcolor="#005800" strokecolor="black [3213]" strokeweight=".25pt"/>
            <v:shape id="_x0000_s2523" type="#_x0000_t184" style="position:absolute;left:7937;top:2438;width:212;height:690;flip:x" adj="4387" fillcolor="#005800" strokecolor="black [3213]" strokeweight=".25pt"/>
          </v:group>
          <v:group id="_x0000_s2524" style="position:absolute;left:7638;top:2676;width:627;height:899;rotation:2247025fd" coordorigin="7739,2436" coordsize="410,692">
            <v:shape id="_x0000_s2525" type="#_x0000_t184" style="position:absolute;left:7739;top:2436;width:212;height:690" adj="4387" fillcolor="#005800" strokecolor="black [3213]" strokeweight=".25pt"/>
            <v:shape id="_x0000_s2526" type="#_x0000_t184" style="position:absolute;left:7937;top:2438;width:212;height:690;flip:x" adj="4387" fillcolor="#005800" strokecolor="black [3213]" strokeweight=".25pt"/>
          </v:group>
          <v:group id="_x0000_s2527" style="position:absolute;left:7304;top:2672;width:627;height:899;rotation:2247025fd;flip:x" coordorigin="7739,2436" coordsize="410,692">
            <v:shape id="_x0000_s2528" type="#_x0000_t184" style="position:absolute;left:7739;top:2436;width:212;height:690" adj="4387" fillcolor="#005800" strokecolor="black [3213]" strokeweight=".25pt"/>
            <v:shape id="_x0000_s2529" type="#_x0000_t184" style="position:absolute;left:7937;top:2438;width:212;height:690;flip:x" adj="4387" fillcolor="#005800" strokecolor="black [3213]" strokeweight=".25pt"/>
          </v:group>
          <v:group id="_x0000_s2530" style="position:absolute;left:7727;top:2744;width:628;height:899;rotation:4082558fd" coordorigin="7739,2436" coordsize="410,692">
            <v:shape id="_x0000_s2531" type="#_x0000_t184" style="position:absolute;left:7739;top:2436;width:212;height:690" adj="4387" fillcolor="#005800" strokecolor="black [3213]" strokeweight=".25pt"/>
            <v:shape id="_x0000_s2532" type="#_x0000_t184" style="position:absolute;left:7937;top:2438;width:212;height:690;flip:x" adj="4387" fillcolor="#005800" strokecolor="black [3213]" strokeweight=".25pt"/>
          </v:group>
          <v:group id="_x0000_s2533" style="position:absolute;left:7218;top:2746;width:628;height:899;rotation:4082558fd;flip:x" coordorigin="7739,2436" coordsize="410,692">
            <v:shape id="_x0000_s2534" type="#_x0000_t184" style="position:absolute;left:7739;top:2436;width:212;height:690" adj="4387" fillcolor="#005800" strokecolor="black [3213]" strokeweight=".25pt"/>
            <v:shape id="_x0000_s2535" type="#_x0000_t184" style="position:absolute;left:7937;top:2438;width:212;height:690;flip:x" adj="4387" fillcolor="#005800" strokecolor="black [3213]" strokeweight=".25pt"/>
          </v:group>
          <w10:wrap anchorx="margin"/>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Appendix G</w:t>
    </w:r>
  </w:p>
  <w:p w:rsidR="008F7158" w:rsidRDefault="008F7158">
    <w:pPr>
      <w:pStyle w:val="Header"/>
    </w:pPr>
    <w:r>
      <w:rPr>
        <w:noProof/>
      </w:rPr>
      <w:pict>
        <v:shapetype id="_x0000_t32" coordsize="21600,21600" o:spt="32" o:oned="t" path="m,l21600,21600e" filled="f">
          <v:path arrowok="t" fillok="f" o:connecttype="none"/>
          <o:lock v:ext="edit" shapetype="t"/>
        </v:shapetype>
        <v:shape id="_x0000_s2554" type="#_x0000_t32" style="position:absolute;margin-left:564.75pt;margin-top:5.1pt;width:515.25pt;height:.05pt;z-index:251769856;mso-position-horizontal-relative:margin" o:connectortype="straight" strokecolor="#005800" strokeweight="2.25pt">
          <w10:wrap anchorx="margin"/>
        </v:shape>
      </w:pict>
    </w:r>
    <w:r>
      <w:rPr>
        <w:noProof/>
      </w:rPr>
      <w:pict>
        <v:shape id="_x0000_s2518" type="#_x0000_t32" style="position:absolute;margin-left:-9.95pt;margin-top:5.1pt;width:522.2pt;height:0;z-index:251762688" o:connectortype="straight" strokecolor="#005800" strokeweight="2.25pt"/>
      </w:pict>
    </w: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538" style="position:absolute;margin-left:214.9pt;margin-top:-1.25pt;width:41.5pt;height:23.25pt;z-index:251768832" coordorigin="7082,2637" coordsize="1408,938">
          <v:group id="_x0000_s2539"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540" type="#_x0000_t184" style="position:absolute;left:7739;top:2436;width:212;height:690" adj="4387" fillcolor="#005800" strokecolor="black [3213]" strokeweight=".25pt"/>
            <v:shape id="_x0000_s2541" type="#_x0000_t184" style="position:absolute;left:7937;top:2438;width:212;height:690;flip:x" adj="4387" fillcolor="#005800" strokecolor="black [3213]" strokeweight=".25pt"/>
          </v:group>
          <v:group id="_x0000_s2542" style="position:absolute;left:7638;top:2676;width:627;height:899;rotation:2247025fd" coordorigin="7739,2436" coordsize="410,692">
            <v:shape id="_x0000_s2543" type="#_x0000_t184" style="position:absolute;left:7739;top:2436;width:212;height:690" adj="4387" fillcolor="#005800" strokecolor="black [3213]" strokeweight=".25pt"/>
            <v:shape id="_x0000_s2544" type="#_x0000_t184" style="position:absolute;left:7937;top:2438;width:212;height:690;flip:x" adj="4387" fillcolor="#005800" strokecolor="black [3213]" strokeweight=".25pt"/>
          </v:group>
          <v:group id="_x0000_s2545" style="position:absolute;left:7304;top:2672;width:627;height:899;rotation:2247025fd;flip:x" coordorigin="7739,2436" coordsize="410,692">
            <v:shape id="_x0000_s2546" type="#_x0000_t184" style="position:absolute;left:7739;top:2436;width:212;height:690" adj="4387" fillcolor="#005800" strokecolor="black [3213]" strokeweight=".25pt"/>
            <v:shape id="_x0000_s2547" type="#_x0000_t184" style="position:absolute;left:7937;top:2438;width:212;height:690;flip:x" adj="4387" fillcolor="#005800" strokecolor="black [3213]" strokeweight=".25pt"/>
          </v:group>
          <v:group id="_x0000_s2548" style="position:absolute;left:7727;top:2744;width:628;height:899;rotation:4082558fd" coordorigin="7739,2436" coordsize="410,692">
            <v:shape id="_x0000_s2549" type="#_x0000_t184" style="position:absolute;left:7739;top:2436;width:212;height:690" adj="4387" fillcolor="#005800" strokecolor="black [3213]" strokeweight=".25pt"/>
            <v:shape id="_x0000_s2550" type="#_x0000_t184" style="position:absolute;left:7937;top:2438;width:212;height:690;flip:x" adj="4387" fillcolor="#005800" strokecolor="black [3213]" strokeweight=".25pt"/>
          </v:group>
          <v:group id="_x0000_s2551" style="position:absolute;left:7218;top:2746;width:628;height:899;rotation:4082558fd;flip:x" coordorigin="7739,2436" coordsize="410,692">
            <v:shape id="_x0000_s2552" type="#_x0000_t184" style="position:absolute;left:7739;top:2436;width:212;height:690" adj="4387" fillcolor="#005800" strokecolor="black [3213]" strokeweight=".25pt"/>
            <v:shape id="_x0000_s2553"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Appendix H</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537" type="#_x0000_t32" style="position:absolute;margin-left:262.65pt;margin-top:4.75pt;width:3in;height:0;z-index:251767808;mso-position-horizontal-relative:text;mso-position-vertical-relative:text" o:connectortype="straight" strokecolor="#005800" strokeweight="2.25pt"/>
      </w:pict>
    </w:r>
    <w:r>
      <w:rPr>
        <w:noProof/>
      </w:rPr>
      <w:pict>
        <v:shape id="_x0000_s2536" type="#_x0000_t32" style="position:absolute;margin-left:-9.95pt;margin-top:5.1pt;width:3in;height:0;z-index:251766784;mso-position-horizontal-relative:text;mso-position-vertical-relative:text" o:connectortype="straight" strokecolor="#005800" strokeweight="2.25p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124" style="position:absolute;margin-left:214.9pt;margin-top:-1.25pt;width:41.5pt;height:23.25pt;z-index:251674624" coordorigin="7082,2637" coordsize="1408,938">
          <v:group id="_x0000_s2125"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126" type="#_x0000_t184" style="position:absolute;left:7739;top:2436;width:212;height:690" adj="4387" fillcolor="#005800" strokecolor="black [3213]" strokeweight=".25pt"/>
            <v:shape id="_x0000_s2127" type="#_x0000_t184" style="position:absolute;left:7937;top:2438;width:212;height:690;flip:x" adj="4387" fillcolor="#005800" strokecolor="black [3213]" strokeweight=".25pt"/>
          </v:group>
          <v:group id="_x0000_s2128" style="position:absolute;left:7638;top:2676;width:627;height:899;rotation:2247025fd" coordorigin="7739,2436" coordsize="410,692">
            <v:shape id="_x0000_s2129" type="#_x0000_t184" style="position:absolute;left:7739;top:2436;width:212;height:690" adj="4387" fillcolor="#005800" strokecolor="black [3213]" strokeweight=".25pt"/>
            <v:shape id="_x0000_s2130" type="#_x0000_t184" style="position:absolute;left:7937;top:2438;width:212;height:690;flip:x" adj="4387" fillcolor="#005800" strokecolor="black [3213]" strokeweight=".25pt"/>
          </v:group>
          <v:group id="_x0000_s2131" style="position:absolute;left:7304;top:2672;width:627;height:899;rotation:2247025fd;flip:x" coordorigin="7739,2436" coordsize="410,692">
            <v:shape id="_x0000_s2132" type="#_x0000_t184" style="position:absolute;left:7739;top:2436;width:212;height:690" adj="4387" fillcolor="#005800" strokecolor="black [3213]" strokeweight=".25pt"/>
            <v:shape id="_x0000_s2133" type="#_x0000_t184" style="position:absolute;left:7937;top:2438;width:212;height:690;flip:x" adj="4387" fillcolor="#005800" strokecolor="black [3213]" strokeweight=".25pt"/>
          </v:group>
          <v:group id="_x0000_s2134" style="position:absolute;left:7727;top:2744;width:628;height:899;rotation:4082558fd" coordorigin="7739,2436" coordsize="410,692">
            <v:shape id="_x0000_s2135" type="#_x0000_t184" style="position:absolute;left:7739;top:2436;width:212;height:690" adj="4387" fillcolor="#005800" strokecolor="black [3213]" strokeweight=".25pt"/>
            <v:shape id="_x0000_s2136" type="#_x0000_t184" style="position:absolute;left:7937;top:2438;width:212;height:690;flip:x" adj="4387" fillcolor="#005800" strokecolor="black [3213]" strokeweight=".25pt"/>
          </v:group>
          <v:group id="_x0000_s2137" style="position:absolute;left:7218;top:2746;width:628;height:899;rotation:4082558fd;flip:x" coordorigin="7739,2436" coordsize="410,692">
            <v:shape id="_x0000_s2138" type="#_x0000_t184" style="position:absolute;left:7739;top:2436;width:212;height:690" adj="4387" fillcolor="#005800" strokecolor="black [3213]" strokeweight=".25pt"/>
            <v:shape id="_x0000_s2139"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Table of Contents</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123" type="#_x0000_t32" style="position:absolute;margin-left:262.65pt;margin-top:4.75pt;width:3in;height:0;z-index:251673600;mso-position-horizontal-relative:text;mso-position-vertical-relative:text" o:connectortype="straight" strokecolor="#005800" strokeweight="2.25pt"/>
      </w:pict>
    </w:r>
    <w:r>
      <w:rPr>
        <w:noProof/>
      </w:rPr>
      <w:pict>
        <v:shape id="_x0000_s2122" type="#_x0000_t32" style="position:absolute;margin-left:-9.95pt;margin-top:5.1pt;width:3in;height:0;z-index:251672576;mso-position-horizontal-relative:text;mso-position-vertical-relative:text" o:connectortype="straight" strokecolor="#005800" strokeweight="2.25p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196" style="position:absolute;margin-left:214.9pt;margin-top:-1.25pt;width:41.5pt;height:23.25pt;z-index:251691008" coordorigin="7082,2637" coordsize="1408,938">
          <v:group id="_x0000_s2197"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198" type="#_x0000_t184" style="position:absolute;left:7739;top:2436;width:212;height:690" adj="4387" fillcolor="#005800" strokecolor="black [3213]" strokeweight=".25pt"/>
            <v:shape id="_x0000_s2199" type="#_x0000_t184" style="position:absolute;left:7937;top:2438;width:212;height:690;flip:x" adj="4387" fillcolor="#005800" strokecolor="black [3213]" strokeweight=".25pt"/>
          </v:group>
          <v:group id="_x0000_s2200" style="position:absolute;left:7638;top:2676;width:627;height:899;rotation:2247025fd" coordorigin="7739,2436" coordsize="410,692">
            <v:shape id="_x0000_s2201" type="#_x0000_t184" style="position:absolute;left:7739;top:2436;width:212;height:690" adj="4387" fillcolor="#005800" strokecolor="black [3213]" strokeweight=".25pt"/>
            <v:shape id="_x0000_s2202" type="#_x0000_t184" style="position:absolute;left:7937;top:2438;width:212;height:690;flip:x" adj="4387" fillcolor="#005800" strokecolor="black [3213]" strokeweight=".25pt"/>
          </v:group>
          <v:group id="_x0000_s2203" style="position:absolute;left:7304;top:2672;width:627;height:899;rotation:2247025fd;flip:x" coordorigin="7739,2436" coordsize="410,692">
            <v:shape id="_x0000_s2204" type="#_x0000_t184" style="position:absolute;left:7739;top:2436;width:212;height:690" adj="4387" fillcolor="#005800" strokecolor="black [3213]" strokeweight=".25pt"/>
            <v:shape id="_x0000_s2205" type="#_x0000_t184" style="position:absolute;left:7937;top:2438;width:212;height:690;flip:x" adj="4387" fillcolor="#005800" strokecolor="black [3213]" strokeweight=".25pt"/>
          </v:group>
          <v:group id="_x0000_s2206" style="position:absolute;left:7727;top:2744;width:628;height:899;rotation:4082558fd" coordorigin="7739,2436" coordsize="410,692">
            <v:shape id="_x0000_s2207" type="#_x0000_t184" style="position:absolute;left:7739;top:2436;width:212;height:690" adj="4387" fillcolor="#005800" strokecolor="black [3213]" strokeweight=".25pt"/>
            <v:shape id="_x0000_s2208" type="#_x0000_t184" style="position:absolute;left:7937;top:2438;width:212;height:690;flip:x" adj="4387" fillcolor="#005800" strokecolor="black [3213]" strokeweight=".25pt"/>
          </v:group>
          <v:group id="_x0000_s2209" style="position:absolute;left:7218;top:2746;width:628;height:899;rotation:4082558fd;flip:x" coordorigin="7739,2436" coordsize="410,692">
            <v:shape id="_x0000_s2210" type="#_x0000_t184" style="position:absolute;left:7739;top:2436;width:212;height:690" adj="4387" fillcolor="#005800" strokecolor="black [3213]" strokeweight=".25pt"/>
            <v:shape id="_x0000_s2211"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List of Figures</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195" type="#_x0000_t32" style="position:absolute;margin-left:262.65pt;margin-top:4.75pt;width:3in;height:0;z-index:251689984;mso-position-horizontal-relative:text;mso-position-vertical-relative:text" o:connectortype="straight" strokecolor="#005800" strokeweight="2.25pt"/>
      </w:pict>
    </w:r>
    <w:r>
      <w:rPr>
        <w:noProof/>
      </w:rPr>
      <w:pict>
        <v:shape id="_x0000_s2194" type="#_x0000_t32" style="position:absolute;margin-left:-9.95pt;margin-top:5.1pt;width:3in;height:0;z-index:251688960;mso-position-horizontal-relative:text;mso-position-vertical-relative:text" o:connectortype="straight" strokecolor="#005800" strokeweight="2.25p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178" style="position:absolute;margin-left:214.9pt;margin-top:-1.25pt;width:41.5pt;height:23.25pt;z-index:251686912" coordorigin="7082,2637" coordsize="1408,938">
          <v:group id="_x0000_s2179"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180" type="#_x0000_t184" style="position:absolute;left:7739;top:2436;width:212;height:690" adj="4387" fillcolor="#005800" strokecolor="black [3213]" strokeweight=".25pt"/>
            <v:shape id="_x0000_s2181" type="#_x0000_t184" style="position:absolute;left:7937;top:2438;width:212;height:690;flip:x" adj="4387" fillcolor="#005800" strokecolor="black [3213]" strokeweight=".25pt"/>
          </v:group>
          <v:group id="_x0000_s2182" style="position:absolute;left:7638;top:2676;width:627;height:899;rotation:2247025fd" coordorigin="7739,2436" coordsize="410,692">
            <v:shape id="_x0000_s2183" type="#_x0000_t184" style="position:absolute;left:7739;top:2436;width:212;height:690" adj="4387" fillcolor="#005800" strokecolor="black [3213]" strokeweight=".25pt"/>
            <v:shape id="_x0000_s2184" type="#_x0000_t184" style="position:absolute;left:7937;top:2438;width:212;height:690;flip:x" adj="4387" fillcolor="#005800" strokecolor="black [3213]" strokeweight=".25pt"/>
          </v:group>
          <v:group id="_x0000_s2185" style="position:absolute;left:7304;top:2672;width:627;height:899;rotation:2247025fd;flip:x" coordorigin="7739,2436" coordsize="410,692">
            <v:shape id="_x0000_s2186" type="#_x0000_t184" style="position:absolute;left:7739;top:2436;width:212;height:690" adj="4387" fillcolor="#005800" strokecolor="black [3213]" strokeweight=".25pt"/>
            <v:shape id="_x0000_s2187" type="#_x0000_t184" style="position:absolute;left:7937;top:2438;width:212;height:690;flip:x" adj="4387" fillcolor="#005800" strokecolor="black [3213]" strokeweight=".25pt"/>
          </v:group>
          <v:group id="_x0000_s2188" style="position:absolute;left:7727;top:2744;width:628;height:899;rotation:4082558fd" coordorigin="7739,2436" coordsize="410,692">
            <v:shape id="_x0000_s2189" type="#_x0000_t184" style="position:absolute;left:7739;top:2436;width:212;height:690" adj="4387" fillcolor="#005800" strokecolor="black [3213]" strokeweight=".25pt"/>
            <v:shape id="_x0000_s2190" type="#_x0000_t184" style="position:absolute;left:7937;top:2438;width:212;height:690;flip:x" adj="4387" fillcolor="#005800" strokecolor="black [3213]" strokeweight=".25pt"/>
          </v:group>
          <v:group id="_x0000_s2191" style="position:absolute;left:7218;top:2746;width:628;height:899;rotation:4082558fd;flip:x" coordorigin="7739,2436" coordsize="410,692">
            <v:shape id="_x0000_s2192" type="#_x0000_t184" style="position:absolute;left:7739;top:2436;width:212;height:690" adj="4387" fillcolor="#005800" strokecolor="black [3213]" strokeweight=".25pt"/>
            <v:shape id="_x0000_s2193"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List of Tables</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177" type="#_x0000_t32" style="position:absolute;margin-left:262.65pt;margin-top:4.75pt;width:3in;height:0;z-index:251685888;mso-position-horizontal-relative:text;mso-position-vertical-relative:text" o:connectortype="straight" strokecolor="#005800" strokeweight="2.25pt"/>
      </w:pict>
    </w:r>
    <w:r>
      <w:rPr>
        <w:noProof/>
      </w:rPr>
      <w:pict>
        <v:shape id="_x0000_s2176" type="#_x0000_t32" style="position:absolute;margin-left:-9.95pt;margin-top:5.1pt;width:3in;height:0;z-index:251684864;mso-position-horizontal-relative:text;mso-position-vertical-relative:text" o:connectortype="straight" strokecolor="#005800" strokeweight="2.25pt"/>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142" style="position:absolute;margin-left:214.9pt;margin-top:-1.25pt;width:41.5pt;height:23.25pt;z-index:251678720" coordorigin="7082,2637" coordsize="1408,938">
          <v:group id="_x0000_s2143"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144" type="#_x0000_t184" style="position:absolute;left:7739;top:2436;width:212;height:690" adj="4387" fillcolor="#005800" strokecolor="black [3213]" strokeweight=".25pt"/>
            <v:shape id="_x0000_s2145" type="#_x0000_t184" style="position:absolute;left:7937;top:2438;width:212;height:690;flip:x" adj="4387" fillcolor="#005800" strokecolor="black [3213]" strokeweight=".25pt"/>
          </v:group>
          <v:group id="_x0000_s2146" style="position:absolute;left:7638;top:2676;width:627;height:899;rotation:2247025fd" coordorigin="7739,2436" coordsize="410,692">
            <v:shape id="_x0000_s2147" type="#_x0000_t184" style="position:absolute;left:7739;top:2436;width:212;height:690" adj="4387" fillcolor="#005800" strokecolor="black [3213]" strokeweight=".25pt"/>
            <v:shape id="_x0000_s2148" type="#_x0000_t184" style="position:absolute;left:7937;top:2438;width:212;height:690;flip:x" adj="4387" fillcolor="#005800" strokecolor="black [3213]" strokeweight=".25pt"/>
          </v:group>
          <v:group id="_x0000_s2149" style="position:absolute;left:7304;top:2672;width:627;height:899;rotation:2247025fd;flip:x" coordorigin="7739,2436" coordsize="410,692">
            <v:shape id="_x0000_s2150" type="#_x0000_t184" style="position:absolute;left:7739;top:2436;width:212;height:690" adj="4387" fillcolor="#005800" strokecolor="black [3213]" strokeweight=".25pt"/>
            <v:shape id="_x0000_s2151" type="#_x0000_t184" style="position:absolute;left:7937;top:2438;width:212;height:690;flip:x" adj="4387" fillcolor="#005800" strokecolor="black [3213]" strokeweight=".25pt"/>
          </v:group>
          <v:group id="_x0000_s2152" style="position:absolute;left:7727;top:2744;width:628;height:899;rotation:4082558fd" coordorigin="7739,2436" coordsize="410,692">
            <v:shape id="_x0000_s2153" type="#_x0000_t184" style="position:absolute;left:7739;top:2436;width:212;height:690" adj="4387" fillcolor="#005800" strokecolor="black [3213]" strokeweight=".25pt"/>
            <v:shape id="_x0000_s2154" type="#_x0000_t184" style="position:absolute;left:7937;top:2438;width:212;height:690;flip:x" adj="4387" fillcolor="#005800" strokecolor="black [3213]" strokeweight=".25pt"/>
          </v:group>
          <v:group id="_x0000_s2155" style="position:absolute;left:7218;top:2746;width:628;height:899;rotation:4082558fd;flip:x" coordorigin="7739,2436" coordsize="410,692">
            <v:shape id="_x0000_s2156" type="#_x0000_t184" style="position:absolute;left:7739;top:2436;width:212;height:690" adj="4387" fillcolor="#005800" strokecolor="black [3213]" strokeweight=".25pt"/>
            <v:shape id="_x0000_s2157"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Introduction</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141" type="#_x0000_t32" style="position:absolute;margin-left:262.65pt;margin-top:4.75pt;width:3in;height:0;z-index:251677696;mso-position-horizontal-relative:text;mso-position-vertical-relative:text" o:connectortype="straight" strokecolor="#005800" strokeweight="2.25pt"/>
      </w:pict>
    </w:r>
    <w:r>
      <w:rPr>
        <w:noProof/>
      </w:rPr>
      <w:pict>
        <v:shape id="_x0000_s2140" type="#_x0000_t32" style="position:absolute;margin-left:-9.95pt;margin-top:5.1pt;width:3in;height:0;z-index:251676672;mso-position-horizontal-relative:text;mso-position-vertical-relative:text" o:connectortype="straight" strokecolor="#005800" strokeweight="2.25pt"/>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160" style="position:absolute;margin-left:214.9pt;margin-top:-1.25pt;width:41.5pt;height:23.25pt;z-index:251682816" coordorigin="7082,2637" coordsize="1408,938">
          <v:group id="_x0000_s2161"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162" type="#_x0000_t184" style="position:absolute;left:7739;top:2436;width:212;height:690" adj="4387" fillcolor="#005800" strokecolor="black [3213]" strokeweight=".25pt"/>
            <v:shape id="_x0000_s2163" type="#_x0000_t184" style="position:absolute;left:7937;top:2438;width:212;height:690;flip:x" adj="4387" fillcolor="#005800" strokecolor="black [3213]" strokeweight=".25pt"/>
          </v:group>
          <v:group id="_x0000_s2164" style="position:absolute;left:7638;top:2676;width:627;height:899;rotation:2247025fd" coordorigin="7739,2436" coordsize="410,692">
            <v:shape id="_x0000_s2165" type="#_x0000_t184" style="position:absolute;left:7739;top:2436;width:212;height:690" adj="4387" fillcolor="#005800" strokecolor="black [3213]" strokeweight=".25pt"/>
            <v:shape id="_x0000_s2166" type="#_x0000_t184" style="position:absolute;left:7937;top:2438;width:212;height:690;flip:x" adj="4387" fillcolor="#005800" strokecolor="black [3213]" strokeweight=".25pt"/>
          </v:group>
          <v:group id="_x0000_s2167" style="position:absolute;left:7304;top:2672;width:627;height:899;rotation:2247025fd;flip:x" coordorigin="7739,2436" coordsize="410,692">
            <v:shape id="_x0000_s2168" type="#_x0000_t184" style="position:absolute;left:7739;top:2436;width:212;height:690" adj="4387" fillcolor="#005800" strokecolor="black [3213]" strokeweight=".25pt"/>
            <v:shape id="_x0000_s2169" type="#_x0000_t184" style="position:absolute;left:7937;top:2438;width:212;height:690;flip:x" adj="4387" fillcolor="#005800" strokecolor="black [3213]" strokeweight=".25pt"/>
          </v:group>
          <v:group id="_x0000_s2170" style="position:absolute;left:7727;top:2744;width:628;height:899;rotation:4082558fd" coordorigin="7739,2436" coordsize="410,692">
            <v:shape id="_x0000_s2171" type="#_x0000_t184" style="position:absolute;left:7739;top:2436;width:212;height:690" adj="4387" fillcolor="#005800" strokecolor="black [3213]" strokeweight=".25pt"/>
            <v:shape id="_x0000_s2172" type="#_x0000_t184" style="position:absolute;left:7937;top:2438;width:212;height:690;flip:x" adj="4387" fillcolor="#005800" strokecolor="black [3213]" strokeweight=".25pt"/>
          </v:group>
          <v:group id="_x0000_s2173" style="position:absolute;left:7218;top:2746;width:628;height:899;rotation:4082558fd;flip:x" coordorigin="7739,2436" coordsize="410,692">
            <v:shape id="_x0000_s2174" type="#_x0000_t184" style="position:absolute;left:7739;top:2436;width:212;height:690" adj="4387" fillcolor="#005800" strokecolor="black [3213]" strokeweight=".25pt"/>
            <v:shape id="_x0000_s2175"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Purpose &amp; Need</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159" type="#_x0000_t32" style="position:absolute;margin-left:262.65pt;margin-top:4.75pt;width:3in;height:0;z-index:251681792;mso-position-horizontal-relative:text;mso-position-vertical-relative:text" o:connectortype="straight" strokecolor="#005800" strokeweight="2.25pt"/>
      </w:pict>
    </w:r>
    <w:r>
      <w:rPr>
        <w:noProof/>
      </w:rPr>
      <w:pict>
        <v:shape id="_x0000_s2158" type="#_x0000_t32" style="position:absolute;margin-left:-9.95pt;margin-top:5.1pt;width:3in;height:0;z-index:251680768;mso-position-horizontal-relative:text;mso-position-vertical-relative:text" o:connectortype="straight" strokecolor="#005800" strokeweight="2.25pt"/>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214" style="position:absolute;margin-left:214.9pt;margin-top:-1.25pt;width:41.5pt;height:23.25pt;z-index:251695104" coordorigin="7082,2637" coordsize="1408,938">
          <v:group id="_x0000_s2215"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216" type="#_x0000_t184" style="position:absolute;left:7739;top:2436;width:212;height:690" adj="4387" fillcolor="#005800" strokecolor="black [3213]" strokeweight=".25pt"/>
            <v:shape id="_x0000_s2217" type="#_x0000_t184" style="position:absolute;left:7937;top:2438;width:212;height:690;flip:x" adj="4387" fillcolor="#005800" strokecolor="black [3213]" strokeweight=".25pt"/>
          </v:group>
          <v:group id="_x0000_s2218" style="position:absolute;left:7638;top:2676;width:627;height:899;rotation:2247025fd" coordorigin="7739,2436" coordsize="410,692">
            <v:shape id="_x0000_s2219" type="#_x0000_t184" style="position:absolute;left:7739;top:2436;width:212;height:690" adj="4387" fillcolor="#005800" strokecolor="black [3213]" strokeweight=".25pt"/>
            <v:shape id="_x0000_s2220" type="#_x0000_t184" style="position:absolute;left:7937;top:2438;width:212;height:690;flip:x" adj="4387" fillcolor="#005800" strokecolor="black [3213]" strokeweight=".25pt"/>
          </v:group>
          <v:group id="_x0000_s2221" style="position:absolute;left:7304;top:2672;width:627;height:899;rotation:2247025fd;flip:x" coordorigin="7739,2436" coordsize="410,692">
            <v:shape id="_x0000_s2222" type="#_x0000_t184" style="position:absolute;left:7739;top:2436;width:212;height:690" adj="4387" fillcolor="#005800" strokecolor="black [3213]" strokeweight=".25pt"/>
            <v:shape id="_x0000_s2223" type="#_x0000_t184" style="position:absolute;left:7937;top:2438;width:212;height:690;flip:x" adj="4387" fillcolor="#005800" strokecolor="black [3213]" strokeweight=".25pt"/>
          </v:group>
          <v:group id="_x0000_s2224" style="position:absolute;left:7727;top:2744;width:628;height:899;rotation:4082558fd" coordorigin="7739,2436" coordsize="410,692">
            <v:shape id="_x0000_s2225" type="#_x0000_t184" style="position:absolute;left:7739;top:2436;width:212;height:690" adj="4387" fillcolor="#005800" strokecolor="black [3213]" strokeweight=".25pt"/>
            <v:shape id="_x0000_s2226" type="#_x0000_t184" style="position:absolute;left:7937;top:2438;width:212;height:690;flip:x" adj="4387" fillcolor="#005800" strokecolor="black [3213]" strokeweight=".25pt"/>
          </v:group>
          <v:group id="_x0000_s2227" style="position:absolute;left:7218;top:2746;width:628;height:899;rotation:4082558fd;flip:x" coordorigin="7739,2436" coordsize="410,692">
            <v:shape id="_x0000_s2228" type="#_x0000_t184" style="position:absolute;left:7739;top:2436;width:212;height:690" adj="4387" fillcolor="#005800" strokecolor="black [3213]" strokeweight=".25pt"/>
            <v:shape id="_x0000_s2229"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General Analysis</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213" type="#_x0000_t32" style="position:absolute;margin-left:262.65pt;margin-top:4.75pt;width:3in;height:0;z-index:251694080;mso-position-horizontal-relative:text;mso-position-vertical-relative:text" o:connectortype="straight" strokecolor="#005800" strokeweight="2.25pt"/>
      </w:pict>
    </w:r>
    <w:r>
      <w:rPr>
        <w:noProof/>
      </w:rPr>
      <w:pict>
        <v:shape id="_x0000_s2212" type="#_x0000_t32" style="position:absolute;margin-left:-9.95pt;margin-top:5.1pt;width:3in;height:0;z-index:251693056;mso-position-horizontal-relative:text;mso-position-vertical-relative:text" o:connectortype="straight" strokecolor="#005800" strokeweight="2.25pt"/>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7158" w:rsidRDefault="008F7158">
    <w:pPr>
      <w:pStyle w:val="Header"/>
      <w:rPr>
        <w:rFonts w:ascii="Book Antiqua" w:hAnsi="Book Antiqua"/>
      </w:rPr>
    </w:pPr>
    <w:r>
      <w:rPr>
        <w:rFonts w:ascii="Book Antiqua" w:hAnsi="Book Antiqua"/>
        <w:noProof/>
      </w:rPr>
      <w:pict>
        <v:group id="_x0000_s2797" style="position:absolute;margin-left:214.9pt;margin-top:-1.25pt;width:41.5pt;height:23.25pt;z-index:251825152" coordorigin="7082,2637" coordsize="1408,938">
          <v:group id="_x0000_s2798" style="position:absolute;left:7473;top:2637;width:628;height:899" coordorigin="7739,2436" coordsize="410,692">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799" type="#_x0000_t184" style="position:absolute;left:7739;top:2436;width:212;height:690" adj="4387" fillcolor="#005800" strokecolor="black [3213]" strokeweight=".25pt"/>
            <v:shape id="_x0000_s2800" type="#_x0000_t184" style="position:absolute;left:7937;top:2438;width:212;height:690;flip:x" adj="4387" fillcolor="#005800" strokecolor="black [3213]" strokeweight=".25pt"/>
          </v:group>
          <v:group id="_x0000_s2801" style="position:absolute;left:7638;top:2676;width:627;height:899;rotation:2247025fd" coordorigin="7739,2436" coordsize="410,692">
            <v:shape id="_x0000_s2802" type="#_x0000_t184" style="position:absolute;left:7739;top:2436;width:212;height:690" adj="4387" fillcolor="#005800" strokecolor="black [3213]" strokeweight=".25pt"/>
            <v:shape id="_x0000_s2803" type="#_x0000_t184" style="position:absolute;left:7937;top:2438;width:212;height:690;flip:x" adj="4387" fillcolor="#005800" strokecolor="black [3213]" strokeweight=".25pt"/>
          </v:group>
          <v:group id="_x0000_s2804" style="position:absolute;left:7304;top:2672;width:627;height:899;rotation:2247025fd;flip:x" coordorigin="7739,2436" coordsize="410,692">
            <v:shape id="_x0000_s2805" type="#_x0000_t184" style="position:absolute;left:7739;top:2436;width:212;height:690" adj="4387" fillcolor="#005800" strokecolor="black [3213]" strokeweight=".25pt"/>
            <v:shape id="_x0000_s2806" type="#_x0000_t184" style="position:absolute;left:7937;top:2438;width:212;height:690;flip:x" adj="4387" fillcolor="#005800" strokecolor="black [3213]" strokeweight=".25pt"/>
          </v:group>
          <v:group id="_x0000_s2807" style="position:absolute;left:7727;top:2744;width:628;height:899;rotation:4082558fd" coordorigin="7739,2436" coordsize="410,692">
            <v:shape id="_x0000_s2808" type="#_x0000_t184" style="position:absolute;left:7739;top:2436;width:212;height:690" adj="4387" fillcolor="#005800" strokecolor="black [3213]" strokeweight=".25pt"/>
            <v:shape id="_x0000_s2809" type="#_x0000_t184" style="position:absolute;left:7937;top:2438;width:212;height:690;flip:x" adj="4387" fillcolor="#005800" strokecolor="black [3213]" strokeweight=".25pt"/>
          </v:group>
          <v:group id="_x0000_s2810" style="position:absolute;left:7218;top:2746;width:628;height:899;rotation:4082558fd;flip:x" coordorigin="7739,2436" coordsize="410,692">
            <v:shape id="_x0000_s2811" type="#_x0000_t184" style="position:absolute;left:7739;top:2436;width:212;height:690" adj="4387" fillcolor="#005800" strokecolor="black [3213]" strokeweight=".25pt"/>
            <v:shape id="_x0000_s2812" type="#_x0000_t184" style="position:absolute;left:7937;top:2438;width:212;height:690;flip:x" adj="4387" fillcolor="#005800" strokecolor="black [3213]" strokeweight=".25pt"/>
          </v:group>
        </v:group>
      </w:pict>
    </w:r>
    <w:r>
      <w:rPr>
        <w:rFonts w:ascii="Book Antiqua" w:hAnsi="Book Antiqua"/>
      </w:rPr>
      <w:t>Sellwood Multi-</w:t>
    </w:r>
    <w:r w:rsidRPr="004006CE">
      <w:rPr>
        <w:rFonts w:ascii="Book Antiqua" w:hAnsi="Book Antiqua"/>
      </w:rPr>
      <w:t>Modal Center</w:t>
    </w:r>
    <w:r w:rsidRPr="004006CE">
      <w:rPr>
        <w:rFonts w:ascii="Book Antiqua" w:hAnsi="Book Antiqua"/>
      </w:rPr>
      <w:tab/>
    </w:r>
    <w:r w:rsidRPr="004006CE">
      <w:rPr>
        <w:rFonts w:ascii="Book Antiqua" w:hAnsi="Book Antiqua"/>
      </w:rPr>
      <w:tab/>
    </w:r>
    <w:r>
      <w:rPr>
        <w:rFonts w:ascii="Book Antiqua" w:hAnsi="Book Antiqua"/>
      </w:rPr>
      <w:t>Project Charter</w:t>
    </w:r>
  </w:p>
  <w:p w:rsidR="008F7158" w:rsidRDefault="008F7158">
    <w:pPr>
      <w:pStyle w:val="Header"/>
    </w:pPr>
    <w:r>
      <w:rPr>
        <w:rFonts w:ascii="Book Antiqua" w:hAnsi="Book Antiqua"/>
      </w:rPr>
      <w:fldChar w:fldCharType="begin"/>
    </w:r>
    <w:r>
      <w:rPr>
        <w:rFonts w:ascii="Book Antiqua" w:hAnsi="Book Antiqua"/>
      </w:rPr>
      <w:instrText xml:space="preserve"> ASK  Introduction "Name of Section"  \* MERGEFORMAT </w:instrText>
    </w:r>
    <w:r>
      <w:rPr>
        <w:rFonts w:ascii="Book Antiqua" w:hAnsi="Book Antiqua"/>
      </w:rPr>
      <w:fldChar w:fldCharType="separate"/>
    </w:r>
    <w:r>
      <w:rPr>
        <w:rFonts w:ascii="Book Antiqua" w:hAnsi="Book Antiqua"/>
      </w:rPr>
      <w:t>Name of Section</w:t>
    </w:r>
    <w:r>
      <w:rPr>
        <w:rFonts w:ascii="Book Antiqua" w:hAnsi="Book Antiqua"/>
      </w:rPr>
      <w:fldChar w:fldCharType="end"/>
    </w:r>
    <w:r>
      <w:rPr>
        <w:noProof/>
      </w:rPr>
      <w:pict>
        <v:shapetype id="_x0000_t32" coordsize="21600,21600" o:spt="32" o:oned="t" path="m,l21600,21600e" filled="f">
          <v:path arrowok="t" fillok="f" o:connecttype="none"/>
          <o:lock v:ext="edit" shapetype="t"/>
        </v:shapetype>
        <v:shape id="_x0000_s2796" type="#_x0000_t32" style="position:absolute;margin-left:262.65pt;margin-top:4.75pt;width:3in;height:0;z-index:251824128;mso-position-horizontal-relative:text;mso-position-vertical-relative:text" o:connectortype="straight" strokecolor="#005800" strokeweight="2.25pt"/>
      </w:pict>
    </w:r>
    <w:r>
      <w:rPr>
        <w:noProof/>
      </w:rPr>
      <w:pict>
        <v:shape id="_x0000_s2795" type="#_x0000_t32" style="position:absolute;margin-left:-9.95pt;margin-top:5.1pt;width:3in;height:0;z-index:251823104;mso-position-horizontal-relative:text;mso-position-vertical-relative:text" o:connectortype="straight" strokecolor="#005800" strokeweight="2.25p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F32B6"/>
    <w:multiLevelType w:val="hybridMultilevel"/>
    <w:tmpl w:val="5D70F64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03592DB0"/>
    <w:multiLevelType w:val="hybridMultilevel"/>
    <w:tmpl w:val="D0944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F731F0"/>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3">
    <w:nsid w:val="0A131E2B"/>
    <w:multiLevelType w:val="multilevel"/>
    <w:tmpl w:val="34C6E73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nsid w:val="0D9118D4"/>
    <w:multiLevelType w:val="hybridMultilevel"/>
    <w:tmpl w:val="579692A8"/>
    <w:lvl w:ilvl="0" w:tplc="04090001">
      <w:start w:val="1"/>
      <w:numFmt w:val="bullet"/>
      <w:lvlText w:val=""/>
      <w:lvlJc w:val="left"/>
      <w:pPr>
        <w:ind w:left="1449" w:hanging="360"/>
      </w:pPr>
      <w:rPr>
        <w:rFonts w:ascii="Symbol" w:hAnsi="Symbol" w:hint="default"/>
      </w:rPr>
    </w:lvl>
    <w:lvl w:ilvl="1" w:tplc="04090019">
      <w:start w:val="1"/>
      <w:numFmt w:val="lowerLetter"/>
      <w:lvlText w:val="%2."/>
      <w:lvlJc w:val="left"/>
      <w:pPr>
        <w:ind w:left="2169" w:hanging="360"/>
      </w:pPr>
    </w:lvl>
    <w:lvl w:ilvl="2" w:tplc="0409001B">
      <w:start w:val="1"/>
      <w:numFmt w:val="lowerRoman"/>
      <w:lvlText w:val="%3."/>
      <w:lvlJc w:val="right"/>
      <w:pPr>
        <w:ind w:left="2889" w:hanging="180"/>
      </w:pPr>
    </w:lvl>
    <w:lvl w:ilvl="3" w:tplc="0409000F">
      <w:start w:val="1"/>
      <w:numFmt w:val="decimal"/>
      <w:lvlText w:val="%4."/>
      <w:lvlJc w:val="left"/>
      <w:pPr>
        <w:ind w:left="3609" w:hanging="360"/>
      </w:pPr>
    </w:lvl>
    <w:lvl w:ilvl="4" w:tplc="04090019">
      <w:start w:val="1"/>
      <w:numFmt w:val="lowerLetter"/>
      <w:lvlText w:val="%5."/>
      <w:lvlJc w:val="left"/>
      <w:pPr>
        <w:ind w:left="4329" w:hanging="360"/>
      </w:pPr>
    </w:lvl>
    <w:lvl w:ilvl="5" w:tplc="0409001B">
      <w:start w:val="1"/>
      <w:numFmt w:val="lowerRoman"/>
      <w:lvlText w:val="%6."/>
      <w:lvlJc w:val="right"/>
      <w:pPr>
        <w:ind w:left="5049" w:hanging="180"/>
      </w:pPr>
    </w:lvl>
    <w:lvl w:ilvl="6" w:tplc="0409000F">
      <w:start w:val="1"/>
      <w:numFmt w:val="decimal"/>
      <w:lvlText w:val="%7."/>
      <w:lvlJc w:val="left"/>
      <w:pPr>
        <w:ind w:left="5769" w:hanging="360"/>
      </w:pPr>
    </w:lvl>
    <w:lvl w:ilvl="7" w:tplc="04090019">
      <w:start w:val="1"/>
      <w:numFmt w:val="lowerLetter"/>
      <w:lvlText w:val="%8."/>
      <w:lvlJc w:val="left"/>
      <w:pPr>
        <w:ind w:left="6489" w:hanging="360"/>
      </w:pPr>
    </w:lvl>
    <w:lvl w:ilvl="8" w:tplc="0409001B">
      <w:start w:val="1"/>
      <w:numFmt w:val="lowerRoman"/>
      <w:lvlText w:val="%9."/>
      <w:lvlJc w:val="right"/>
      <w:pPr>
        <w:ind w:left="7209" w:hanging="180"/>
      </w:pPr>
    </w:lvl>
  </w:abstractNum>
  <w:abstractNum w:abstractNumId="5">
    <w:nsid w:val="111754DA"/>
    <w:multiLevelType w:val="hybridMultilevel"/>
    <w:tmpl w:val="F82C6C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34D19FE"/>
    <w:multiLevelType w:val="hybridMultilevel"/>
    <w:tmpl w:val="7C5C655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35567FB"/>
    <w:multiLevelType w:val="hybridMultilevel"/>
    <w:tmpl w:val="AF2A92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69459F2"/>
    <w:multiLevelType w:val="hybridMultilevel"/>
    <w:tmpl w:val="4FA26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3E6554"/>
    <w:multiLevelType w:val="hybridMultilevel"/>
    <w:tmpl w:val="3C82B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9551125"/>
    <w:multiLevelType w:val="singleLevel"/>
    <w:tmpl w:val="0409000F"/>
    <w:lvl w:ilvl="0">
      <w:start w:val="1"/>
      <w:numFmt w:val="decimal"/>
      <w:lvlText w:val="%1."/>
      <w:lvlJc w:val="left"/>
      <w:pPr>
        <w:ind w:left="360" w:hanging="360"/>
      </w:pPr>
      <w:rPr>
        <w:rFonts w:hint="default"/>
      </w:rPr>
    </w:lvl>
  </w:abstractNum>
  <w:abstractNum w:abstractNumId="11">
    <w:nsid w:val="1B1D68AA"/>
    <w:multiLevelType w:val="hybridMultilevel"/>
    <w:tmpl w:val="2AA0B5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CC67DF4"/>
    <w:multiLevelType w:val="hybridMultilevel"/>
    <w:tmpl w:val="7B607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5C5CBB"/>
    <w:multiLevelType w:val="hybridMultilevel"/>
    <w:tmpl w:val="7584D86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1697BCC"/>
    <w:multiLevelType w:val="hybridMultilevel"/>
    <w:tmpl w:val="03DEC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4EF1EA9"/>
    <w:multiLevelType w:val="singleLevel"/>
    <w:tmpl w:val="0409000F"/>
    <w:lvl w:ilvl="0">
      <w:start w:val="1"/>
      <w:numFmt w:val="decimal"/>
      <w:lvlText w:val="%1."/>
      <w:lvlJc w:val="left"/>
      <w:pPr>
        <w:ind w:left="360" w:hanging="360"/>
      </w:pPr>
      <w:rPr>
        <w:rFonts w:hint="default"/>
      </w:rPr>
    </w:lvl>
  </w:abstractNum>
  <w:abstractNum w:abstractNumId="16">
    <w:nsid w:val="27646E5C"/>
    <w:multiLevelType w:val="hybridMultilevel"/>
    <w:tmpl w:val="FECEB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9F305D6"/>
    <w:multiLevelType w:val="hybridMultilevel"/>
    <w:tmpl w:val="78D28E46"/>
    <w:lvl w:ilvl="0" w:tplc="7E063C5A">
      <w:start w:val="1"/>
      <w:numFmt w:val="decimal"/>
      <w:lvlText w:val="%1."/>
      <w:lvlJc w:val="left"/>
      <w:pPr>
        <w:tabs>
          <w:tab w:val="num" w:pos="360"/>
        </w:tabs>
        <w:ind w:left="360" w:hanging="360"/>
      </w:pPr>
      <w:rPr>
        <w:rFonts w:hint="default"/>
        <w:b w:val="0"/>
        <w:i w: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2BCB3D21"/>
    <w:multiLevelType w:val="hybridMultilevel"/>
    <w:tmpl w:val="D6168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861029"/>
    <w:multiLevelType w:val="hybridMultilevel"/>
    <w:tmpl w:val="F638501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1">
      <w:start w:val="1"/>
      <w:numFmt w:val="bullet"/>
      <w:lvlText w:val=""/>
      <w:lvlJc w:val="left"/>
      <w:pPr>
        <w:tabs>
          <w:tab w:val="num" w:pos="2520"/>
        </w:tabs>
        <w:ind w:left="2520" w:hanging="360"/>
      </w:pPr>
      <w:rPr>
        <w:rFonts w:ascii="Symbol" w:hAnsi="Symbol"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0">
    <w:nsid w:val="2E8F727C"/>
    <w:multiLevelType w:val="hybridMultilevel"/>
    <w:tmpl w:val="B706E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C53BC4"/>
    <w:multiLevelType w:val="hybridMultilevel"/>
    <w:tmpl w:val="F638501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1">
      <w:start w:val="1"/>
      <w:numFmt w:val="bullet"/>
      <w:lvlText w:val=""/>
      <w:lvlJc w:val="left"/>
      <w:pPr>
        <w:tabs>
          <w:tab w:val="num" w:pos="2520"/>
        </w:tabs>
        <w:ind w:left="2520" w:hanging="360"/>
      </w:pPr>
      <w:rPr>
        <w:rFonts w:ascii="Symbol" w:hAnsi="Symbol"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nsid w:val="36977318"/>
    <w:multiLevelType w:val="hybridMultilevel"/>
    <w:tmpl w:val="661A6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A402F62"/>
    <w:multiLevelType w:val="hybridMultilevel"/>
    <w:tmpl w:val="FD0EC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11B4E69"/>
    <w:multiLevelType w:val="hybridMultilevel"/>
    <w:tmpl w:val="975AF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1DA6F4F"/>
    <w:multiLevelType w:val="hybridMultilevel"/>
    <w:tmpl w:val="78D28E46"/>
    <w:lvl w:ilvl="0" w:tplc="7E063C5A">
      <w:start w:val="1"/>
      <w:numFmt w:val="decimal"/>
      <w:lvlText w:val="%1."/>
      <w:lvlJc w:val="left"/>
      <w:pPr>
        <w:tabs>
          <w:tab w:val="num" w:pos="360"/>
        </w:tabs>
        <w:ind w:left="360" w:hanging="360"/>
      </w:pPr>
      <w:rPr>
        <w:rFonts w:hint="default"/>
        <w:b w:val="0"/>
        <w:i w: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nsid w:val="53B34E78"/>
    <w:multiLevelType w:val="hybridMultilevel"/>
    <w:tmpl w:val="1660CA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7">
    <w:nsid w:val="554045D8"/>
    <w:multiLevelType w:val="hybridMultilevel"/>
    <w:tmpl w:val="7C206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6AA6D99"/>
    <w:multiLevelType w:val="hybridMultilevel"/>
    <w:tmpl w:val="A82AF9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F9C1D24"/>
    <w:multiLevelType w:val="hybridMultilevel"/>
    <w:tmpl w:val="437EBFC8"/>
    <w:lvl w:ilvl="0" w:tplc="0409000F">
      <w:start w:val="1"/>
      <w:numFmt w:val="decimal"/>
      <w:lvlText w:val="%1."/>
      <w:lvlJc w:val="left"/>
      <w:pPr>
        <w:ind w:left="1449" w:hanging="360"/>
      </w:pPr>
    </w:lvl>
    <w:lvl w:ilvl="1" w:tplc="04090019">
      <w:start w:val="1"/>
      <w:numFmt w:val="lowerLetter"/>
      <w:lvlText w:val="%2."/>
      <w:lvlJc w:val="left"/>
      <w:pPr>
        <w:ind w:left="2169" w:hanging="360"/>
      </w:pPr>
    </w:lvl>
    <w:lvl w:ilvl="2" w:tplc="0409001B">
      <w:start w:val="1"/>
      <w:numFmt w:val="lowerRoman"/>
      <w:lvlText w:val="%3."/>
      <w:lvlJc w:val="right"/>
      <w:pPr>
        <w:ind w:left="2889" w:hanging="180"/>
      </w:pPr>
    </w:lvl>
    <w:lvl w:ilvl="3" w:tplc="0409000F">
      <w:start w:val="1"/>
      <w:numFmt w:val="decimal"/>
      <w:lvlText w:val="%4."/>
      <w:lvlJc w:val="left"/>
      <w:pPr>
        <w:ind w:left="3609" w:hanging="360"/>
      </w:pPr>
    </w:lvl>
    <w:lvl w:ilvl="4" w:tplc="04090019">
      <w:start w:val="1"/>
      <w:numFmt w:val="lowerLetter"/>
      <w:lvlText w:val="%5."/>
      <w:lvlJc w:val="left"/>
      <w:pPr>
        <w:ind w:left="4329" w:hanging="360"/>
      </w:pPr>
    </w:lvl>
    <w:lvl w:ilvl="5" w:tplc="0409001B">
      <w:start w:val="1"/>
      <w:numFmt w:val="lowerRoman"/>
      <w:lvlText w:val="%6."/>
      <w:lvlJc w:val="right"/>
      <w:pPr>
        <w:ind w:left="5049" w:hanging="180"/>
      </w:pPr>
    </w:lvl>
    <w:lvl w:ilvl="6" w:tplc="0409000F">
      <w:start w:val="1"/>
      <w:numFmt w:val="decimal"/>
      <w:lvlText w:val="%7."/>
      <w:lvlJc w:val="left"/>
      <w:pPr>
        <w:ind w:left="5769" w:hanging="360"/>
      </w:pPr>
    </w:lvl>
    <w:lvl w:ilvl="7" w:tplc="04090019">
      <w:start w:val="1"/>
      <w:numFmt w:val="lowerLetter"/>
      <w:lvlText w:val="%8."/>
      <w:lvlJc w:val="left"/>
      <w:pPr>
        <w:ind w:left="6489" w:hanging="360"/>
      </w:pPr>
    </w:lvl>
    <w:lvl w:ilvl="8" w:tplc="0409001B">
      <w:start w:val="1"/>
      <w:numFmt w:val="lowerRoman"/>
      <w:lvlText w:val="%9."/>
      <w:lvlJc w:val="right"/>
      <w:pPr>
        <w:ind w:left="7209" w:hanging="180"/>
      </w:pPr>
    </w:lvl>
  </w:abstractNum>
  <w:abstractNum w:abstractNumId="30">
    <w:nsid w:val="661F6E09"/>
    <w:multiLevelType w:val="hybridMultilevel"/>
    <w:tmpl w:val="5ED6D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9A3577A"/>
    <w:multiLevelType w:val="hybridMultilevel"/>
    <w:tmpl w:val="77067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ADF2F82"/>
    <w:multiLevelType w:val="hybridMultilevel"/>
    <w:tmpl w:val="437EBFC8"/>
    <w:lvl w:ilvl="0" w:tplc="0409000F">
      <w:start w:val="1"/>
      <w:numFmt w:val="decimal"/>
      <w:lvlText w:val="%1."/>
      <w:lvlJc w:val="left"/>
      <w:pPr>
        <w:ind w:left="1449" w:hanging="360"/>
      </w:pPr>
    </w:lvl>
    <w:lvl w:ilvl="1" w:tplc="04090019">
      <w:start w:val="1"/>
      <w:numFmt w:val="lowerLetter"/>
      <w:lvlText w:val="%2."/>
      <w:lvlJc w:val="left"/>
      <w:pPr>
        <w:ind w:left="2169" w:hanging="360"/>
      </w:pPr>
    </w:lvl>
    <w:lvl w:ilvl="2" w:tplc="0409001B">
      <w:start w:val="1"/>
      <w:numFmt w:val="lowerRoman"/>
      <w:lvlText w:val="%3."/>
      <w:lvlJc w:val="right"/>
      <w:pPr>
        <w:ind w:left="2889" w:hanging="180"/>
      </w:pPr>
    </w:lvl>
    <w:lvl w:ilvl="3" w:tplc="0409000F">
      <w:start w:val="1"/>
      <w:numFmt w:val="decimal"/>
      <w:lvlText w:val="%4."/>
      <w:lvlJc w:val="left"/>
      <w:pPr>
        <w:ind w:left="3609" w:hanging="360"/>
      </w:pPr>
    </w:lvl>
    <w:lvl w:ilvl="4" w:tplc="04090019">
      <w:start w:val="1"/>
      <w:numFmt w:val="lowerLetter"/>
      <w:lvlText w:val="%5."/>
      <w:lvlJc w:val="left"/>
      <w:pPr>
        <w:ind w:left="4329" w:hanging="360"/>
      </w:pPr>
    </w:lvl>
    <w:lvl w:ilvl="5" w:tplc="0409001B">
      <w:start w:val="1"/>
      <w:numFmt w:val="lowerRoman"/>
      <w:lvlText w:val="%6."/>
      <w:lvlJc w:val="right"/>
      <w:pPr>
        <w:ind w:left="5049" w:hanging="180"/>
      </w:pPr>
    </w:lvl>
    <w:lvl w:ilvl="6" w:tplc="0409000F">
      <w:start w:val="1"/>
      <w:numFmt w:val="decimal"/>
      <w:lvlText w:val="%7."/>
      <w:lvlJc w:val="left"/>
      <w:pPr>
        <w:ind w:left="5769" w:hanging="360"/>
      </w:pPr>
    </w:lvl>
    <w:lvl w:ilvl="7" w:tplc="04090019">
      <w:start w:val="1"/>
      <w:numFmt w:val="lowerLetter"/>
      <w:lvlText w:val="%8."/>
      <w:lvlJc w:val="left"/>
      <w:pPr>
        <w:ind w:left="6489" w:hanging="360"/>
      </w:pPr>
    </w:lvl>
    <w:lvl w:ilvl="8" w:tplc="0409001B">
      <w:start w:val="1"/>
      <w:numFmt w:val="lowerRoman"/>
      <w:lvlText w:val="%9."/>
      <w:lvlJc w:val="right"/>
      <w:pPr>
        <w:ind w:left="7209" w:hanging="180"/>
      </w:pPr>
    </w:lvl>
  </w:abstractNum>
  <w:abstractNum w:abstractNumId="33">
    <w:nsid w:val="6BED2155"/>
    <w:multiLevelType w:val="hybridMultilevel"/>
    <w:tmpl w:val="000886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C9B472E"/>
    <w:multiLevelType w:val="hybridMultilevel"/>
    <w:tmpl w:val="F1804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DAB76A5"/>
    <w:multiLevelType w:val="hybridMultilevel"/>
    <w:tmpl w:val="EB62A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ED64A5F"/>
    <w:multiLevelType w:val="hybridMultilevel"/>
    <w:tmpl w:val="A7AAB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05842F4"/>
    <w:multiLevelType w:val="hybridMultilevel"/>
    <w:tmpl w:val="B62AEC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752F4AD4"/>
    <w:multiLevelType w:val="hybridMultilevel"/>
    <w:tmpl w:val="B692A8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76212028"/>
    <w:multiLevelType w:val="hybridMultilevel"/>
    <w:tmpl w:val="8C1C8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71779B2"/>
    <w:multiLevelType w:val="hybridMultilevel"/>
    <w:tmpl w:val="DF5C8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B95630D"/>
    <w:multiLevelType w:val="hybridMultilevel"/>
    <w:tmpl w:val="5A747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
  </w:num>
  <w:num w:numId="3">
    <w:abstractNumId w:val="13"/>
  </w:num>
  <w:num w:numId="4">
    <w:abstractNumId w:val="31"/>
  </w:num>
  <w:num w:numId="5">
    <w:abstractNumId w:val="24"/>
  </w:num>
  <w:num w:numId="6">
    <w:abstractNumId w:val="33"/>
  </w:num>
  <w:num w:numId="7">
    <w:abstractNumId w:val="18"/>
  </w:num>
  <w:num w:numId="8">
    <w:abstractNumId w:val="36"/>
  </w:num>
  <w:num w:numId="9">
    <w:abstractNumId w:val="12"/>
  </w:num>
  <w:num w:numId="10">
    <w:abstractNumId w:val="9"/>
  </w:num>
  <w:num w:numId="11">
    <w:abstractNumId w:val="30"/>
  </w:num>
  <w:num w:numId="12">
    <w:abstractNumId w:val="5"/>
  </w:num>
  <w:num w:numId="13">
    <w:abstractNumId w:val="7"/>
  </w:num>
  <w:num w:numId="14">
    <w:abstractNumId w:val="11"/>
  </w:num>
  <w:num w:numId="15">
    <w:abstractNumId w:val="6"/>
  </w:num>
  <w:num w:numId="16">
    <w:abstractNumId w:val="28"/>
  </w:num>
  <w:num w:numId="17">
    <w:abstractNumId w:val="2"/>
  </w:num>
  <w:num w:numId="18">
    <w:abstractNumId w:val="37"/>
  </w:num>
  <w:num w:numId="19">
    <w:abstractNumId w:val="19"/>
  </w:num>
  <w:num w:numId="20">
    <w:abstractNumId w:val="21"/>
  </w:num>
  <w:num w:numId="21">
    <w:abstractNumId w:val="25"/>
  </w:num>
  <w:num w:numId="22">
    <w:abstractNumId w:val="8"/>
  </w:num>
  <w:num w:numId="23">
    <w:abstractNumId w:val="39"/>
  </w:num>
  <w:num w:numId="24">
    <w:abstractNumId w:val="15"/>
  </w:num>
  <w:num w:numId="25">
    <w:abstractNumId w:val="35"/>
  </w:num>
  <w:num w:numId="26">
    <w:abstractNumId w:val="26"/>
  </w:num>
  <w:num w:numId="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40"/>
  </w:num>
  <w:num w:numId="31">
    <w:abstractNumId w:val="4"/>
  </w:num>
  <w:num w:numId="32">
    <w:abstractNumId w:val="0"/>
  </w:num>
  <w:num w:numId="33">
    <w:abstractNumId w:val="34"/>
  </w:num>
  <w:num w:numId="34">
    <w:abstractNumId w:val="17"/>
  </w:num>
  <w:num w:numId="35">
    <w:abstractNumId w:val="10"/>
  </w:num>
  <w:num w:numId="36">
    <w:abstractNumId w:val="22"/>
  </w:num>
  <w:num w:numId="37">
    <w:abstractNumId w:val="41"/>
  </w:num>
  <w:num w:numId="38">
    <w:abstractNumId w:val="16"/>
  </w:num>
  <w:num w:numId="39">
    <w:abstractNumId w:val="1"/>
  </w:num>
  <w:num w:numId="40">
    <w:abstractNumId w:val="20"/>
  </w:num>
  <w:num w:numId="41">
    <w:abstractNumId w:val="38"/>
  </w:num>
  <w:num w:numId="42">
    <w:abstractNumId w:val="23"/>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hdrShapeDefaults>
    <o:shapedefaults v:ext="edit" spidmax="4098">
      <o:colormru v:ext="edit" colors="#005800"/>
      <o:colormenu v:ext="edit" fillcolor="none" strokecolor="none"/>
    </o:shapedefaults>
    <o:shapelayout v:ext="edit">
      <o:idmap v:ext="edit" data="2"/>
      <o:rules v:ext="edit">
        <o:r id="V:Rule74" type="connector" idref="#_x0000_s2596"/>
        <o:r id="V:Rule75" type="connector" idref="#_x0000_s2230"/>
        <o:r id="V:Rule76" type="connector" idref="#_x0000_s2464"/>
        <o:r id="V:Rule77" type="connector" idref="#_x0000_s2595"/>
        <o:r id="V:Rule78" type="connector" idref="#_x0000_s2212"/>
        <o:r id="V:Rule79" type="connector" idref="#_x0000_s2267"/>
        <o:r id="V:Rule80" type="connector" idref="#_x0000_s2483"/>
        <o:r id="V:Rule81" type="connector" idref="#_x0000_s2518"/>
        <o:r id="V:Rule82" type="connector" idref="#_x0000_s2122"/>
        <o:r id="V:Rule83" type="connector" idref="#_x0000_s2357"/>
        <o:r id="V:Rule84" type="connector" idref="#_x0000_s2447"/>
        <o:r id="V:Rule85" type="connector" idref="#_x0000_s2724"/>
        <o:r id="V:Rule86" type="connector" idref="#_x0000_s2266"/>
        <o:r id="V:Rule87" type="connector" idref="#_x0000_s2614"/>
        <o:r id="V:Rule88" type="connector" idref="#_x0000_s2320"/>
        <o:r id="V:Rule89" type="connector" idref="#_x0000_s2177"/>
        <o:r id="V:Rule90" type="connector" idref="#_x0000_s2613"/>
        <o:r id="V:Rule91" type="connector" idref="#_x0000_s2723"/>
        <o:r id="V:Rule92" type="connector" idref="#_x0000_s2536"/>
        <o:r id="V:Rule93" type="connector" idref="#_x0000_s2248"/>
        <o:r id="V:Rule94" type="connector" idref="#_x0000_s2140"/>
        <o:r id="V:Rule95" type="connector" idref="#_x0000_s2086"/>
        <o:r id="V:Rule96" type="connector" idref="#_x0000_s2616"/>
        <o:r id="V:Rule97" type="connector" idref="#_x0000_s2554"/>
        <o:r id="V:Rule99" type="connector" idref="#_x0000_s2141"/>
        <o:r id="V:Rule100" type="connector" idref="#_x0000_s2537"/>
        <o:r id="V:Rule101" type="connector" idref="#_x0000_s2356"/>
        <o:r id="V:Rule102" type="connector" idref="#_x0000_s2428"/>
        <o:r id="V:Rule103" type="connector" idref="#_x0000_s2501"/>
        <o:r id="V:Rule104" type="connector" idref="#_x0000_s2615"/>
        <o:r id="V:Rule105" type="connector" idref="#_x0000_s2465"/>
        <o:r id="V:Rule106" type="connector" idref="#_x0000_s2742"/>
        <o:r id="V:Rule107" type="connector" idref="#_x0000_s2500"/>
        <o:r id="V:Rule108" type="connector" idref="#_x0000_s2249"/>
        <o:r id="V:Rule109" type="connector" idref="#_x0000_s2652"/>
        <o:r id="V:Rule110" type="connector" idref="#_x0000_s2651"/>
        <o:r id="V:Rule111" type="connector" idref="#_x0000_s2321"/>
        <o:r id="V:Rule112" type="connector" idref="#_x0000_s2741"/>
        <o:r id="V:Rule113" type="connector" idref="#_x0000_s2158"/>
        <o:r id="V:Rule114" type="connector" idref="#_x0000_s2669"/>
        <o:r id="V:Rule115" type="connector" idref="#_x0000_s2338"/>
        <o:r id="V:Rule116" type="connector" idref="#_x0000_s2759"/>
        <o:r id="V:Rule117" type="connector" idref="#_x0000_s2446"/>
        <o:r id="V:Rule118" type="connector" idref="#_x0000_s2760"/>
        <o:r id="V:Rule119" type="connector" idref="#_x0000_s2285"/>
        <o:r id="V:Rule120" type="connector" idref="#_x0000_s2105"/>
        <o:r id="V:Rule121" type="connector" idref="#_x0000_s2670"/>
        <o:r id="V:Rule123" type="connector" idref="#_x0000_s2705"/>
        <o:r id="V:Rule124" type="connector" idref="#_x0000_s2284"/>
        <o:r id="V:Rule126" type="connector" idref="#_x0000_s2159"/>
        <o:r id="V:Rule127" type="connector" idref="#_x0000_s2123"/>
        <o:r id="V:Rule128" type="connector" idref="#_x0000_s2195"/>
        <o:r id="V:Rule129" type="connector" idref="#_x0000_s2213"/>
        <o:r id="V:Rule130" type="connector" idref="#_x0000_s2194"/>
        <o:r id="V:Rule131" type="connector" idref="#_x0000_s2104"/>
        <o:r id="V:Rule132" type="connector" idref="#_x0000_s2706"/>
        <o:r id="V:Rule133" type="connector" idref="#_x0000_s2633"/>
        <o:r id="V:Rule134" type="connector" idref="#_x0000_s2429"/>
        <o:r id="V:Rule135" type="connector" idref="#_x0000_s2777"/>
        <o:r id="V:Rule136" type="connector" idref="#_x0000_s2231"/>
        <o:r id="V:Rule137" type="connector" idref="#_x0000_s2176"/>
        <o:r id="V:Rule138" type="connector" idref="#_x0000_s2687"/>
        <o:r id="V:Rule139" type="connector" idref="#_x0000_s2688"/>
        <o:r id="V:Rule140" type="connector" idref="#_x0000_s2482"/>
        <o:r id="V:Rule141" type="connector" idref="#_x0000_s2634"/>
        <o:r id="V:Rule142" type="connector" idref="#_x0000_s2339"/>
        <o:r id="V:Rule143" type="connector" idref="#_x0000_s2087"/>
        <o:r id="V:Rule144" type="connector" idref="#_x0000_s2778"/>
        <o:r id="V:Rule145" type="connector" idref="#_x0000_s2795"/>
        <o:r id="V:Rule146" type="connector" idref="#_x0000_s2796"/>
        <o:r id="V:Rule147" type="connector" idref="#_x0000_s2813"/>
        <o:r id="V:Rule148" type="connector" idref="#_x0000_s2814"/>
        <o:r id="V:Rule149" type="connector" idref="#_x0000_s2831"/>
        <o:r id="V:Rule150" type="connector" idref="#_x0000_s2832"/>
        <o:r id="V:Rule153" type="connector" idref="#_x0000_s2867"/>
        <o:r id="V:Rule154" type="connector" idref="#_x0000_s2868"/>
        <o:r id="V:Rule155" type="connector" idref="#_x0000_s2885"/>
        <o:r id="V:Rule156" type="connector" idref="#_x0000_s2886"/>
        <o:r id="V:Rule157" type="connector" idref="#_x0000_s2903"/>
        <o:r id="V:Rule158" type="connector" idref="#_x0000_s2904"/>
      </o:rules>
    </o:shapelayout>
  </w:hdrShapeDefaults>
  <w:footnotePr>
    <w:footnote w:id="-1"/>
    <w:footnote w:id="0"/>
  </w:footnotePr>
  <w:endnotePr>
    <w:endnote w:id="-1"/>
    <w:endnote w:id="0"/>
  </w:endnotePr>
  <w:compat/>
  <w:rsids>
    <w:rsidRoot w:val="00132F7E"/>
    <w:rsid w:val="00004FE9"/>
    <w:rsid w:val="00011154"/>
    <w:rsid w:val="0001193E"/>
    <w:rsid w:val="00011982"/>
    <w:rsid w:val="00014586"/>
    <w:rsid w:val="00023C57"/>
    <w:rsid w:val="0004316D"/>
    <w:rsid w:val="0004330E"/>
    <w:rsid w:val="00047EBD"/>
    <w:rsid w:val="00050306"/>
    <w:rsid w:val="00056F64"/>
    <w:rsid w:val="0006421A"/>
    <w:rsid w:val="00064FED"/>
    <w:rsid w:val="00080133"/>
    <w:rsid w:val="00082831"/>
    <w:rsid w:val="00084579"/>
    <w:rsid w:val="00090367"/>
    <w:rsid w:val="00092F08"/>
    <w:rsid w:val="00096615"/>
    <w:rsid w:val="00097504"/>
    <w:rsid w:val="000A0DAC"/>
    <w:rsid w:val="000B1AD5"/>
    <w:rsid w:val="000B2AEC"/>
    <w:rsid w:val="000B78C0"/>
    <w:rsid w:val="000D25A1"/>
    <w:rsid w:val="000D60C7"/>
    <w:rsid w:val="000D7224"/>
    <w:rsid w:val="000E4FF1"/>
    <w:rsid w:val="000E63E8"/>
    <w:rsid w:val="000F1978"/>
    <w:rsid w:val="0010105B"/>
    <w:rsid w:val="00103006"/>
    <w:rsid w:val="0010445A"/>
    <w:rsid w:val="00104ED1"/>
    <w:rsid w:val="00105597"/>
    <w:rsid w:val="00105D25"/>
    <w:rsid w:val="001066B0"/>
    <w:rsid w:val="0012246D"/>
    <w:rsid w:val="0012634B"/>
    <w:rsid w:val="00132F7E"/>
    <w:rsid w:val="00142DCB"/>
    <w:rsid w:val="001432AF"/>
    <w:rsid w:val="001442E1"/>
    <w:rsid w:val="00144FB3"/>
    <w:rsid w:val="00157F2D"/>
    <w:rsid w:val="00161B4F"/>
    <w:rsid w:val="00165AE2"/>
    <w:rsid w:val="001768D7"/>
    <w:rsid w:val="001A10E9"/>
    <w:rsid w:val="001A297B"/>
    <w:rsid w:val="001B430D"/>
    <w:rsid w:val="001C62DD"/>
    <w:rsid w:val="001C7571"/>
    <w:rsid w:val="001D24D3"/>
    <w:rsid w:val="001F4557"/>
    <w:rsid w:val="00210001"/>
    <w:rsid w:val="00212D6F"/>
    <w:rsid w:val="002165E6"/>
    <w:rsid w:val="00223BEB"/>
    <w:rsid w:val="00224ABE"/>
    <w:rsid w:val="00231A8D"/>
    <w:rsid w:val="00232AF5"/>
    <w:rsid w:val="002336E7"/>
    <w:rsid w:val="002341E8"/>
    <w:rsid w:val="002346EC"/>
    <w:rsid w:val="00246389"/>
    <w:rsid w:val="00250DEE"/>
    <w:rsid w:val="00257C42"/>
    <w:rsid w:val="00262DC2"/>
    <w:rsid w:val="002633C9"/>
    <w:rsid w:val="002748B6"/>
    <w:rsid w:val="00275606"/>
    <w:rsid w:val="00276E0F"/>
    <w:rsid w:val="0027706E"/>
    <w:rsid w:val="00285042"/>
    <w:rsid w:val="0028641A"/>
    <w:rsid w:val="002879A3"/>
    <w:rsid w:val="00291340"/>
    <w:rsid w:val="00291D00"/>
    <w:rsid w:val="002931AF"/>
    <w:rsid w:val="00296972"/>
    <w:rsid w:val="002976B4"/>
    <w:rsid w:val="002A39DC"/>
    <w:rsid w:val="002A6E9D"/>
    <w:rsid w:val="002C70F5"/>
    <w:rsid w:val="002D3CB8"/>
    <w:rsid w:val="002D68F8"/>
    <w:rsid w:val="002E3120"/>
    <w:rsid w:val="002F397C"/>
    <w:rsid w:val="002F3A5B"/>
    <w:rsid w:val="003004F1"/>
    <w:rsid w:val="00303480"/>
    <w:rsid w:val="00312F8C"/>
    <w:rsid w:val="00315D5F"/>
    <w:rsid w:val="00317FC3"/>
    <w:rsid w:val="003218E5"/>
    <w:rsid w:val="00322637"/>
    <w:rsid w:val="00322B28"/>
    <w:rsid w:val="00334D36"/>
    <w:rsid w:val="00341743"/>
    <w:rsid w:val="0034442B"/>
    <w:rsid w:val="00351D3B"/>
    <w:rsid w:val="00352861"/>
    <w:rsid w:val="00352E8A"/>
    <w:rsid w:val="0035350F"/>
    <w:rsid w:val="0036252E"/>
    <w:rsid w:val="003703CB"/>
    <w:rsid w:val="00385FD1"/>
    <w:rsid w:val="0038643F"/>
    <w:rsid w:val="00387187"/>
    <w:rsid w:val="003874EB"/>
    <w:rsid w:val="00394459"/>
    <w:rsid w:val="003972D4"/>
    <w:rsid w:val="003A1C3A"/>
    <w:rsid w:val="003A2E82"/>
    <w:rsid w:val="003A3B34"/>
    <w:rsid w:val="003A5929"/>
    <w:rsid w:val="003C7017"/>
    <w:rsid w:val="003D1D00"/>
    <w:rsid w:val="003D6441"/>
    <w:rsid w:val="003E39D2"/>
    <w:rsid w:val="003F3CA5"/>
    <w:rsid w:val="003F5FF4"/>
    <w:rsid w:val="004006CE"/>
    <w:rsid w:val="00402C7D"/>
    <w:rsid w:val="004125C9"/>
    <w:rsid w:val="00417695"/>
    <w:rsid w:val="00417C61"/>
    <w:rsid w:val="004221EA"/>
    <w:rsid w:val="004253FC"/>
    <w:rsid w:val="004271E7"/>
    <w:rsid w:val="0043328C"/>
    <w:rsid w:val="00441DEA"/>
    <w:rsid w:val="00442106"/>
    <w:rsid w:val="0044238E"/>
    <w:rsid w:val="00444DDD"/>
    <w:rsid w:val="00445D4B"/>
    <w:rsid w:val="00451E0F"/>
    <w:rsid w:val="004525D9"/>
    <w:rsid w:val="0045680B"/>
    <w:rsid w:val="004603E6"/>
    <w:rsid w:val="00464A81"/>
    <w:rsid w:val="00466D10"/>
    <w:rsid w:val="00471872"/>
    <w:rsid w:val="004746D3"/>
    <w:rsid w:val="00477BA0"/>
    <w:rsid w:val="004833AD"/>
    <w:rsid w:val="0048451C"/>
    <w:rsid w:val="00490693"/>
    <w:rsid w:val="00492241"/>
    <w:rsid w:val="004B6650"/>
    <w:rsid w:val="004C7323"/>
    <w:rsid w:val="004D758B"/>
    <w:rsid w:val="004F7B9E"/>
    <w:rsid w:val="0051567F"/>
    <w:rsid w:val="00515A99"/>
    <w:rsid w:val="005224E9"/>
    <w:rsid w:val="005233C6"/>
    <w:rsid w:val="0054486A"/>
    <w:rsid w:val="00545403"/>
    <w:rsid w:val="005506F0"/>
    <w:rsid w:val="00551A88"/>
    <w:rsid w:val="0055223C"/>
    <w:rsid w:val="00553746"/>
    <w:rsid w:val="0056783D"/>
    <w:rsid w:val="00573A77"/>
    <w:rsid w:val="00576007"/>
    <w:rsid w:val="00576343"/>
    <w:rsid w:val="005773D6"/>
    <w:rsid w:val="005806FD"/>
    <w:rsid w:val="0058369A"/>
    <w:rsid w:val="00590211"/>
    <w:rsid w:val="005B0C1E"/>
    <w:rsid w:val="005B3508"/>
    <w:rsid w:val="005B377C"/>
    <w:rsid w:val="005B678C"/>
    <w:rsid w:val="005C46CF"/>
    <w:rsid w:val="005D7B7E"/>
    <w:rsid w:val="005E1C2A"/>
    <w:rsid w:val="005E4979"/>
    <w:rsid w:val="005E4DD3"/>
    <w:rsid w:val="005F10C1"/>
    <w:rsid w:val="005F3BD9"/>
    <w:rsid w:val="006018E2"/>
    <w:rsid w:val="006053CA"/>
    <w:rsid w:val="00614B85"/>
    <w:rsid w:val="00615228"/>
    <w:rsid w:val="00617CD0"/>
    <w:rsid w:val="00622E59"/>
    <w:rsid w:val="006244EB"/>
    <w:rsid w:val="00633FD0"/>
    <w:rsid w:val="00634608"/>
    <w:rsid w:val="00636885"/>
    <w:rsid w:val="00636CBA"/>
    <w:rsid w:val="00646304"/>
    <w:rsid w:val="00650A64"/>
    <w:rsid w:val="00655C8C"/>
    <w:rsid w:val="00671A4A"/>
    <w:rsid w:val="006763CD"/>
    <w:rsid w:val="00677C3C"/>
    <w:rsid w:val="00680F15"/>
    <w:rsid w:val="00683814"/>
    <w:rsid w:val="0069124E"/>
    <w:rsid w:val="006937DA"/>
    <w:rsid w:val="006A1D33"/>
    <w:rsid w:val="006A7DF7"/>
    <w:rsid w:val="006B55A6"/>
    <w:rsid w:val="006C553B"/>
    <w:rsid w:val="006C614E"/>
    <w:rsid w:val="006D1BCC"/>
    <w:rsid w:val="006E7332"/>
    <w:rsid w:val="006E7FB8"/>
    <w:rsid w:val="006F3592"/>
    <w:rsid w:val="006F4DFA"/>
    <w:rsid w:val="006F7B6F"/>
    <w:rsid w:val="0070713A"/>
    <w:rsid w:val="0072008E"/>
    <w:rsid w:val="00723CD9"/>
    <w:rsid w:val="0072472C"/>
    <w:rsid w:val="007369F9"/>
    <w:rsid w:val="007507AE"/>
    <w:rsid w:val="007510A8"/>
    <w:rsid w:val="00751443"/>
    <w:rsid w:val="00751EAF"/>
    <w:rsid w:val="0075543E"/>
    <w:rsid w:val="007565E8"/>
    <w:rsid w:val="00770AC6"/>
    <w:rsid w:val="007764B5"/>
    <w:rsid w:val="00782568"/>
    <w:rsid w:val="0078639E"/>
    <w:rsid w:val="00787178"/>
    <w:rsid w:val="007A07F6"/>
    <w:rsid w:val="007A0D8C"/>
    <w:rsid w:val="007A59C5"/>
    <w:rsid w:val="007B4FB0"/>
    <w:rsid w:val="007C16F0"/>
    <w:rsid w:val="007D233A"/>
    <w:rsid w:val="007F23F2"/>
    <w:rsid w:val="007F4EBB"/>
    <w:rsid w:val="00800F64"/>
    <w:rsid w:val="00802377"/>
    <w:rsid w:val="00802C75"/>
    <w:rsid w:val="00803964"/>
    <w:rsid w:val="00805E18"/>
    <w:rsid w:val="00807559"/>
    <w:rsid w:val="00822FDE"/>
    <w:rsid w:val="00835ABA"/>
    <w:rsid w:val="00835BA7"/>
    <w:rsid w:val="0084489E"/>
    <w:rsid w:val="00844D46"/>
    <w:rsid w:val="00845097"/>
    <w:rsid w:val="008604B6"/>
    <w:rsid w:val="00862612"/>
    <w:rsid w:val="00862EE7"/>
    <w:rsid w:val="00863D06"/>
    <w:rsid w:val="00867BEC"/>
    <w:rsid w:val="00881E8C"/>
    <w:rsid w:val="00884511"/>
    <w:rsid w:val="00887D43"/>
    <w:rsid w:val="00887F29"/>
    <w:rsid w:val="00894AE6"/>
    <w:rsid w:val="008974D7"/>
    <w:rsid w:val="008A0346"/>
    <w:rsid w:val="008A34D2"/>
    <w:rsid w:val="008B50E9"/>
    <w:rsid w:val="008D0A50"/>
    <w:rsid w:val="008D5650"/>
    <w:rsid w:val="008E006F"/>
    <w:rsid w:val="008E4156"/>
    <w:rsid w:val="008E5A5B"/>
    <w:rsid w:val="008F7158"/>
    <w:rsid w:val="0091326B"/>
    <w:rsid w:val="009158F5"/>
    <w:rsid w:val="00916A99"/>
    <w:rsid w:val="00922E76"/>
    <w:rsid w:val="009240AC"/>
    <w:rsid w:val="00930739"/>
    <w:rsid w:val="00931C09"/>
    <w:rsid w:val="00936D1E"/>
    <w:rsid w:val="00941172"/>
    <w:rsid w:val="00945F64"/>
    <w:rsid w:val="00954C47"/>
    <w:rsid w:val="0095621E"/>
    <w:rsid w:val="00956FE3"/>
    <w:rsid w:val="0096591F"/>
    <w:rsid w:val="00970302"/>
    <w:rsid w:val="00974E18"/>
    <w:rsid w:val="009753E4"/>
    <w:rsid w:val="00987733"/>
    <w:rsid w:val="009918A8"/>
    <w:rsid w:val="009949D9"/>
    <w:rsid w:val="009973AA"/>
    <w:rsid w:val="009B4A7E"/>
    <w:rsid w:val="009B7FC3"/>
    <w:rsid w:val="009C2829"/>
    <w:rsid w:val="009C2B08"/>
    <w:rsid w:val="009D338A"/>
    <w:rsid w:val="009D6DA1"/>
    <w:rsid w:val="009E3724"/>
    <w:rsid w:val="009E5160"/>
    <w:rsid w:val="009E6092"/>
    <w:rsid w:val="009F514A"/>
    <w:rsid w:val="00A1775D"/>
    <w:rsid w:val="00A30529"/>
    <w:rsid w:val="00A35BC8"/>
    <w:rsid w:val="00A37E9F"/>
    <w:rsid w:val="00A519E1"/>
    <w:rsid w:val="00A55950"/>
    <w:rsid w:val="00A74D92"/>
    <w:rsid w:val="00A93BD3"/>
    <w:rsid w:val="00A93CD2"/>
    <w:rsid w:val="00A962E6"/>
    <w:rsid w:val="00AA174C"/>
    <w:rsid w:val="00AA2A6B"/>
    <w:rsid w:val="00AA47A9"/>
    <w:rsid w:val="00AA5BFB"/>
    <w:rsid w:val="00AA764A"/>
    <w:rsid w:val="00AB10E7"/>
    <w:rsid w:val="00AB425D"/>
    <w:rsid w:val="00AC37FF"/>
    <w:rsid w:val="00AC4940"/>
    <w:rsid w:val="00AD55E2"/>
    <w:rsid w:val="00AF0B83"/>
    <w:rsid w:val="00AF0B92"/>
    <w:rsid w:val="00AF44B9"/>
    <w:rsid w:val="00AF4CDD"/>
    <w:rsid w:val="00B07088"/>
    <w:rsid w:val="00B130CB"/>
    <w:rsid w:val="00B303C3"/>
    <w:rsid w:val="00B3241C"/>
    <w:rsid w:val="00B32669"/>
    <w:rsid w:val="00B504DA"/>
    <w:rsid w:val="00B55E1F"/>
    <w:rsid w:val="00B76527"/>
    <w:rsid w:val="00B76AE1"/>
    <w:rsid w:val="00B81B3D"/>
    <w:rsid w:val="00BA246A"/>
    <w:rsid w:val="00BA26CF"/>
    <w:rsid w:val="00BA31F4"/>
    <w:rsid w:val="00BA6287"/>
    <w:rsid w:val="00BB526B"/>
    <w:rsid w:val="00BB6AE0"/>
    <w:rsid w:val="00BC180B"/>
    <w:rsid w:val="00BC3AFF"/>
    <w:rsid w:val="00BC6153"/>
    <w:rsid w:val="00BC767F"/>
    <w:rsid w:val="00BD0A8D"/>
    <w:rsid w:val="00BD4458"/>
    <w:rsid w:val="00BD6DF5"/>
    <w:rsid w:val="00BE4876"/>
    <w:rsid w:val="00BE7D85"/>
    <w:rsid w:val="00BF3A1A"/>
    <w:rsid w:val="00BF7642"/>
    <w:rsid w:val="00C12B52"/>
    <w:rsid w:val="00C26D4B"/>
    <w:rsid w:val="00C40E2C"/>
    <w:rsid w:val="00C43727"/>
    <w:rsid w:val="00C46951"/>
    <w:rsid w:val="00C51C9B"/>
    <w:rsid w:val="00C52D78"/>
    <w:rsid w:val="00C55697"/>
    <w:rsid w:val="00C653C8"/>
    <w:rsid w:val="00C700F2"/>
    <w:rsid w:val="00C70BD3"/>
    <w:rsid w:val="00C70F8B"/>
    <w:rsid w:val="00C72B64"/>
    <w:rsid w:val="00C73FF4"/>
    <w:rsid w:val="00C749AB"/>
    <w:rsid w:val="00C771EE"/>
    <w:rsid w:val="00C86127"/>
    <w:rsid w:val="00C8642A"/>
    <w:rsid w:val="00C923AE"/>
    <w:rsid w:val="00CA14A7"/>
    <w:rsid w:val="00CA589F"/>
    <w:rsid w:val="00CB1757"/>
    <w:rsid w:val="00CB6773"/>
    <w:rsid w:val="00CC0602"/>
    <w:rsid w:val="00CC253C"/>
    <w:rsid w:val="00CC452C"/>
    <w:rsid w:val="00CC520D"/>
    <w:rsid w:val="00CD1555"/>
    <w:rsid w:val="00CD455E"/>
    <w:rsid w:val="00CD58CD"/>
    <w:rsid w:val="00CD7525"/>
    <w:rsid w:val="00CE30ED"/>
    <w:rsid w:val="00CE3A5A"/>
    <w:rsid w:val="00D00BB2"/>
    <w:rsid w:val="00D02B48"/>
    <w:rsid w:val="00D05A39"/>
    <w:rsid w:val="00D07400"/>
    <w:rsid w:val="00D11C05"/>
    <w:rsid w:val="00D232BB"/>
    <w:rsid w:val="00D25478"/>
    <w:rsid w:val="00D300B8"/>
    <w:rsid w:val="00D350B0"/>
    <w:rsid w:val="00D37B4D"/>
    <w:rsid w:val="00D41005"/>
    <w:rsid w:val="00D410CD"/>
    <w:rsid w:val="00D500C0"/>
    <w:rsid w:val="00D61508"/>
    <w:rsid w:val="00D61D78"/>
    <w:rsid w:val="00D653C8"/>
    <w:rsid w:val="00D807B0"/>
    <w:rsid w:val="00D84BEE"/>
    <w:rsid w:val="00D90637"/>
    <w:rsid w:val="00D90752"/>
    <w:rsid w:val="00D934B7"/>
    <w:rsid w:val="00DA3B39"/>
    <w:rsid w:val="00DA4DAE"/>
    <w:rsid w:val="00DB0E29"/>
    <w:rsid w:val="00DB337E"/>
    <w:rsid w:val="00DC24B6"/>
    <w:rsid w:val="00DC44CE"/>
    <w:rsid w:val="00DC587B"/>
    <w:rsid w:val="00DE4C02"/>
    <w:rsid w:val="00DF0D3E"/>
    <w:rsid w:val="00DF10A2"/>
    <w:rsid w:val="00DF7604"/>
    <w:rsid w:val="00DF7D6C"/>
    <w:rsid w:val="00E04A27"/>
    <w:rsid w:val="00E129B7"/>
    <w:rsid w:val="00E174B2"/>
    <w:rsid w:val="00E20D03"/>
    <w:rsid w:val="00E35DC1"/>
    <w:rsid w:val="00E4594C"/>
    <w:rsid w:val="00E465AD"/>
    <w:rsid w:val="00E55C9C"/>
    <w:rsid w:val="00E7124F"/>
    <w:rsid w:val="00E72570"/>
    <w:rsid w:val="00E7270C"/>
    <w:rsid w:val="00E73A9B"/>
    <w:rsid w:val="00E80DE5"/>
    <w:rsid w:val="00E864DD"/>
    <w:rsid w:val="00E90C78"/>
    <w:rsid w:val="00E94CA0"/>
    <w:rsid w:val="00EA3178"/>
    <w:rsid w:val="00EA483B"/>
    <w:rsid w:val="00EB6937"/>
    <w:rsid w:val="00EC0AD5"/>
    <w:rsid w:val="00ED32C4"/>
    <w:rsid w:val="00ED6CC6"/>
    <w:rsid w:val="00EE4DA1"/>
    <w:rsid w:val="00EE4E58"/>
    <w:rsid w:val="00EE6DE6"/>
    <w:rsid w:val="00F05EE8"/>
    <w:rsid w:val="00F05FC7"/>
    <w:rsid w:val="00F12E1D"/>
    <w:rsid w:val="00F13CE1"/>
    <w:rsid w:val="00F25CB4"/>
    <w:rsid w:val="00F31168"/>
    <w:rsid w:val="00F32163"/>
    <w:rsid w:val="00F33E99"/>
    <w:rsid w:val="00F34C0B"/>
    <w:rsid w:val="00F36823"/>
    <w:rsid w:val="00F4287A"/>
    <w:rsid w:val="00F542BC"/>
    <w:rsid w:val="00F55936"/>
    <w:rsid w:val="00F6473F"/>
    <w:rsid w:val="00F6624F"/>
    <w:rsid w:val="00F74014"/>
    <w:rsid w:val="00F74D06"/>
    <w:rsid w:val="00F80A86"/>
    <w:rsid w:val="00F871CF"/>
    <w:rsid w:val="00F921A6"/>
    <w:rsid w:val="00F929D9"/>
    <w:rsid w:val="00F96333"/>
    <w:rsid w:val="00FA5C63"/>
    <w:rsid w:val="00FA6B84"/>
    <w:rsid w:val="00FA70F3"/>
    <w:rsid w:val="00FB354B"/>
    <w:rsid w:val="00FB629F"/>
    <w:rsid w:val="00FC55E0"/>
    <w:rsid w:val="00FD2BD2"/>
    <w:rsid w:val="00FD48DD"/>
    <w:rsid w:val="00FE128B"/>
    <w:rsid w:val="00FE1F95"/>
    <w:rsid w:val="00FE4879"/>
    <w:rsid w:val="00FE63C3"/>
    <w:rsid w:val="00FE7B7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colormru v:ext="edit" colors="#005800"/>
      <o:colormenu v:ext="edit" fillcolor="none" strokecolor="none"/>
    </o:shapedefaults>
    <o:shapelayout v:ext="edit">
      <o:idmap v:ext="edit" data="1"/>
      <o:rules v:ext="edit">
        <o:r id="V:Rule5" type="connector" idref="#_x0000_s1043"/>
        <o:r id="V:Rule6" type="connector" idref="#Straight Arrow Connector 16400"/>
        <o:r id="V:Rule7" type="connector" idref="#_x0000_s1042"/>
        <o:r id="V:Rule8" type="connector" idref="#Straight Arrow Connector 1639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qFormat="1"/>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2570"/>
  </w:style>
  <w:style w:type="paragraph" w:styleId="Heading1">
    <w:name w:val="heading 1"/>
    <w:basedOn w:val="Normal"/>
    <w:next w:val="Normal"/>
    <w:link w:val="Heading1Char"/>
    <w:qFormat/>
    <w:rsid w:val="00BF7642"/>
    <w:pPr>
      <w:keepNext/>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outlineLvl w:val="0"/>
    </w:pPr>
    <w:rPr>
      <w:rFonts w:ascii="Arial" w:eastAsia="Times New Roman" w:hAnsi="Arial" w:cs="Arial"/>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F7642"/>
    <w:rPr>
      <w:rFonts w:ascii="Arial" w:eastAsia="Times New Roman" w:hAnsi="Arial" w:cs="Arial"/>
      <w:szCs w:val="24"/>
    </w:rPr>
  </w:style>
  <w:style w:type="paragraph" w:styleId="Header">
    <w:name w:val="header"/>
    <w:basedOn w:val="Normal"/>
    <w:link w:val="HeaderChar"/>
    <w:unhideWhenUsed/>
    <w:qFormat/>
    <w:rsid w:val="004006CE"/>
    <w:pPr>
      <w:tabs>
        <w:tab w:val="center" w:pos="4680"/>
        <w:tab w:val="right" w:pos="9360"/>
      </w:tabs>
      <w:spacing w:after="0" w:line="240" w:lineRule="auto"/>
    </w:pPr>
  </w:style>
  <w:style w:type="character" w:customStyle="1" w:styleId="HeaderChar">
    <w:name w:val="Header Char"/>
    <w:basedOn w:val="DefaultParagraphFont"/>
    <w:link w:val="Header"/>
    <w:rsid w:val="004006CE"/>
  </w:style>
  <w:style w:type="paragraph" w:styleId="Footer">
    <w:name w:val="footer"/>
    <w:basedOn w:val="Normal"/>
    <w:link w:val="FooterChar"/>
    <w:unhideWhenUsed/>
    <w:rsid w:val="004006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06CE"/>
  </w:style>
  <w:style w:type="paragraph" w:styleId="NoSpacing">
    <w:name w:val="No Spacing"/>
    <w:link w:val="NoSpacingChar"/>
    <w:uiPriority w:val="99"/>
    <w:qFormat/>
    <w:rsid w:val="00634608"/>
    <w:pPr>
      <w:spacing w:after="0" w:line="240" w:lineRule="auto"/>
    </w:pPr>
    <w:rPr>
      <w:rFonts w:eastAsiaTheme="minorEastAsia"/>
    </w:rPr>
  </w:style>
  <w:style w:type="character" w:customStyle="1" w:styleId="NoSpacingChar">
    <w:name w:val="No Spacing Char"/>
    <w:basedOn w:val="DefaultParagraphFont"/>
    <w:link w:val="NoSpacing"/>
    <w:uiPriority w:val="99"/>
    <w:rsid w:val="00634608"/>
    <w:rPr>
      <w:rFonts w:eastAsiaTheme="minorEastAsia"/>
    </w:rPr>
  </w:style>
  <w:style w:type="paragraph" w:styleId="BalloonText">
    <w:name w:val="Balloon Text"/>
    <w:basedOn w:val="Normal"/>
    <w:link w:val="BalloonTextChar"/>
    <w:uiPriority w:val="99"/>
    <w:semiHidden/>
    <w:unhideWhenUsed/>
    <w:rsid w:val="006346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4608"/>
    <w:rPr>
      <w:rFonts w:ascii="Tahoma" w:hAnsi="Tahoma" w:cs="Tahoma"/>
      <w:sz w:val="16"/>
      <w:szCs w:val="16"/>
    </w:rPr>
  </w:style>
  <w:style w:type="paragraph" w:styleId="ListParagraph">
    <w:name w:val="List Paragraph"/>
    <w:basedOn w:val="Normal"/>
    <w:uiPriority w:val="34"/>
    <w:qFormat/>
    <w:rsid w:val="00257C42"/>
    <w:pPr>
      <w:ind w:left="720"/>
      <w:contextualSpacing/>
    </w:pPr>
  </w:style>
  <w:style w:type="paragraph" w:styleId="TOC1">
    <w:name w:val="toc 1"/>
    <w:basedOn w:val="Normal"/>
    <w:next w:val="Normal"/>
    <w:autoRedefine/>
    <w:uiPriority w:val="39"/>
    <w:unhideWhenUsed/>
    <w:rsid w:val="00F25CB4"/>
    <w:pPr>
      <w:tabs>
        <w:tab w:val="right" w:leader="dot" w:pos="9350"/>
      </w:tabs>
      <w:spacing w:after="100"/>
    </w:pPr>
    <w:rPr>
      <w:rFonts w:ascii="Book Antiqua" w:hAnsi="Book Antiqua"/>
      <w:b/>
      <w:noProof/>
    </w:rPr>
  </w:style>
  <w:style w:type="paragraph" w:styleId="TOC9">
    <w:name w:val="toc 9"/>
    <w:basedOn w:val="Normal"/>
    <w:next w:val="Normal"/>
    <w:autoRedefine/>
    <w:uiPriority w:val="39"/>
    <w:unhideWhenUsed/>
    <w:rsid w:val="000D60C7"/>
    <w:pPr>
      <w:spacing w:after="100"/>
      <w:ind w:left="1760"/>
    </w:pPr>
  </w:style>
  <w:style w:type="paragraph" w:styleId="TOC2">
    <w:name w:val="toc 2"/>
    <w:basedOn w:val="Normal"/>
    <w:next w:val="Normal"/>
    <w:autoRedefine/>
    <w:uiPriority w:val="39"/>
    <w:unhideWhenUsed/>
    <w:rsid w:val="00F25CB4"/>
    <w:pPr>
      <w:tabs>
        <w:tab w:val="right" w:leader="dot" w:pos="9350"/>
      </w:tabs>
      <w:spacing w:after="100"/>
      <w:ind w:left="220"/>
    </w:pPr>
    <w:rPr>
      <w:rFonts w:ascii="Book Antiqua" w:hAnsi="Book Antiqua"/>
      <w:smallCaps/>
      <w:noProof/>
    </w:rPr>
  </w:style>
  <w:style w:type="character" w:styleId="Hyperlink">
    <w:name w:val="Hyperlink"/>
    <w:basedOn w:val="DefaultParagraphFont"/>
    <w:uiPriority w:val="99"/>
    <w:unhideWhenUsed/>
    <w:rsid w:val="000E63E8"/>
    <w:rPr>
      <w:color w:val="0000FF" w:themeColor="hyperlink"/>
      <w:u w:val="single"/>
    </w:rPr>
  </w:style>
  <w:style w:type="character" w:styleId="PlaceholderText">
    <w:name w:val="Placeholder Text"/>
    <w:basedOn w:val="DefaultParagraphFont"/>
    <w:uiPriority w:val="99"/>
    <w:semiHidden/>
    <w:rsid w:val="000E63E8"/>
    <w:rPr>
      <w:color w:val="808080"/>
    </w:rPr>
  </w:style>
  <w:style w:type="paragraph" w:styleId="TOC3">
    <w:name w:val="toc 3"/>
    <w:basedOn w:val="Normal"/>
    <w:next w:val="Normal"/>
    <w:autoRedefine/>
    <w:uiPriority w:val="39"/>
    <w:unhideWhenUsed/>
    <w:rsid w:val="00F25CB4"/>
    <w:pPr>
      <w:spacing w:after="100"/>
      <w:ind w:left="440"/>
    </w:pPr>
  </w:style>
  <w:style w:type="paragraph" w:styleId="TOC4">
    <w:name w:val="toc 4"/>
    <w:basedOn w:val="Normal"/>
    <w:next w:val="Normal"/>
    <w:autoRedefine/>
    <w:uiPriority w:val="39"/>
    <w:unhideWhenUsed/>
    <w:rsid w:val="00F25CB4"/>
    <w:pPr>
      <w:spacing w:after="100"/>
      <w:ind w:left="660"/>
    </w:pPr>
  </w:style>
  <w:style w:type="paragraph" w:styleId="Caption">
    <w:name w:val="caption"/>
    <w:basedOn w:val="Normal"/>
    <w:next w:val="Normal"/>
    <w:uiPriority w:val="35"/>
    <w:unhideWhenUsed/>
    <w:qFormat/>
    <w:rsid w:val="0078639E"/>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78639E"/>
    <w:pPr>
      <w:spacing w:after="0"/>
    </w:pPr>
  </w:style>
  <w:style w:type="table" w:styleId="TableGrid">
    <w:name w:val="Table Grid"/>
    <w:basedOn w:val="TableNormal"/>
    <w:uiPriority w:val="59"/>
    <w:rsid w:val="00E04A27"/>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qFormat/>
    <w:rsid w:val="002346EC"/>
    <w:pPr>
      <w:spacing w:after="160" w:line="240" w:lineRule="auto"/>
    </w:pPr>
    <w:rPr>
      <w:rFonts w:ascii="Book Antiqua" w:eastAsia="Times New Roman" w:hAnsi="Book Antiqua" w:cs="Times New Roman"/>
      <w:szCs w:val="20"/>
    </w:rPr>
  </w:style>
  <w:style w:type="character" w:customStyle="1" w:styleId="BodyTextChar">
    <w:name w:val="Body Text Char"/>
    <w:basedOn w:val="DefaultParagraphFont"/>
    <w:link w:val="BodyText"/>
    <w:rsid w:val="002346EC"/>
    <w:rPr>
      <w:rFonts w:ascii="Book Antiqua" w:eastAsia="Times New Roman" w:hAnsi="Book Antiqua" w:cs="Times New Roman"/>
      <w:szCs w:val="20"/>
    </w:rPr>
  </w:style>
  <w:style w:type="character" w:styleId="HTMLAcronym">
    <w:name w:val="HTML Acronym"/>
    <w:basedOn w:val="DefaultParagraphFont"/>
    <w:uiPriority w:val="99"/>
    <w:semiHidden/>
    <w:unhideWhenUsed/>
    <w:rsid w:val="00AA174C"/>
  </w:style>
  <w:style w:type="character" w:styleId="PageNumber">
    <w:name w:val="page number"/>
    <w:basedOn w:val="DefaultParagraphFont"/>
    <w:rsid w:val="0035350F"/>
  </w:style>
  <w:style w:type="paragraph" w:customStyle="1" w:styleId="Subtitles">
    <w:name w:val="Sub titles"/>
    <w:basedOn w:val="Normal"/>
    <w:autoRedefine/>
    <w:rsid w:val="0035350F"/>
    <w:pPr>
      <w:shd w:val="clear" w:color="auto" w:fill="D9D9D9"/>
      <w:spacing w:before="120" w:after="240" w:line="240" w:lineRule="auto"/>
    </w:pPr>
    <w:rPr>
      <w:rFonts w:ascii="Century Gothic" w:eastAsia="Times New Roman" w:hAnsi="Century Gothic" w:cs="Times New Roman"/>
      <w:b/>
      <w:noProof/>
      <w:sz w:val="28"/>
      <w:szCs w:val="24"/>
    </w:rPr>
  </w:style>
  <w:style w:type="paragraph" w:customStyle="1" w:styleId="unbullet">
    <w:name w:val="unbullet"/>
    <w:basedOn w:val="Normal"/>
    <w:autoRedefine/>
    <w:rsid w:val="0035350F"/>
    <w:pPr>
      <w:spacing w:before="120" w:after="120" w:line="240" w:lineRule="auto"/>
    </w:pPr>
    <w:rPr>
      <w:rFonts w:ascii="Century Gothic" w:eastAsia="Times New Roman" w:hAnsi="Century Gothic" w:cs="Times New Roman"/>
      <w:noProof/>
      <w:szCs w:val="24"/>
    </w:rPr>
  </w:style>
  <w:style w:type="paragraph" w:styleId="FootnoteText">
    <w:name w:val="footnote text"/>
    <w:basedOn w:val="Normal"/>
    <w:link w:val="FootnoteTextChar"/>
    <w:rsid w:val="0035350F"/>
    <w:pPr>
      <w:spacing w:after="0" w:line="240" w:lineRule="auto"/>
      <w:ind w:left="72"/>
    </w:pPr>
    <w:rPr>
      <w:rFonts w:ascii="Century Gothic" w:eastAsia="Times New Roman" w:hAnsi="Century Gothic" w:cs="Times New Roman"/>
      <w:noProof/>
      <w:sz w:val="20"/>
      <w:szCs w:val="20"/>
    </w:rPr>
  </w:style>
  <w:style w:type="character" w:customStyle="1" w:styleId="FootnoteTextChar">
    <w:name w:val="Footnote Text Char"/>
    <w:basedOn w:val="DefaultParagraphFont"/>
    <w:link w:val="FootnoteText"/>
    <w:rsid w:val="0035350F"/>
    <w:rPr>
      <w:rFonts w:ascii="Century Gothic" w:eastAsia="Times New Roman" w:hAnsi="Century Gothic" w:cs="Times New Roman"/>
      <w:noProof/>
      <w:sz w:val="20"/>
      <w:szCs w:val="20"/>
    </w:rPr>
  </w:style>
  <w:style w:type="character" w:styleId="FootnoteReference">
    <w:name w:val="footnote reference"/>
    <w:basedOn w:val="DefaultParagraphFont"/>
    <w:rsid w:val="0035350F"/>
    <w:rPr>
      <w:vertAlign w:val="superscript"/>
    </w:rPr>
  </w:style>
  <w:style w:type="paragraph" w:styleId="Revision">
    <w:name w:val="Revision"/>
    <w:hidden/>
    <w:uiPriority w:val="99"/>
    <w:semiHidden/>
    <w:rsid w:val="002976B4"/>
    <w:pPr>
      <w:spacing w:after="0" w:line="240" w:lineRule="auto"/>
    </w:pPr>
  </w:style>
  <w:style w:type="paragraph" w:styleId="NormalWeb">
    <w:name w:val="Normal (Web)"/>
    <w:basedOn w:val="Normal"/>
    <w:uiPriority w:val="99"/>
    <w:semiHidden/>
    <w:unhideWhenUsed/>
    <w:rsid w:val="00303480"/>
    <w:pPr>
      <w:spacing w:before="100" w:beforeAutospacing="1" w:after="100" w:afterAutospacing="1" w:line="240" w:lineRule="auto"/>
    </w:pPr>
    <w:rPr>
      <w:rFonts w:ascii="Times New Roman" w:eastAsiaTheme="minorEastAsia" w:hAnsi="Times New Roman" w:cs="Times New Roman"/>
      <w:sz w:val="24"/>
      <w:szCs w:val="24"/>
    </w:rPr>
  </w:style>
  <w:style w:type="paragraph" w:styleId="DocumentMap">
    <w:name w:val="Document Map"/>
    <w:basedOn w:val="Normal"/>
    <w:link w:val="DocumentMapChar"/>
    <w:uiPriority w:val="99"/>
    <w:semiHidden/>
    <w:unhideWhenUsed/>
    <w:rsid w:val="00231A8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31A8D"/>
    <w:rPr>
      <w:rFonts w:ascii="Tahoma" w:hAnsi="Tahoma" w:cs="Tahoma"/>
      <w:sz w:val="16"/>
      <w:szCs w:val="16"/>
    </w:rPr>
  </w:style>
  <w:style w:type="character" w:customStyle="1" w:styleId="address1">
    <w:name w:val="address1"/>
    <w:basedOn w:val="DefaultParagraphFont"/>
    <w:rsid w:val="00BC180B"/>
  </w:style>
  <w:style w:type="paragraph" w:styleId="EndnoteText">
    <w:name w:val="endnote text"/>
    <w:basedOn w:val="Normal"/>
    <w:link w:val="EndnoteTextChar"/>
    <w:uiPriority w:val="99"/>
    <w:semiHidden/>
    <w:unhideWhenUsed/>
    <w:rsid w:val="00D84BE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84BEE"/>
    <w:rPr>
      <w:sz w:val="20"/>
      <w:szCs w:val="20"/>
    </w:rPr>
  </w:style>
  <w:style w:type="character" w:styleId="EndnoteReference">
    <w:name w:val="endnote reference"/>
    <w:basedOn w:val="DefaultParagraphFont"/>
    <w:uiPriority w:val="99"/>
    <w:semiHidden/>
    <w:unhideWhenUsed/>
    <w:rsid w:val="00D84BEE"/>
    <w:rPr>
      <w:vertAlign w:val="superscript"/>
    </w:rPr>
  </w:style>
  <w:style w:type="paragraph" w:styleId="TOC5">
    <w:name w:val="toc 5"/>
    <w:basedOn w:val="Normal"/>
    <w:next w:val="Normal"/>
    <w:autoRedefine/>
    <w:uiPriority w:val="39"/>
    <w:unhideWhenUsed/>
    <w:rsid w:val="006B55A6"/>
    <w:pPr>
      <w:spacing w:after="100"/>
      <w:ind w:left="880"/>
    </w:pPr>
    <w:rPr>
      <w:rFonts w:eastAsiaTheme="minorEastAsia"/>
    </w:rPr>
  </w:style>
  <w:style w:type="paragraph" w:styleId="TOC6">
    <w:name w:val="toc 6"/>
    <w:basedOn w:val="Normal"/>
    <w:next w:val="Normal"/>
    <w:autoRedefine/>
    <w:uiPriority w:val="39"/>
    <w:unhideWhenUsed/>
    <w:rsid w:val="006B55A6"/>
    <w:pPr>
      <w:spacing w:after="100"/>
      <w:ind w:left="1100"/>
    </w:pPr>
    <w:rPr>
      <w:rFonts w:eastAsiaTheme="minorEastAsia"/>
    </w:rPr>
  </w:style>
  <w:style w:type="paragraph" w:styleId="TOC7">
    <w:name w:val="toc 7"/>
    <w:basedOn w:val="Normal"/>
    <w:next w:val="Normal"/>
    <w:autoRedefine/>
    <w:uiPriority w:val="39"/>
    <w:unhideWhenUsed/>
    <w:rsid w:val="006B55A6"/>
    <w:pPr>
      <w:spacing w:after="100"/>
      <w:ind w:left="1320"/>
    </w:pPr>
    <w:rPr>
      <w:rFonts w:eastAsiaTheme="minorEastAsia"/>
    </w:rPr>
  </w:style>
  <w:style w:type="paragraph" w:styleId="TOC8">
    <w:name w:val="toc 8"/>
    <w:basedOn w:val="Normal"/>
    <w:next w:val="Normal"/>
    <w:autoRedefine/>
    <w:uiPriority w:val="39"/>
    <w:unhideWhenUsed/>
    <w:rsid w:val="006B55A6"/>
    <w:pPr>
      <w:spacing w:after="100"/>
      <w:ind w:left="154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7679333">
      <w:bodyDiv w:val="1"/>
      <w:marLeft w:val="0"/>
      <w:marRight w:val="0"/>
      <w:marTop w:val="0"/>
      <w:marBottom w:val="0"/>
      <w:divBdr>
        <w:top w:val="none" w:sz="0" w:space="0" w:color="auto"/>
        <w:left w:val="none" w:sz="0" w:space="0" w:color="auto"/>
        <w:bottom w:val="none" w:sz="0" w:space="0" w:color="auto"/>
        <w:right w:val="none" w:sz="0" w:space="0" w:color="auto"/>
      </w:divBdr>
    </w:div>
    <w:div w:id="183905237">
      <w:bodyDiv w:val="1"/>
      <w:marLeft w:val="0"/>
      <w:marRight w:val="0"/>
      <w:marTop w:val="0"/>
      <w:marBottom w:val="0"/>
      <w:divBdr>
        <w:top w:val="none" w:sz="0" w:space="0" w:color="auto"/>
        <w:left w:val="none" w:sz="0" w:space="0" w:color="auto"/>
        <w:bottom w:val="none" w:sz="0" w:space="0" w:color="auto"/>
        <w:right w:val="none" w:sz="0" w:space="0" w:color="auto"/>
      </w:divBdr>
    </w:div>
    <w:div w:id="220793352">
      <w:bodyDiv w:val="1"/>
      <w:marLeft w:val="0"/>
      <w:marRight w:val="0"/>
      <w:marTop w:val="0"/>
      <w:marBottom w:val="0"/>
      <w:divBdr>
        <w:top w:val="none" w:sz="0" w:space="0" w:color="auto"/>
        <w:left w:val="none" w:sz="0" w:space="0" w:color="auto"/>
        <w:bottom w:val="none" w:sz="0" w:space="0" w:color="auto"/>
        <w:right w:val="none" w:sz="0" w:space="0" w:color="auto"/>
      </w:divBdr>
    </w:div>
    <w:div w:id="301229077">
      <w:bodyDiv w:val="1"/>
      <w:marLeft w:val="0"/>
      <w:marRight w:val="0"/>
      <w:marTop w:val="0"/>
      <w:marBottom w:val="0"/>
      <w:divBdr>
        <w:top w:val="none" w:sz="0" w:space="0" w:color="auto"/>
        <w:left w:val="none" w:sz="0" w:space="0" w:color="auto"/>
        <w:bottom w:val="none" w:sz="0" w:space="0" w:color="auto"/>
        <w:right w:val="none" w:sz="0" w:space="0" w:color="auto"/>
      </w:divBdr>
    </w:div>
    <w:div w:id="363865923">
      <w:bodyDiv w:val="1"/>
      <w:marLeft w:val="0"/>
      <w:marRight w:val="0"/>
      <w:marTop w:val="0"/>
      <w:marBottom w:val="0"/>
      <w:divBdr>
        <w:top w:val="none" w:sz="0" w:space="0" w:color="auto"/>
        <w:left w:val="none" w:sz="0" w:space="0" w:color="auto"/>
        <w:bottom w:val="none" w:sz="0" w:space="0" w:color="auto"/>
        <w:right w:val="none" w:sz="0" w:space="0" w:color="auto"/>
      </w:divBdr>
    </w:div>
    <w:div w:id="431783836">
      <w:bodyDiv w:val="1"/>
      <w:marLeft w:val="0"/>
      <w:marRight w:val="0"/>
      <w:marTop w:val="0"/>
      <w:marBottom w:val="0"/>
      <w:divBdr>
        <w:top w:val="none" w:sz="0" w:space="0" w:color="auto"/>
        <w:left w:val="none" w:sz="0" w:space="0" w:color="auto"/>
        <w:bottom w:val="none" w:sz="0" w:space="0" w:color="auto"/>
        <w:right w:val="none" w:sz="0" w:space="0" w:color="auto"/>
      </w:divBdr>
    </w:div>
    <w:div w:id="532307271">
      <w:bodyDiv w:val="1"/>
      <w:marLeft w:val="0"/>
      <w:marRight w:val="0"/>
      <w:marTop w:val="0"/>
      <w:marBottom w:val="0"/>
      <w:divBdr>
        <w:top w:val="none" w:sz="0" w:space="0" w:color="auto"/>
        <w:left w:val="none" w:sz="0" w:space="0" w:color="auto"/>
        <w:bottom w:val="none" w:sz="0" w:space="0" w:color="auto"/>
        <w:right w:val="none" w:sz="0" w:space="0" w:color="auto"/>
      </w:divBdr>
    </w:div>
    <w:div w:id="774978818">
      <w:bodyDiv w:val="1"/>
      <w:marLeft w:val="0"/>
      <w:marRight w:val="0"/>
      <w:marTop w:val="0"/>
      <w:marBottom w:val="0"/>
      <w:divBdr>
        <w:top w:val="none" w:sz="0" w:space="0" w:color="auto"/>
        <w:left w:val="none" w:sz="0" w:space="0" w:color="auto"/>
        <w:bottom w:val="none" w:sz="0" w:space="0" w:color="auto"/>
        <w:right w:val="none" w:sz="0" w:space="0" w:color="auto"/>
      </w:divBdr>
    </w:div>
    <w:div w:id="1142505508">
      <w:bodyDiv w:val="1"/>
      <w:marLeft w:val="0"/>
      <w:marRight w:val="0"/>
      <w:marTop w:val="0"/>
      <w:marBottom w:val="0"/>
      <w:divBdr>
        <w:top w:val="none" w:sz="0" w:space="0" w:color="auto"/>
        <w:left w:val="none" w:sz="0" w:space="0" w:color="auto"/>
        <w:bottom w:val="none" w:sz="0" w:space="0" w:color="auto"/>
        <w:right w:val="none" w:sz="0" w:space="0" w:color="auto"/>
      </w:divBdr>
    </w:div>
    <w:div w:id="1389037095">
      <w:bodyDiv w:val="1"/>
      <w:marLeft w:val="0"/>
      <w:marRight w:val="0"/>
      <w:marTop w:val="0"/>
      <w:marBottom w:val="0"/>
      <w:divBdr>
        <w:top w:val="none" w:sz="0" w:space="0" w:color="auto"/>
        <w:left w:val="none" w:sz="0" w:space="0" w:color="auto"/>
        <w:bottom w:val="none" w:sz="0" w:space="0" w:color="auto"/>
        <w:right w:val="none" w:sz="0" w:space="0" w:color="auto"/>
      </w:divBdr>
    </w:div>
    <w:div w:id="1685549289">
      <w:bodyDiv w:val="1"/>
      <w:marLeft w:val="0"/>
      <w:marRight w:val="0"/>
      <w:marTop w:val="0"/>
      <w:marBottom w:val="0"/>
      <w:divBdr>
        <w:top w:val="none" w:sz="0" w:space="0" w:color="auto"/>
        <w:left w:val="none" w:sz="0" w:space="0" w:color="auto"/>
        <w:bottom w:val="none" w:sz="0" w:space="0" w:color="auto"/>
        <w:right w:val="none" w:sz="0" w:space="0" w:color="auto"/>
      </w:divBdr>
    </w:div>
    <w:div w:id="1708797064">
      <w:bodyDiv w:val="1"/>
      <w:marLeft w:val="0"/>
      <w:marRight w:val="0"/>
      <w:marTop w:val="0"/>
      <w:marBottom w:val="0"/>
      <w:divBdr>
        <w:top w:val="none" w:sz="0" w:space="0" w:color="auto"/>
        <w:left w:val="none" w:sz="0" w:space="0" w:color="auto"/>
        <w:bottom w:val="none" w:sz="0" w:space="0" w:color="auto"/>
        <w:right w:val="none" w:sz="0" w:space="0" w:color="auto"/>
      </w:divBdr>
    </w:div>
    <w:div w:id="1820876733">
      <w:bodyDiv w:val="1"/>
      <w:marLeft w:val="0"/>
      <w:marRight w:val="0"/>
      <w:marTop w:val="0"/>
      <w:marBottom w:val="0"/>
      <w:divBdr>
        <w:top w:val="none" w:sz="0" w:space="0" w:color="auto"/>
        <w:left w:val="none" w:sz="0" w:space="0" w:color="auto"/>
        <w:bottom w:val="none" w:sz="0" w:space="0" w:color="auto"/>
        <w:right w:val="none" w:sz="0" w:space="0" w:color="auto"/>
      </w:divBdr>
    </w:div>
    <w:div w:id="1899584114">
      <w:bodyDiv w:val="1"/>
      <w:marLeft w:val="0"/>
      <w:marRight w:val="0"/>
      <w:marTop w:val="0"/>
      <w:marBottom w:val="0"/>
      <w:divBdr>
        <w:top w:val="none" w:sz="0" w:space="0" w:color="auto"/>
        <w:left w:val="none" w:sz="0" w:space="0" w:color="auto"/>
        <w:bottom w:val="none" w:sz="0" w:space="0" w:color="auto"/>
        <w:right w:val="none" w:sz="0" w:space="0" w:color="auto"/>
      </w:divBdr>
    </w:div>
    <w:div w:id="1952782014">
      <w:bodyDiv w:val="1"/>
      <w:marLeft w:val="0"/>
      <w:marRight w:val="0"/>
      <w:marTop w:val="0"/>
      <w:marBottom w:val="0"/>
      <w:divBdr>
        <w:top w:val="none" w:sz="0" w:space="0" w:color="auto"/>
        <w:left w:val="none" w:sz="0" w:space="0" w:color="auto"/>
        <w:bottom w:val="none" w:sz="0" w:space="0" w:color="auto"/>
        <w:right w:val="none" w:sz="0" w:space="0" w:color="auto"/>
      </w:divBdr>
    </w:div>
    <w:div w:id="2061509601">
      <w:bodyDiv w:val="1"/>
      <w:marLeft w:val="0"/>
      <w:marRight w:val="0"/>
      <w:marTop w:val="0"/>
      <w:marBottom w:val="0"/>
      <w:divBdr>
        <w:top w:val="none" w:sz="0" w:space="0" w:color="auto"/>
        <w:left w:val="none" w:sz="0" w:space="0" w:color="auto"/>
        <w:bottom w:val="none" w:sz="0" w:space="0" w:color="auto"/>
        <w:right w:val="none" w:sz="0" w:space="0" w:color="auto"/>
      </w:divBdr>
    </w:div>
    <w:div w:id="2124306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Tina\Desktop\PRINTED%20-%20Report%20General%20Format%20New%202.docx" TargetMode="External"/><Relationship Id="rId117" Type="http://schemas.openxmlformats.org/officeDocument/2006/relationships/image" Target="media/image52.png"/><Relationship Id="rId21" Type="http://schemas.openxmlformats.org/officeDocument/2006/relationships/hyperlink" Target="file:///C:\Users\Tina\Desktop\PRINTED%20-%20Report%20General%20Format%20New%202.docx" TargetMode="External"/><Relationship Id="rId42" Type="http://schemas.openxmlformats.org/officeDocument/2006/relationships/image" Target="media/image4.jpeg"/><Relationship Id="rId47" Type="http://schemas.openxmlformats.org/officeDocument/2006/relationships/header" Target="header7.xml"/><Relationship Id="rId63" Type="http://schemas.openxmlformats.org/officeDocument/2006/relationships/image" Target="media/image20.png"/><Relationship Id="rId68" Type="http://schemas.openxmlformats.org/officeDocument/2006/relationships/header" Target="header11.xml"/><Relationship Id="rId84" Type="http://schemas.openxmlformats.org/officeDocument/2006/relationships/image" Target="media/image35.png"/><Relationship Id="rId89" Type="http://schemas.openxmlformats.org/officeDocument/2006/relationships/header" Target="header18.xml"/><Relationship Id="rId112" Type="http://schemas.openxmlformats.org/officeDocument/2006/relationships/header" Target="header26.xml"/><Relationship Id="rId16" Type="http://schemas.openxmlformats.org/officeDocument/2006/relationships/hyperlink" Target="file:///C:\Users\Tina\Desktop\PRINTED%20-%20Report%20General%20Format%20New%202.docx" TargetMode="External"/><Relationship Id="rId107" Type="http://schemas.openxmlformats.org/officeDocument/2006/relationships/image" Target="media/image46.png"/><Relationship Id="rId11" Type="http://schemas.openxmlformats.org/officeDocument/2006/relationships/header" Target="header1.xml"/><Relationship Id="rId32" Type="http://schemas.openxmlformats.org/officeDocument/2006/relationships/header" Target="header4.xml"/><Relationship Id="rId37" Type="http://schemas.openxmlformats.org/officeDocument/2006/relationships/hyperlink" Target="file:///C:\Users\Tina\Desktop\PRINTED%20-%20Report%20General%20Format%20New%202.docx" TargetMode="External"/><Relationship Id="rId53" Type="http://schemas.openxmlformats.org/officeDocument/2006/relationships/image" Target="media/image11.jpeg"/><Relationship Id="rId58" Type="http://schemas.openxmlformats.org/officeDocument/2006/relationships/image" Target="media/image16.jpeg"/><Relationship Id="rId74" Type="http://schemas.openxmlformats.org/officeDocument/2006/relationships/image" Target="media/image27.png"/><Relationship Id="rId79" Type="http://schemas.openxmlformats.org/officeDocument/2006/relationships/image" Target="media/image31.png"/><Relationship Id="rId102" Type="http://schemas.openxmlformats.org/officeDocument/2006/relationships/image" Target="media/image43.png"/><Relationship Id="rId123" Type="http://schemas.openxmlformats.org/officeDocument/2006/relationships/image" Target="media/image56.pn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39.png"/><Relationship Id="rId95" Type="http://schemas.openxmlformats.org/officeDocument/2006/relationships/footer" Target="footer4.xml"/><Relationship Id="rId19" Type="http://schemas.openxmlformats.org/officeDocument/2006/relationships/hyperlink" Target="file:///C:\Users\Tina\Desktop\PRINTED%20-%20Report%20General%20Format%20New%202.docx" TargetMode="External"/><Relationship Id="rId14" Type="http://schemas.openxmlformats.org/officeDocument/2006/relationships/footer" Target="footer2.xml"/><Relationship Id="rId22" Type="http://schemas.openxmlformats.org/officeDocument/2006/relationships/header" Target="header3.xml"/><Relationship Id="rId27" Type="http://schemas.openxmlformats.org/officeDocument/2006/relationships/hyperlink" Target="file:///C:\Users\Tina\Desktop\PRINTED%20-%20Report%20General%20Format%20New%202.docx" TargetMode="External"/><Relationship Id="rId30" Type="http://schemas.openxmlformats.org/officeDocument/2006/relationships/hyperlink" Target="file:///C:\Users\Tina\Desktop\PRINTED%20-%20Report%20General%20Format%20New%202.docx" TargetMode="External"/><Relationship Id="rId35" Type="http://schemas.openxmlformats.org/officeDocument/2006/relationships/hyperlink" Target="file:///C:\Users\Tina\Desktop\PRINTED%20-%20Report%20General%20Format%20New%202.docx" TargetMode="External"/><Relationship Id="rId43" Type="http://schemas.openxmlformats.org/officeDocument/2006/relationships/header" Target="header6.xml"/><Relationship Id="rId48" Type="http://schemas.openxmlformats.org/officeDocument/2006/relationships/header" Target="header8.xml"/><Relationship Id="rId56" Type="http://schemas.openxmlformats.org/officeDocument/2006/relationships/image" Target="media/image14.jpeg"/><Relationship Id="rId64" Type="http://schemas.openxmlformats.org/officeDocument/2006/relationships/image" Target="media/image21.png"/><Relationship Id="rId69" Type="http://schemas.openxmlformats.org/officeDocument/2006/relationships/header" Target="header12.xml"/><Relationship Id="rId77" Type="http://schemas.openxmlformats.org/officeDocument/2006/relationships/header" Target="header15.xml"/><Relationship Id="rId100" Type="http://schemas.openxmlformats.org/officeDocument/2006/relationships/image" Target="media/image41.png"/><Relationship Id="rId105" Type="http://schemas.openxmlformats.org/officeDocument/2006/relationships/image" Target="media/image44.png"/><Relationship Id="rId113" Type="http://schemas.openxmlformats.org/officeDocument/2006/relationships/footer" Target="footer9.xml"/><Relationship Id="rId118" Type="http://schemas.openxmlformats.org/officeDocument/2006/relationships/image" Target="media/image53.png"/><Relationship Id="rId126" Type="http://schemas.openxmlformats.org/officeDocument/2006/relationships/header" Target="header29.xml"/><Relationship Id="rId8" Type="http://schemas.openxmlformats.org/officeDocument/2006/relationships/endnotes" Target="endnotes.xml"/><Relationship Id="rId51" Type="http://schemas.openxmlformats.org/officeDocument/2006/relationships/image" Target="media/image9.png"/><Relationship Id="rId72" Type="http://schemas.openxmlformats.org/officeDocument/2006/relationships/image" Target="media/image25.png"/><Relationship Id="rId80" Type="http://schemas.openxmlformats.org/officeDocument/2006/relationships/header" Target="header16.xml"/><Relationship Id="rId85" Type="http://schemas.openxmlformats.org/officeDocument/2006/relationships/image" Target="media/image36.png"/><Relationship Id="rId93" Type="http://schemas.openxmlformats.org/officeDocument/2006/relationships/image" Target="media/image40.wmf"/><Relationship Id="rId98" Type="http://schemas.openxmlformats.org/officeDocument/2006/relationships/header" Target="header23.xml"/><Relationship Id="rId121" Type="http://schemas.openxmlformats.org/officeDocument/2006/relationships/image" Target="media/image54.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file:///C:\Users\Tina\Desktop\PRINTED%20-%20Report%20General%20Format%20New%202.docx" TargetMode="External"/><Relationship Id="rId25" Type="http://schemas.openxmlformats.org/officeDocument/2006/relationships/hyperlink" Target="file:///C:\Users\Tina\Desktop\PRINTED%20-%20Report%20General%20Format%20New%202.docx" TargetMode="External"/><Relationship Id="rId33" Type="http://schemas.openxmlformats.org/officeDocument/2006/relationships/hyperlink" Target="file:///C:\Users\Tina\Desktop\PRINTED%20-%20Report%20General%20Format%20New%202.docx" TargetMode="External"/><Relationship Id="rId38" Type="http://schemas.openxmlformats.org/officeDocument/2006/relationships/hyperlink" Target="file:///C:\Users\Tina\Desktop\PRINTED%20-%20Report%20General%20Format%20New%202.docx" TargetMode="External"/><Relationship Id="rId46" Type="http://schemas.openxmlformats.org/officeDocument/2006/relationships/image" Target="media/image7.jpeg"/><Relationship Id="rId59" Type="http://schemas.openxmlformats.org/officeDocument/2006/relationships/image" Target="media/image17.jpeg"/><Relationship Id="rId67" Type="http://schemas.openxmlformats.org/officeDocument/2006/relationships/image" Target="media/image24.png"/><Relationship Id="rId103" Type="http://schemas.openxmlformats.org/officeDocument/2006/relationships/header" Target="header24.xml"/><Relationship Id="rId108" Type="http://schemas.openxmlformats.org/officeDocument/2006/relationships/image" Target="media/image47.png"/><Relationship Id="rId116" Type="http://schemas.openxmlformats.org/officeDocument/2006/relationships/image" Target="media/image51.png"/><Relationship Id="rId124" Type="http://schemas.openxmlformats.org/officeDocument/2006/relationships/header" Target="header28.xml"/><Relationship Id="rId129" Type="http://schemas.openxmlformats.org/officeDocument/2006/relationships/theme" Target="theme/theme1.xml"/><Relationship Id="rId20" Type="http://schemas.openxmlformats.org/officeDocument/2006/relationships/hyperlink" Target="file:///C:\Users\Tina\Desktop\PRINTED%20-%20Report%20General%20Format%20New%202.docx" TargetMode="External"/><Relationship Id="rId41" Type="http://schemas.openxmlformats.org/officeDocument/2006/relationships/image" Target="media/image3.jpeg"/><Relationship Id="rId54" Type="http://schemas.openxmlformats.org/officeDocument/2006/relationships/image" Target="media/image12.jpeg"/><Relationship Id="rId62" Type="http://schemas.openxmlformats.org/officeDocument/2006/relationships/header" Target="header10.xml"/><Relationship Id="rId70" Type="http://schemas.openxmlformats.org/officeDocument/2006/relationships/header" Target="header13.xml"/><Relationship Id="rId75" Type="http://schemas.openxmlformats.org/officeDocument/2006/relationships/image" Target="media/image28.png"/><Relationship Id="rId83" Type="http://schemas.openxmlformats.org/officeDocument/2006/relationships/image" Target="media/image34.png"/><Relationship Id="rId88" Type="http://schemas.openxmlformats.org/officeDocument/2006/relationships/header" Target="header17.xml"/><Relationship Id="rId91" Type="http://schemas.openxmlformats.org/officeDocument/2006/relationships/header" Target="header19.xml"/><Relationship Id="rId96" Type="http://schemas.openxmlformats.org/officeDocument/2006/relationships/header" Target="header22.xml"/><Relationship Id="rId111" Type="http://schemas.openxmlformats.org/officeDocument/2006/relationships/footer" Target="footer8.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hyperlink" Target="file:///C:\Users\Tina\Desktop\PRINTED%20-%20Report%20General%20Format%20New%202.docx" TargetMode="External"/><Relationship Id="rId23" Type="http://schemas.openxmlformats.org/officeDocument/2006/relationships/footer" Target="footer3.xml"/><Relationship Id="rId28" Type="http://schemas.openxmlformats.org/officeDocument/2006/relationships/hyperlink" Target="file:///C:\Users\Tina\Desktop\PRINTED%20-%20Report%20General%20Format%20New%202.docx" TargetMode="External"/><Relationship Id="rId36" Type="http://schemas.openxmlformats.org/officeDocument/2006/relationships/hyperlink" Target="file:///C:\Users\Tina\Desktop\PRINTED%20-%20Report%20General%20Format%20New%202.docx" TargetMode="External"/><Relationship Id="rId49" Type="http://schemas.openxmlformats.org/officeDocument/2006/relationships/header" Target="header9.xml"/><Relationship Id="rId57" Type="http://schemas.openxmlformats.org/officeDocument/2006/relationships/image" Target="media/image15.jpeg"/><Relationship Id="rId106" Type="http://schemas.openxmlformats.org/officeDocument/2006/relationships/image" Target="media/image45.png"/><Relationship Id="rId114" Type="http://schemas.openxmlformats.org/officeDocument/2006/relationships/image" Target="media/image49.png"/><Relationship Id="rId119" Type="http://schemas.openxmlformats.org/officeDocument/2006/relationships/header" Target="header27.xml"/><Relationship Id="rId127" Type="http://schemas.openxmlformats.org/officeDocument/2006/relationships/footer" Target="footer12.xml"/><Relationship Id="rId10" Type="http://schemas.openxmlformats.org/officeDocument/2006/relationships/image" Target="media/image2.png"/><Relationship Id="rId31" Type="http://schemas.openxmlformats.org/officeDocument/2006/relationships/hyperlink" Target="file:///C:\Users\Tina\Desktop\PRINTED%20-%20Report%20General%20Format%20New%202.docx" TargetMode="External"/><Relationship Id="rId44" Type="http://schemas.openxmlformats.org/officeDocument/2006/relationships/image" Target="media/image5.jpeg"/><Relationship Id="rId52" Type="http://schemas.openxmlformats.org/officeDocument/2006/relationships/image" Target="media/image10.jpeg"/><Relationship Id="rId60" Type="http://schemas.openxmlformats.org/officeDocument/2006/relationships/image" Target="media/image18.png"/><Relationship Id="rId65" Type="http://schemas.openxmlformats.org/officeDocument/2006/relationships/image" Target="media/image22.png"/><Relationship Id="rId73" Type="http://schemas.openxmlformats.org/officeDocument/2006/relationships/image" Target="media/image26.png"/><Relationship Id="rId78" Type="http://schemas.openxmlformats.org/officeDocument/2006/relationships/image" Target="media/image30.png"/><Relationship Id="rId81" Type="http://schemas.openxmlformats.org/officeDocument/2006/relationships/image" Target="media/image32.png"/><Relationship Id="rId86" Type="http://schemas.openxmlformats.org/officeDocument/2006/relationships/image" Target="media/image37.png"/><Relationship Id="rId94" Type="http://schemas.openxmlformats.org/officeDocument/2006/relationships/header" Target="header21.xml"/><Relationship Id="rId99" Type="http://schemas.openxmlformats.org/officeDocument/2006/relationships/footer" Target="footer6.xml"/><Relationship Id="rId101" Type="http://schemas.openxmlformats.org/officeDocument/2006/relationships/image" Target="media/image42.png"/><Relationship Id="rId122" Type="http://schemas.openxmlformats.org/officeDocument/2006/relationships/image" Target="media/image55.png"/><Relationship Id="rId130" Type="http://schemas.microsoft.com/office/2007/relationships/stylesWithEffects" Target="stylesWithEffects.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yperlink" Target="file:///C:\Users\Tina\Desktop\PRINTED%20-%20Report%20General%20Format%20New%202.docx" TargetMode="External"/><Relationship Id="rId39" Type="http://schemas.openxmlformats.org/officeDocument/2006/relationships/hyperlink" Target="file:///C:\Users\Tina\Desktop\PRINTED%20-%20Report%20General%20Format%20New%202.docx" TargetMode="External"/><Relationship Id="rId109" Type="http://schemas.openxmlformats.org/officeDocument/2006/relationships/image" Target="media/image48.png"/><Relationship Id="rId34" Type="http://schemas.openxmlformats.org/officeDocument/2006/relationships/hyperlink" Target="file:///C:\Users\Tina\Desktop\PRINTED%20-%20Report%20General%20Format%20New%202.docx" TargetMode="External"/><Relationship Id="rId50" Type="http://schemas.openxmlformats.org/officeDocument/2006/relationships/image" Target="media/image8.jpeg"/><Relationship Id="rId55" Type="http://schemas.openxmlformats.org/officeDocument/2006/relationships/image" Target="media/image13.jpeg"/><Relationship Id="rId76" Type="http://schemas.openxmlformats.org/officeDocument/2006/relationships/image" Target="media/image29.png"/><Relationship Id="rId97" Type="http://schemas.openxmlformats.org/officeDocument/2006/relationships/footer" Target="footer5.xml"/><Relationship Id="rId104" Type="http://schemas.openxmlformats.org/officeDocument/2006/relationships/footer" Target="footer7.xml"/><Relationship Id="rId120" Type="http://schemas.openxmlformats.org/officeDocument/2006/relationships/footer" Target="footer10.xml"/><Relationship Id="rId125" Type="http://schemas.openxmlformats.org/officeDocument/2006/relationships/footer" Target="footer11.xml"/><Relationship Id="rId7" Type="http://schemas.openxmlformats.org/officeDocument/2006/relationships/footnotes" Target="footnotes.xml"/><Relationship Id="rId71" Type="http://schemas.openxmlformats.org/officeDocument/2006/relationships/header" Target="header14.xml"/><Relationship Id="rId92" Type="http://schemas.openxmlformats.org/officeDocument/2006/relationships/header" Target="header20.xml"/><Relationship Id="rId2" Type="http://schemas.openxmlformats.org/officeDocument/2006/relationships/customXml" Target="../customXml/item1.xml"/><Relationship Id="rId29" Type="http://schemas.openxmlformats.org/officeDocument/2006/relationships/hyperlink" Target="file:///C:\Users\Tina\Desktop\PRINTED%20-%20Report%20General%20Format%20New%202.docx" TargetMode="External"/><Relationship Id="rId24" Type="http://schemas.openxmlformats.org/officeDocument/2006/relationships/hyperlink" Target="file:///C:\Users\Tina\Desktop\PRINTED%20-%20Report%20General%20Format%20New%202.docx" TargetMode="External"/><Relationship Id="rId40" Type="http://schemas.openxmlformats.org/officeDocument/2006/relationships/header" Target="header5.xml"/><Relationship Id="rId45" Type="http://schemas.openxmlformats.org/officeDocument/2006/relationships/image" Target="media/image6.png"/><Relationship Id="rId66" Type="http://schemas.openxmlformats.org/officeDocument/2006/relationships/image" Target="media/image23.png"/><Relationship Id="rId87" Type="http://schemas.openxmlformats.org/officeDocument/2006/relationships/image" Target="media/image38.png"/><Relationship Id="rId110" Type="http://schemas.openxmlformats.org/officeDocument/2006/relationships/header" Target="header25.xml"/><Relationship Id="rId115" Type="http://schemas.openxmlformats.org/officeDocument/2006/relationships/image" Target="media/image50.png"/><Relationship Id="rId61" Type="http://schemas.openxmlformats.org/officeDocument/2006/relationships/image" Target="media/image19.jpeg"/><Relationship Id="rId82"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9D5A18-5379-4E3D-9D9B-9359A0FDCF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1219</TotalTime>
  <Pages>117</Pages>
  <Words>26506</Words>
  <Characters>151086</Characters>
  <Application>Microsoft Office Word</Application>
  <DocSecurity>0</DocSecurity>
  <Lines>1259</Lines>
  <Paragraphs>354</Paragraphs>
  <ScaleCrop>false</ScaleCrop>
  <HeadingPairs>
    <vt:vector size="2" baseType="variant">
      <vt:variant>
        <vt:lpstr>Title</vt:lpstr>
      </vt:variant>
      <vt:variant>
        <vt:i4>1</vt:i4>
      </vt:variant>
    </vt:vector>
  </HeadingPairs>
  <TitlesOfParts>
    <vt:vector size="1" baseType="lpstr">
      <vt:lpstr/>
    </vt:vector>
  </TitlesOfParts>
  <Company>CH2M HILL</Company>
  <LinksUpToDate>false</LinksUpToDate>
  <CharactersWithSpaces>177238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Tina</dc:creator>
  <cp:lastModifiedBy>Tina</cp:lastModifiedBy>
  <cp:revision>153</cp:revision>
  <cp:lastPrinted>2012-03-12T00:11:00Z</cp:lastPrinted>
  <dcterms:created xsi:type="dcterms:W3CDTF">2012-03-06T15:05:00Z</dcterms:created>
  <dcterms:modified xsi:type="dcterms:W3CDTF">2012-03-12T07:50:00Z</dcterms:modified>
</cp:coreProperties>
</file>