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7C" w:rsidRPr="00C578C3" w:rsidRDefault="00444DA8" w:rsidP="0010657C">
      <w:pPr>
        <w:pStyle w:val="ThesisH1"/>
        <w:rPr>
          <w:b/>
        </w:rPr>
      </w:pPr>
      <w:bookmarkStart w:id="0" w:name="_GoBack"/>
      <w:bookmarkEnd w:id="0"/>
      <w:r>
        <w:rPr>
          <w:b/>
        </w:rPr>
        <w:t>Supplementary data</w:t>
      </w:r>
    </w:p>
    <w:p w:rsidR="0010657C" w:rsidRDefault="00A97CA3" w:rsidP="0010657C">
      <w:pPr>
        <w:contextualSpacing/>
        <w:jc w:val="center"/>
        <w:rPr>
          <w:b/>
          <w:szCs w:val="24"/>
        </w:rPr>
      </w:pPr>
      <w:r w:rsidRPr="00A97CA3">
        <w:rPr>
          <w:noProof/>
        </w:rPr>
        <w:drawing>
          <wp:inline distT="0" distB="0" distL="0" distR="0" wp14:anchorId="2E37F5B8" wp14:editId="33DA58B4">
            <wp:extent cx="2466239" cy="603849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61" cy="605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7C" w:rsidRPr="00FA5B56" w:rsidRDefault="00444DA8" w:rsidP="00FA5B56">
      <w:pPr>
        <w:spacing w:line="480" w:lineRule="auto"/>
        <w:contextualSpacing/>
        <w:rPr>
          <w:szCs w:val="24"/>
        </w:rPr>
      </w:pPr>
      <w:r>
        <w:rPr>
          <w:b/>
          <w:szCs w:val="24"/>
        </w:rPr>
        <w:t>Supplementary Figure 1</w:t>
      </w:r>
      <w:r w:rsidR="0010657C" w:rsidRPr="00A83538">
        <w:rPr>
          <w:b/>
          <w:szCs w:val="24"/>
        </w:rPr>
        <w:t xml:space="preserve">. </w:t>
      </w:r>
      <w:r w:rsidR="0010657C" w:rsidRPr="00A83538">
        <w:rPr>
          <w:szCs w:val="24"/>
        </w:rPr>
        <w:t xml:space="preserve">Diurnal time courses of </w:t>
      </w:r>
      <w:r w:rsidR="0010657C">
        <w:rPr>
          <w:szCs w:val="24"/>
        </w:rPr>
        <w:t>air temperature (</w:t>
      </w:r>
      <w:proofErr w:type="spellStart"/>
      <w:r w:rsidR="0010657C" w:rsidRPr="00A83538">
        <w:rPr>
          <w:szCs w:val="24"/>
        </w:rPr>
        <w:t>T</w:t>
      </w:r>
      <w:r w:rsidR="0010657C" w:rsidRPr="00A83538">
        <w:rPr>
          <w:szCs w:val="24"/>
          <w:vertAlign w:val="subscript"/>
        </w:rPr>
        <w:t>air</w:t>
      </w:r>
      <w:proofErr w:type="spellEnd"/>
      <w:r w:rsidR="0010657C">
        <w:rPr>
          <w:szCs w:val="24"/>
        </w:rPr>
        <w:t>)</w:t>
      </w:r>
      <w:r w:rsidR="0010657C" w:rsidRPr="00A83538">
        <w:rPr>
          <w:szCs w:val="24"/>
        </w:rPr>
        <w:t xml:space="preserve">, </w:t>
      </w:r>
      <w:r w:rsidR="0010657C">
        <w:rPr>
          <w:szCs w:val="24"/>
        </w:rPr>
        <w:t>relative humidity (</w:t>
      </w:r>
      <w:r w:rsidR="0010657C" w:rsidRPr="00A83538">
        <w:rPr>
          <w:szCs w:val="24"/>
        </w:rPr>
        <w:t>RH</w:t>
      </w:r>
      <w:r w:rsidR="0010657C">
        <w:rPr>
          <w:szCs w:val="24"/>
        </w:rPr>
        <w:t>)</w:t>
      </w:r>
      <w:r w:rsidR="0010657C" w:rsidRPr="00A83538">
        <w:rPr>
          <w:szCs w:val="24"/>
        </w:rPr>
        <w:t xml:space="preserve">, </w:t>
      </w:r>
      <w:r w:rsidR="0010657C">
        <w:rPr>
          <w:szCs w:val="24"/>
        </w:rPr>
        <w:t>vapor pressure deficit (</w:t>
      </w:r>
      <w:r w:rsidR="0010657C" w:rsidRPr="00A83538">
        <w:rPr>
          <w:szCs w:val="24"/>
        </w:rPr>
        <w:t>VPD</w:t>
      </w:r>
      <w:r w:rsidR="0010657C">
        <w:rPr>
          <w:szCs w:val="24"/>
        </w:rPr>
        <w:t>)</w:t>
      </w:r>
      <w:r w:rsidR="0010657C" w:rsidRPr="00A83538">
        <w:rPr>
          <w:szCs w:val="24"/>
        </w:rPr>
        <w:t>, and</w:t>
      </w:r>
      <w:r w:rsidR="0010657C">
        <w:rPr>
          <w:szCs w:val="24"/>
        </w:rPr>
        <w:t xml:space="preserve"> stomatal conductance</w:t>
      </w:r>
      <w:r w:rsidR="000F6023">
        <w:rPr>
          <w:szCs w:val="24"/>
        </w:rPr>
        <w:t xml:space="preserve"> </w:t>
      </w:r>
      <w:r w:rsidR="0010657C">
        <w:rPr>
          <w:szCs w:val="24"/>
        </w:rPr>
        <w:t>(</w:t>
      </w:r>
      <w:proofErr w:type="spellStart"/>
      <w:r w:rsidR="0010657C" w:rsidRPr="00A83538">
        <w:rPr>
          <w:i/>
          <w:szCs w:val="24"/>
        </w:rPr>
        <w:t>g</w:t>
      </w:r>
      <w:r w:rsidR="0010657C" w:rsidRPr="000F6023">
        <w:rPr>
          <w:szCs w:val="24"/>
          <w:vertAlign w:val="subscript"/>
        </w:rPr>
        <w:t>s</w:t>
      </w:r>
      <w:proofErr w:type="spellEnd"/>
      <w:r w:rsidR="0010657C">
        <w:rPr>
          <w:szCs w:val="24"/>
        </w:rPr>
        <w:t xml:space="preserve">) </w:t>
      </w:r>
      <w:r w:rsidR="0010657C" w:rsidRPr="00A83538">
        <w:rPr>
          <w:szCs w:val="24"/>
        </w:rPr>
        <w:t>on four dates during the 2002 growing season</w:t>
      </w:r>
      <w:r w:rsidR="0010657C">
        <w:rPr>
          <w:szCs w:val="24"/>
        </w:rPr>
        <w:t>. Stomatal conductance values are means of</w:t>
      </w:r>
      <w:r w:rsidR="0010657C" w:rsidRPr="00A83538">
        <w:rPr>
          <w:szCs w:val="24"/>
        </w:rPr>
        <w:t xml:space="preserve"> three branches </w:t>
      </w:r>
      <w:r w:rsidR="0010657C">
        <w:rPr>
          <w:szCs w:val="24"/>
        </w:rPr>
        <w:t xml:space="preserve">on each of three </w:t>
      </w:r>
      <w:r w:rsidR="0010657C" w:rsidRPr="00A83538">
        <w:rPr>
          <w:szCs w:val="24"/>
        </w:rPr>
        <w:t>uninfected and infected trees</w:t>
      </w:r>
      <w:r w:rsidR="0010657C">
        <w:rPr>
          <w:szCs w:val="24"/>
        </w:rPr>
        <w:t>.</w:t>
      </w:r>
    </w:p>
    <w:p w:rsidR="0010657C" w:rsidRPr="00434051" w:rsidRDefault="00C014C2" w:rsidP="0010657C">
      <w:pPr>
        <w:pStyle w:val="Thesisbibliography"/>
        <w:spacing w:line="480" w:lineRule="auto"/>
        <w:ind w:left="0" w:firstLine="0"/>
        <w:rPr>
          <w:b/>
          <w:szCs w:val="24"/>
        </w:rPr>
      </w:pPr>
      <w:r>
        <w:rPr>
          <w:b/>
          <w:szCs w:val="24"/>
        </w:rPr>
        <w:lastRenderedPageBreak/>
        <w:t>Supplementary</w:t>
      </w:r>
      <w:r w:rsidR="001C685F">
        <w:rPr>
          <w:b/>
          <w:szCs w:val="24"/>
        </w:rPr>
        <w:t xml:space="preserve"> </w:t>
      </w:r>
      <w:r w:rsidR="0010657C">
        <w:rPr>
          <w:b/>
          <w:szCs w:val="24"/>
        </w:rPr>
        <w:t>Table 1.</w:t>
      </w:r>
      <w:r w:rsidR="0010657C" w:rsidRPr="00A83538">
        <w:rPr>
          <w:szCs w:val="24"/>
        </w:rPr>
        <w:t xml:space="preserve"> Daytime climate conditions </w:t>
      </w:r>
      <w:r w:rsidR="0010657C">
        <w:rPr>
          <w:szCs w:val="24"/>
        </w:rPr>
        <w:t xml:space="preserve">(0630-1930 h) and precipitation </w:t>
      </w:r>
      <w:r w:rsidR="0010657C" w:rsidRPr="00A83538">
        <w:rPr>
          <w:szCs w:val="24"/>
        </w:rPr>
        <w:t>during the growing season</w:t>
      </w:r>
      <w:r w:rsidR="0010657C">
        <w:rPr>
          <w:szCs w:val="24"/>
        </w:rPr>
        <w:t xml:space="preserve"> (DOY 121-274)</w:t>
      </w:r>
      <w:r w:rsidR="0010657C" w:rsidRPr="00A83538">
        <w:rPr>
          <w:szCs w:val="24"/>
        </w:rPr>
        <w:t xml:space="preserve"> in 1999 and 2002. </w:t>
      </w:r>
    </w:p>
    <w:tbl>
      <w:tblPr>
        <w:tblW w:w="11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566"/>
        <w:gridCol w:w="566"/>
        <w:gridCol w:w="650"/>
        <w:gridCol w:w="1238"/>
      </w:tblGrid>
      <w:tr w:rsidR="0010657C" w:rsidRPr="004F1009" w:rsidTr="004A5D39">
        <w:trPr>
          <w:trHeight w:val="432"/>
          <w:jc w:val="center"/>
        </w:trPr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657C" w:rsidRPr="004F1009" w:rsidRDefault="0010657C" w:rsidP="004A5D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1009">
              <w:rPr>
                <w:sz w:val="20"/>
              </w:rPr>
              <w:t>Year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657C" w:rsidRPr="004F1009" w:rsidRDefault="0010657C" w:rsidP="004A5D39">
            <w:pPr>
              <w:jc w:val="center"/>
              <w:rPr>
                <w:sz w:val="20"/>
              </w:rPr>
            </w:pPr>
            <w:proofErr w:type="spellStart"/>
            <w:r w:rsidRPr="004F1009">
              <w:rPr>
                <w:sz w:val="20"/>
              </w:rPr>
              <w:t>T</w:t>
            </w:r>
            <w:r w:rsidRPr="004F1009">
              <w:rPr>
                <w:sz w:val="20"/>
                <w:vertAlign w:val="subscript"/>
              </w:rPr>
              <w:t>air</w:t>
            </w:r>
            <w:proofErr w:type="spellEnd"/>
          </w:p>
          <w:p w:rsidR="0010657C" w:rsidRPr="004F1009" w:rsidRDefault="0010657C" w:rsidP="004A5D39">
            <w:pPr>
              <w:jc w:val="center"/>
              <w:rPr>
                <w:sz w:val="20"/>
              </w:rPr>
            </w:pPr>
            <w:r w:rsidRPr="004F1009">
              <w:rPr>
                <w:sz w:val="20"/>
              </w:rPr>
              <w:t>(ºC)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657C" w:rsidRPr="004F1009" w:rsidRDefault="0010657C" w:rsidP="004A5D39">
            <w:pPr>
              <w:jc w:val="center"/>
              <w:rPr>
                <w:sz w:val="20"/>
              </w:rPr>
            </w:pPr>
            <w:r w:rsidRPr="004F1009">
              <w:rPr>
                <w:sz w:val="20"/>
              </w:rPr>
              <w:t>RH</w:t>
            </w:r>
          </w:p>
          <w:p w:rsidR="0010657C" w:rsidRPr="004F1009" w:rsidRDefault="0010657C" w:rsidP="004A5D39">
            <w:pPr>
              <w:jc w:val="center"/>
              <w:rPr>
                <w:sz w:val="20"/>
              </w:rPr>
            </w:pPr>
            <w:r w:rsidRPr="004F1009">
              <w:rPr>
                <w:sz w:val="20"/>
              </w:rPr>
              <w:t>(%)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657C" w:rsidRPr="004F1009" w:rsidRDefault="0010657C" w:rsidP="004A5D39">
            <w:pPr>
              <w:jc w:val="center"/>
              <w:rPr>
                <w:sz w:val="20"/>
              </w:rPr>
            </w:pPr>
            <w:r w:rsidRPr="004F1009">
              <w:rPr>
                <w:sz w:val="20"/>
              </w:rPr>
              <w:t>VPD</w:t>
            </w:r>
          </w:p>
          <w:p w:rsidR="0010657C" w:rsidRPr="004F1009" w:rsidRDefault="0010657C" w:rsidP="004A5D39">
            <w:pPr>
              <w:jc w:val="center"/>
              <w:rPr>
                <w:sz w:val="20"/>
              </w:rPr>
            </w:pPr>
            <w:r w:rsidRPr="004F1009">
              <w:rPr>
                <w:sz w:val="20"/>
              </w:rPr>
              <w:t>(</w:t>
            </w:r>
            <w:proofErr w:type="spellStart"/>
            <w:r w:rsidRPr="004F1009">
              <w:rPr>
                <w:sz w:val="20"/>
              </w:rPr>
              <w:t>kPa</w:t>
            </w:r>
            <w:proofErr w:type="spellEnd"/>
            <w:r w:rsidRPr="004F1009">
              <w:rPr>
                <w:sz w:val="20"/>
              </w:rPr>
              <w:t>)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657C" w:rsidRPr="004F1009" w:rsidRDefault="0010657C" w:rsidP="004A5D39">
            <w:pPr>
              <w:jc w:val="center"/>
              <w:rPr>
                <w:sz w:val="20"/>
              </w:rPr>
            </w:pPr>
            <w:r w:rsidRPr="004F1009">
              <w:rPr>
                <w:sz w:val="20"/>
              </w:rPr>
              <w:t>Precipitation</w:t>
            </w:r>
          </w:p>
          <w:p w:rsidR="0010657C" w:rsidRPr="004F1009" w:rsidRDefault="0010657C" w:rsidP="004A5D39">
            <w:pPr>
              <w:jc w:val="center"/>
              <w:rPr>
                <w:sz w:val="20"/>
              </w:rPr>
            </w:pPr>
            <w:r w:rsidRPr="004F1009">
              <w:rPr>
                <w:sz w:val="20"/>
              </w:rPr>
              <w:t>(cm)</w:t>
            </w:r>
          </w:p>
        </w:tc>
      </w:tr>
      <w:tr w:rsidR="0010657C" w:rsidRPr="004F1009" w:rsidTr="004A5D39">
        <w:trPr>
          <w:trHeight w:val="432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0657C" w:rsidRPr="004F1009" w:rsidRDefault="0010657C" w:rsidP="004A5D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1009">
              <w:rPr>
                <w:sz w:val="20"/>
              </w:rPr>
              <w:t>1999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0657C" w:rsidRPr="004F1009" w:rsidRDefault="0010657C" w:rsidP="004A5D39">
            <w:pPr>
              <w:jc w:val="center"/>
              <w:rPr>
                <w:color w:val="000000"/>
                <w:sz w:val="20"/>
              </w:rPr>
            </w:pPr>
            <w:r w:rsidRPr="004F1009">
              <w:rPr>
                <w:color w:val="000000"/>
                <w:sz w:val="20"/>
              </w:rPr>
              <w:t>17.1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0657C" w:rsidRPr="004F1009" w:rsidRDefault="0010657C" w:rsidP="004A5D39">
            <w:pPr>
              <w:jc w:val="center"/>
              <w:rPr>
                <w:color w:val="000000"/>
                <w:sz w:val="20"/>
              </w:rPr>
            </w:pPr>
            <w:r w:rsidRPr="004F1009">
              <w:rPr>
                <w:color w:val="000000"/>
                <w:sz w:val="20"/>
              </w:rPr>
              <w:t>60.6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0657C" w:rsidRPr="004F1009" w:rsidRDefault="0010657C" w:rsidP="004A5D39">
            <w:pPr>
              <w:jc w:val="center"/>
              <w:rPr>
                <w:color w:val="000000"/>
                <w:sz w:val="20"/>
              </w:rPr>
            </w:pPr>
            <w:r w:rsidRPr="004F1009">
              <w:rPr>
                <w:color w:val="000000"/>
                <w:sz w:val="20"/>
              </w:rPr>
              <w:t>0.77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0657C" w:rsidRPr="004F1009" w:rsidRDefault="0010657C" w:rsidP="004A5D39">
            <w:pPr>
              <w:jc w:val="center"/>
              <w:rPr>
                <w:color w:val="000000"/>
                <w:sz w:val="20"/>
              </w:rPr>
            </w:pPr>
            <w:r w:rsidRPr="004F1009">
              <w:rPr>
                <w:color w:val="000000"/>
                <w:sz w:val="20"/>
              </w:rPr>
              <w:t>21.3</w:t>
            </w:r>
          </w:p>
        </w:tc>
      </w:tr>
      <w:tr w:rsidR="0010657C" w:rsidRPr="004F1009" w:rsidTr="004A5D39">
        <w:trPr>
          <w:trHeight w:val="432"/>
          <w:jc w:val="center"/>
        </w:trPr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10657C" w:rsidRPr="004F1009" w:rsidRDefault="0010657C" w:rsidP="004A5D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F1009">
              <w:rPr>
                <w:sz w:val="20"/>
              </w:rPr>
              <w:t>2002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10657C" w:rsidRPr="004F1009" w:rsidRDefault="0010657C" w:rsidP="004A5D39">
            <w:pPr>
              <w:jc w:val="center"/>
              <w:rPr>
                <w:color w:val="000000"/>
                <w:sz w:val="20"/>
              </w:rPr>
            </w:pPr>
            <w:r w:rsidRPr="004F1009">
              <w:rPr>
                <w:color w:val="000000"/>
                <w:sz w:val="20"/>
              </w:rPr>
              <w:t>17.6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10657C" w:rsidRPr="004F1009" w:rsidRDefault="0010657C" w:rsidP="004A5D39">
            <w:pPr>
              <w:jc w:val="center"/>
              <w:rPr>
                <w:color w:val="000000"/>
                <w:sz w:val="20"/>
              </w:rPr>
            </w:pPr>
            <w:r w:rsidRPr="004F1009">
              <w:rPr>
                <w:color w:val="000000"/>
                <w:sz w:val="20"/>
              </w:rPr>
              <w:t>60.8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10657C" w:rsidRPr="004F1009" w:rsidRDefault="0010657C" w:rsidP="004A5D39">
            <w:pPr>
              <w:jc w:val="center"/>
              <w:rPr>
                <w:color w:val="000000"/>
                <w:sz w:val="20"/>
              </w:rPr>
            </w:pPr>
            <w:r w:rsidRPr="004F1009">
              <w:rPr>
                <w:color w:val="000000"/>
                <w:sz w:val="20"/>
              </w:rPr>
              <w:t>0.79</w:t>
            </w:r>
          </w:p>
        </w:tc>
        <w:tc>
          <w:tcPr>
            <w:tcW w:w="236" w:type="dxa"/>
            <w:tcBorders>
              <w:bottom w:val="single" w:sz="18" w:space="0" w:color="auto"/>
            </w:tcBorders>
            <w:vAlign w:val="center"/>
          </w:tcPr>
          <w:p w:rsidR="0010657C" w:rsidRPr="004F1009" w:rsidRDefault="0010657C" w:rsidP="004A5D39">
            <w:pPr>
              <w:jc w:val="center"/>
              <w:rPr>
                <w:color w:val="000000"/>
                <w:sz w:val="20"/>
              </w:rPr>
            </w:pPr>
            <w:r w:rsidRPr="004F1009">
              <w:rPr>
                <w:color w:val="000000"/>
                <w:sz w:val="20"/>
              </w:rPr>
              <w:t>16.0</w:t>
            </w:r>
          </w:p>
        </w:tc>
      </w:tr>
    </w:tbl>
    <w:p w:rsidR="0010657C" w:rsidRPr="00B2654B" w:rsidRDefault="0010657C" w:rsidP="0010657C">
      <w:pPr>
        <w:contextualSpacing/>
        <w:rPr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</w:pPr>
    </w:p>
    <w:p w:rsidR="0010657C" w:rsidRDefault="0010657C" w:rsidP="0010657C">
      <w:pPr>
        <w:contextualSpacing/>
        <w:rPr>
          <w:b/>
          <w:szCs w:val="24"/>
        </w:rPr>
        <w:sectPr w:rsidR="0010657C" w:rsidSect="0010657C">
          <w:headerReference w:type="default" r:id="rId9"/>
          <w:headerReference w:type="first" r:id="rId10"/>
          <w:pgSz w:w="12240" w:h="15840" w:code="1"/>
          <w:pgMar w:top="1440" w:right="1440" w:bottom="1440" w:left="1440" w:header="1872" w:footer="1440" w:gutter="0"/>
          <w:lnNumType w:countBy="1" w:restart="continuous"/>
          <w:cols w:space="720"/>
          <w:docGrid w:linePitch="360"/>
        </w:sectPr>
      </w:pPr>
    </w:p>
    <w:p w:rsidR="00FA5B56" w:rsidRDefault="00C014C2" w:rsidP="00FA5B56">
      <w:pPr>
        <w:pStyle w:val="Thesisbibliography"/>
        <w:spacing w:after="0" w:line="480" w:lineRule="auto"/>
        <w:ind w:left="0" w:firstLine="0"/>
        <w:rPr>
          <w:szCs w:val="24"/>
        </w:rPr>
      </w:pPr>
      <w:r>
        <w:rPr>
          <w:b/>
          <w:szCs w:val="24"/>
        </w:rPr>
        <w:lastRenderedPageBreak/>
        <w:t xml:space="preserve">Supplementary Table </w:t>
      </w:r>
      <w:r w:rsidR="0010657C">
        <w:rPr>
          <w:b/>
          <w:szCs w:val="24"/>
        </w:rPr>
        <w:t>2</w:t>
      </w:r>
      <w:r w:rsidR="0010657C" w:rsidRPr="00A83538">
        <w:rPr>
          <w:b/>
          <w:szCs w:val="24"/>
        </w:rPr>
        <w:t xml:space="preserve">. </w:t>
      </w:r>
      <w:r w:rsidR="0010657C" w:rsidRPr="002A6257">
        <w:rPr>
          <w:szCs w:val="24"/>
        </w:rPr>
        <w:t>Pearson’s</w:t>
      </w:r>
      <w:r w:rsidR="0010657C">
        <w:rPr>
          <w:b/>
          <w:szCs w:val="24"/>
        </w:rPr>
        <w:t xml:space="preserve"> </w:t>
      </w:r>
      <w:r w:rsidR="0010657C">
        <w:rPr>
          <w:szCs w:val="24"/>
        </w:rPr>
        <w:t>c</w:t>
      </w:r>
      <w:r w:rsidR="0010657C" w:rsidRPr="00A83538">
        <w:rPr>
          <w:szCs w:val="24"/>
        </w:rPr>
        <w:t xml:space="preserve">orrelation </w:t>
      </w:r>
      <w:r w:rsidR="0010657C">
        <w:rPr>
          <w:szCs w:val="24"/>
        </w:rPr>
        <w:t xml:space="preserve">coefficients </w:t>
      </w:r>
      <w:r w:rsidR="0010657C" w:rsidRPr="00A83538">
        <w:rPr>
          <w:szCs w:val="24"/>
        </w:rPr>
        <w:t xml:space="preserve">(top values) and significance levels (bottom values) of the </w:t>
      </w:r>
      <w:r w:rsidR="0010657C">
        <w:rPr>
          <w:szCs w:val="24"/>
        </w:rPr>
        <w:t>relationships</w:t>
      </w:r>
      <w:r w:rsidR="0010657C" w:rsidRPr="00A83538">
        <w:rPr>
          <w:szCs w:val="24"/>
        </w:rPr>
        <w:t xml:space="preserve"> between ring widths and climate variables: minimum and maximum temperature, precipitation, and </w:t>
      </w:r>
      <w:r w:rsidR="0010657C">
        <w:rPr>
          <w:szCs w:val="24"/>
        </w:rPr>
        <w:t>Palmer drought severity index (</w:t>
      </w:r>
      <w:r w:rsidR="0010657C" w:rsidRPr="00A83538">
        <w:rPr>
          <w:szCs w:val="24"/>
        </w:rPr>
        <w:t>PDSI</w:t>
      </w:r>
      <w:r w:rsidR="0010657C">
        <w:rPr>
          <w:szCs w:val="24"/>
        </w:rPr>
        <w:t>)</w:t>
      </w:r>
      <w:r w:rsidR="0010657C" w:rsidRPr="00A83538">
        <w:rPr>
          <w:szCs w:val="24"/>
        </w:rPr>
        <w:t xml:space="preserve"> for uninfected (</w:t>
      </w:r>
      <w:r w:rsidR="0010657C" w:rsidRPr="00A83538">
        <w:rPr>
          <w:b/>
          <w:szCs w:val="24"/>
        </w:rPr>
        <w:t>A</w:t>
      </w:r>
      <w:r w:rsidR="0010657C" w:rsidRPr="00A83538">
        <w:rPr>
          <w:szCs w:val="24"/>
        </w:rPr>
        <w:t>) and infected (</w:t>
      </w:r>
      <w:r w:rsidR="0010657C" w:rsidRPr="00A83538">
        <w:rPr>
          <w:b/>
          <w:szCs w:val="24"/>
        </w:rPr>
        <w:t>B</w:t>
      </w:r>
      <w:r w:rsidR="0010657C" w:rsidRPr="00A83538">
        <w:rPr>
          <w:szCs w:val="24"/>
        </w:rPr>
        <w:t>) trees. Bolded values are significant</w:t>
      </w:r>
      <w:r w:rsidR="0010657C">
        <w:rPr>
          <w:szCs w:val="24"/>
        </w:rPr>
        <w:t xml:space="preserve"> at P≤0.05; n</w:t>
      </w:r>
      <w:r w:rsidR="0010657C" w:rsidRPr="00A83538">
        <w:rPr>
          <w:szCs w:val="24"/>
        </w:rPr>
        <w:t>=1</w:t>
      </w:r>
      <w:r w:rsidR="0010657C">
        <w:rPr>
          <w:szCs w:val="24"/>
        </w:rPr>
        <w:t>3-17</w:t>
      </w:r>
      <w:r w:rsidR="0002248E">
        <w:rPr>
          <w:szCs w:val="24"/>
        </w:rPr>
        <w:t xml:space="preserve"> trees</w:t>
      </w:r>
      <w:r w:rsidR="0010657C" w:rsidRPr="00A83538">
        <w:rPr>
          <w:szCs w:val="24"/>
        </w:rPr>
        <w:t>.</w:t>
      </w:r>
      <w:r w:rsidR="0010657C">
        <w:rPr>
          <w:szCs w:val="24"/>
        </w:rPr>
        <w:t xml:space="preserve"> </w:t>
      </w:r>
    </w:p>
    <w:p w:rsidR="0010657C" w:rsidRPr="00FA5B56" w:rsidRDefault="0010657C" w:rsidP="00FA5B56">
      <w:pPr>
        <w:pStyle w:val="Thesisbibliography"/>
        <w:spacing w:after="0"/>
        <w:ind w:left="0" w:firstLine="0"/>
        <w:rPr>
          <w:szCs w:val="24"/>
        </w:rPr>
      </w:pPr>
      <w:r w:rsidRPr="0041046E">
        <w:rPr>
          <w:b/>
          <w:szCs w:val="24"/>
        </w:rPr>
        <w:t>(A)</w:t>
      </w:r>
    </w:p>
    <w:tbl>
      <w:tblPr>
        <w:tblW w:w="12096" w:type="dxa"/>
        <w:tblInd w:w="93" w:type="dxa"/>
        <w:tblLook w:val="04A0" w:firstRow="1" w:lastRow="0" w:firstColumn="1" w:lastColumn="0" w:noHBand="0" w:noVBand="1"/>
      </w:tblPr>
      <w:tblGrid>
        <w:gridCol w:w="1238"/>
        <w:gridCol w:w="73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10657C" w:rsidRPr="009A17BD" w:rsidTr="004A5D39">
        <w:trPr>
          <w:trHeight w:val="20"/>
        </w:trPr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b/>
                <w:color w:val="000000"/>
                <w:sz w:val="20"/>
              </w:rPr>
              <w:t>Infected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Period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Jan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Feb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Mar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Apr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May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Jun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Jul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Aug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Sep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Oct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Nov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Dec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Min temperature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1895-1950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-0.18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0.20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1951-2010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02248E" w:rsidRDefault="00DA3438" w:rsidP="00FA5B56">
            <w:pPr>
              <w:jc w:val="center"/>
              <w:rPr>
                <w:b/>
                <w:color w:val="000000"/>
                <w:sz w:val="20"/>
              </w:rPr>
            </w:pPr>
            <w:r w:rsidRPr="0002248E">
              <w:rPr>
                <w:b/>
                <w:color w:val="000000"/>
                <w:sz w:val="20"/>
              </w:rPr>
              <w:t>0.31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0.05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02248E" w:rsidRDefault="00DA3438" w:rsidP="00FA5B56">
            <w:pPr>
              <w:jc w:val="center"/>
              <w:rPr>
                <w:b/>
                <w:color w:val="000000"/>
                <w:sz w:val="20"/>
              </w:rPr>
            </w:pPr>
            <w:r w:rsidRPr="0002248E">
              <w:rPr>
                <w:b/>
                <w:color w:val="000000"/>
                <w:sz w:val="20"/>
              </w:rPr>
              <w:t>0.02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0.69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02248E" w:rsidRDefault="00DA3438" w:rsidP="00FA5B56">
            <w:pPr>
              <w:jc w:val="center"/>
              <w:rPr>
                <w:b/>
                <w:color w:val="000000"/>
                <w:sz w:val="20"/>
              </w:rPr>
            </w:pPr>
            <w:r w:rsidRPr="0002248E">
              <w:rPr>
                <w:b/>
                <w:color w:val="000000"/>
                <w:sz w:val="20"/>
              </w:rPr>
              <w:t>0.21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-0.05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02248E" w:rsidRDefault="00DA3438" w:rsidP="00FA5B56">
            <w:pPr>
              <w:jc w:val="center"/>
              <w:rPr>
                <w:b/>
                <w:color w:val="000000"/>
                <w:sz w:val="20"/>
              </w:rPr>
            </w:pPr>
            <w:r w:rsidRPr="0002248E">
              <w:rPr>
                <w:b/>
                <w:color w:val="000000"/>
                <w:sz w:val="20"/>
              </w:rPr>
              <w:t>0.02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0.57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Max temperature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1895-1950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-0.21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0.13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1951-2010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-0.28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0.04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0.76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-0.14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-0.08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0.46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Precipitation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1895-1950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02248E" w:rsidRDefault="00DA3438" w:rsidP="00FA5B56">
            <w:pPr>
              <w:jc w:val="center"/>
              <w:rPr>
                <w:b/>
                <w:color w:val="000000"/>
                <w:sz w:val="20"/>
              </w:rPr>
            </w:pPr>
            <w:r w:rsidRPr="0002248E">
              <w:rPr>
                <w:b/>
                <w:color w:val="000000"/>
                <w:sz w:val="20"/>
              </w:rPr>
              <w:t>0.27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-0.24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02248E" w:rsidRDefault="00DA3438" w:rsidP="00FA5B56">
            <w:pPr>
              <w:jc w:val="center"/>
              <w:rPr>
                <w:b/>
                <w:color w:val="000000"/>
                <w:sz w:val="20"/>
              </w:rPr>
            </w:pPr>
            <w:r w:rsidRPr="0002248E">
              <w:rPr>
                <w:b/>
                <w:color w:val="000000"/>
                <w:sz w:val="20"/>
              </w:rPr>
              <w:t>0.04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0.08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1951-2010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0.04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0.77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-0.09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0.34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PDSI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1895-1950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0.01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0.93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1951-2010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0.34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FA5B56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FA5B56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0.08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0.04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0.37</w:t>
            </w:r>
          </w:p>
        </w:tc>
      </w:tr>
    </w:tbl>
    <w:p w:rsidR="0010657C" w:rsidRPr="0041046E" w:rsidRDefault="0010657C" w:rsidP="0010657C">
      <w:pPr>
        <w:contextualSpacing/>
        <w:rPr>
          <w:b/>
          <w:szCs w:val="24"/>
        </w:rPr>
      </w:pPr>
      <w:r w:rsidRPr="0041046E">
        <w:rPr>
          <w:b/>
          <w:szCs w:val="24"/>
        </w:rPr>
        <w:lastRenderedPageBreak/>
        <w:t>(B)</w:t>
      </w:r>
    </w:p>
    <w:tbl>
      <w:tblPr>
        <w:tblW w:w="12096" w:type="dxa"/>
        <w:tblInd w:w="93" w:type="dxa"/>
        <w:tblLook w:val="04A0" w:firstRow="1" w:lastRow="0" w:firstColumn="1" w:lastColumn="0" w:noHBand="0" w:noVBand="1"/>
      </w:tblPr>
      <w:tblGrid>
        <w:gridCol w:w="1238"/>
        <w:gridCol w:w="73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10657C" w:rsidRPr="009A17BD" w:rsidTr="004A5D39">
        <w:trPr>
          <w:trHeight w:val="20"/>
        </w:trPr>
        <w:tc>
          <w:tcPr>
            <w:tcW w:w="8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b/>
                <w:color w:val="000000"/>
                <w:sz w:val="20"/>
              </w:rPr>
              <w:t>Uninfected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Period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Jan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Feb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Mar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Apr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May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Jun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Jul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Aug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Sep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Oct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Nov</w:t>
            </w:r>
          </w:p>
        </w:tc>
        <w:tc>
          <w:tcPr>
            <w:tcW w:w="86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Dec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Min temperature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1895-1950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02248E" w:rsidRDefault="00DA3438" w:rsidP="004A5D39">
            <w:pPr>
              <w:jc w:val="center"/>
              <w:rPr>
                <w:b/>
                <w:color w:val="000000"/>
                <w:sz w:val="20"/>
              </w:rPr>
            </w:pPr>
            <w:r w:rsidRPr="0002248E">
              <w:rPr>
                <w:b/>
                <w:color w:val="000000"/>
                <w:sz w:val="20"/>
              </w:rPr>
              <w:t>-0.40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-0.11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02248E" w:rsidRDefault="00DA3438" w:rsidP="004A5D39">
            <w:pPr>
              <w:jc w:val="center"/>
              <w:rPr>
                <w:b/>
                <w:color w:val="000000"/>
                <w:sz w:val="20"/>
              </w:rPr>
            </w:pPr>
            <w:r w:rsidRPr="0002248E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0.44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1951-2010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02248E" w:rsidRDefault="00DA3438" w:rsidP="004A5D39">
            <w:pPr>
              <w:jc w:val="center"/>
              <w:rPr>
                <w:b/>
                <w:color w:val="000000"/>
                <w:sz w:val="20"/>
              </w:rPr>
            </w:pPr>
            <w:r w:rsidRPr="0002248E">
              <w:rPr>
                <w:b/>
                <w:color w:val="000000"/>
                <w:sz w:val="20"/>
              </w:rPr>
              <w:t>0.28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-0.05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02248E" w:rsidRDefault="00DA3438" w:rsidP="004A5D39">
            <w:pPr>
              <w:jc w:val="center"/>
              <w:rPr>
                <w:b/>
                <w:color w:val="000000"/>
                <w:sz w:val="20"/>
              </w:rPr>
            </w:pPr>
            <w:r w:rsidRPr="0002248E">
              <w:rPr>
                <w:b/>
                <w:color w:val="000000"/>
                <w:sz w:val="20"/>
              </w:rPr>
              <w:t>0.03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0.70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-0.07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0.44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Max temperature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1895-1950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-0.32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-0.12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A17BD">
              <w:rPr>
                <w:b/>
                <w:bCs/>
                <w:color w:val="000000"/>
                <w:sz w:val="20"/>
              </w:rPr>
              <w:t>0.02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0.39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1951-2010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-0.04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0.78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-0.08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0.42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Precipitation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1895-1950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02248E" w:rsidRDefault="00DA3438" w:rsidP="004A5D39">
            <w:pPr>
              <w:jc w:val="center"/>
              <w:rPr>
                <w:b/>
                <w:color w:val="000000"/>
                <w:sz w:val="20"/>
              </w:rPr>
            </w:pPr>
            <w:r w:rsidRPr="0002248E">
              <w:rPr>
                <w:b/>
                <w:color w:val="000000"/>
                <w:sz w:val="20"/>
              </w:rPr>
              <w:t>0.33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-0.18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02248E" w:rsidRDefault="00DA3438" w:rsidP="004A5D39">
            <w:pPr>
              <w:jc w:val="center"/>
              <w:rPr>
                <w:b/>
                <w:color w:val="000000"/>
                <w:sz w:val="20"/>
              </w:rPr>
            </w:pPr>
            <w:r w:rsidRPr="0002248E">
              <w:rPr>
                <w:b/>
                <w:color w:val="000000"/>
                <w:sz w:val="20"/>
              </w:rPr>
              <w:t>0.01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0.18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1951-2010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0.02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0.87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-0.07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0.87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0.46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PDSI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1895-1950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0.07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0.60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1951-2010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0.74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0.36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1895-2010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0.07</w:t>
            </w:r>
          </w:p>
        </w:tc>
      </w:tr>
      <w:tr w:rsidR="0010657C" w:rsidRPr="009A17BD" w:rsidTr="004A5D39">
        <w:trPr>
          <w:trHeight w:val="20"/>
        </w:trPr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0657C" w:rsidRPr="009A17BD" w:rsidRDefault="0010657C" w:rsidP="004A5D39">
            <w:pPr>
              <w:rPr>
                <w:color w:val="000000"/>
                <w:sz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0.28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657C" w:rsidRPr="009A17BD" w:rsidRDefault="0010657C" w:rsidP="004A5D39">
            <w:pPr>
              <w:jc w:val="center"/>
              <w:rPr>
                <w:color w:val="000000"/>
                <w:sz w:val="20"/>
              </w:rPr>
            </w:pPr>
            <w:r w:rsidRPr="009A17BD">
              <w:rPr>
                <w:color w:val="000000"/>
                <w:sz w:val="20"/>
              </w:rPr>
              <w:t>0.45</w:t>
            </w:r>
          </w:p>
        </w:tc>
      </w:tr>
    </w:tbl>
    <w:p w:rsidR="0010657C" w:rsidRDefault="0010657C" w:rsidP="0010657C">
      <w:pPr>
        <w:contextualSpacing/>
        <w:rPr>
          <w:szCs w:val="24"/>
        </w:rPr>
      </w:pPr>
    </w:p>
    <w:p w:rsidR="0010657C" w:rsidRDefault="0010657C" w:rsidP="0010657C">
      <w:pPr>
        <w:contextualSpacing/>
        <w:rPr>
          <w:szCs w:val="24"/>
        </w:rPr>
        <w:sectPr w:rsidR="0010657C" w:rsidSect="004A5D39">
          <w:pgSz w:w="15840" w:h="12240" w:orient="landscape" w:code="1"/>
          <w:pgMar w:top="1440" w:right="1440" w:bottom="1440" w:left="1440" w:header="1872" w:footer="1440" w:gutter="0"/>
          <w:lnNumType w:countBy="1" w:restart="continuous"/>
          <w:cols w:space="720"/>
          <w:docGrid w:linePitch="360"/>
        </w:sectPr>
      </w:pPr>
    </w:p>
    <w:p w:rsidR="0010657C" w:rsidRDefault="00C014C2" w:rsidP="0010657C">
      <w:pPr>
        <w:spacing w:line="480" w:lineRule="auto"/>
        <w:contextualSpacing/>
        <w:rPr>
          <w:szCs w:val="24"/>
        </w:rPr>
      </w:pPr>
      <w:r>
        <w:rPr>
          <w:b/>
          <w:szCs w:val="24"/>
        </w:rPr>
        <w:lastRenderedPageBreak/>
        <w:t>Supplementary</w:t>
      </w:r>
      <w:r w:rsidR="001C685F">
        <w:rPr>
          <w:b/>
          <w:szCs w:val="24"/>
        </w:rPr>
        <w:t xml:space="preserve"> </w:t>
      </w:r>
      <w:r>
        <w:rPr>
          <w:b/>
          <w:szCs w:val="24"/>
        </w:rPr>
        <w:t xml:space="preserve">Table </w:t>
      </w:r>
      <w:r w:rsidR="0010657C">
        <w:rPr>
          <w:b/>
          <w:szCs w:val="24"/>
        </w:rPr>
        <w:t>3.</w:t>
      </w:r>
      <w:r w:rsidR="0010657C" w:rsidRPr="00A83538">
        <w:rPr>
          <w:b/>
          <w:szCs w:val="24"/>
        </w:rPr>
        <w:t xml:space="preserve"> </w:t>
      </w:r>
      <w:r w:rsidR="0010657C" w:rsidRPr="002A6257">
        <w:rPr>
          <w:szCs w:val="24"/>
        </w:rPr>
        <w:t>Pearson’s</w:t>
      </w:r>
      <w:r w:rsidR="0010657C">
        <w:rPr>
          <w:b/>
          <w:szCs w:val="24"/>
        </w:rPr>
        <w:t xml:space="preserve"> </w:t>
      </w:r>
      <w:r w:rsidR="0010657C" w:rsidRPr="002A6257">
        <w:rPr>
          <w:szCs w:val="24"/>
        </w:rPr>
        <w:t>c</w:t>
      </w:r>
      <w:r w:rsidR="0010657C" w:rsidRPr="00A83538">
        <w:rPr>
          <w:szCs w:val="24"/>
        </w:rPr>
        <w:t xml:space="preserve">orrelation coefficients (top values) and significance levels (bottom values) of the </w:t>
      </w:r>
      <w:r w:rsidR="0010657C">
        <w:rPr>
          <w:szCs w:val="24"/>
        </w:rPr>
        <w:t xml:space="preserve">relationships </w:t>
      </w:r>
      <w:r w:rsidR="0010657C" w:rsidRPr="00A83538">
        <w:rPr>
          <w:szCs w:val="24"/>
        </w:rPr>
        <w:t xml:space="preserve">of </w:t>
      </w:r>
      <w:r w:rsidR="0010657C">
        <w:rPr>
          <w:szCs w:val="24"/>
        </w:rPr>
        <w:t>Δ</w:t>
      </w:r>
      <w:r w:rsidR="0010657C" w:rsidRPr="00A83538">
        <w:rPr>
          <w:szCs w:val="24"/>
          <w:vertAlign w:val="superscript"/>
        </w:rPr>
        <w:t>13</w:t>
      </w:r>
      <w:r w:rsidR="0010657C" w:rsidRPr="00A83538">
        <w:rPr>
          <w:szCs w:val="24"/>
        </w:rPr>
        <w:t>C</w:t>
      </w:r>
      <w:r w:rsidR="0010657C" w:rsidRPr="00A83538">
        <w:rPr>
          <w:szCs w:val="24"/>
          <w:vertAlign w:val="subscript"/>
        </w:rPr>
        <w:t>cell</w:t>
      </w:r>
      <w:r w:rsidR="0010657C" w:rsidRPr="00A83538">
        <w:rPr>
          <w:szCs w:val="24"/>
        </w:rPr>
        <w:t xml:space="preserve"> and δ</w:t>
      </w:r>
      <w:r w:rsidR="0010657C" w:rsidRPr="00A83538">
        <w:rPr>
          <w:szCs w:val="24"/>
          <w:vertAlign w:val="superscript"/>
        </w:rPr>
        <w:t>18</w:t>
      </w:r>
      <w:r w:rsidR="0010657C" w:rsidRPr="00A83538">
        <w:rPr>
          <w:szCs w:val="24"/>
        </w:rPr>
        <w:t>O</w:t>
      </w:r>
      <w:r w:rsidR="0010657C" w:rsidRPr="00A83538">
        <w:rPr>
          <w:szCs w:val="24"/>
          <w:vertAlign w:val="subscript"/>
        </w:rPr>
        <w:t>cell</w:t>
      </w:r>
      <w:r w:rsidR="0010657C" w:rsidRPr="00A83538">
        <w:rPr>
          <w:szCs w:val="24"/>
        </w:rPr>
        <w:t xml:space="preserve"> </w:t>
      </w:r>
      <w:r w:rsidR="0010657C">
        <w:rPr>
          <w:szCs w:val="24"/>
        </w:rPr>
        <w:t>with</w:t>
      </w:r>
      <w:r w:rsidR="0010657C" w:rsidRPr="00A83538">
        <w:rPr>
          <w:szCs w:val="24"/>
        </w:rPr>
        <w:t xml:space="preserve"> </w:t>
      </w:r>
      <w:r w:rsidR="0010657C">
        <w:rPr>
          <w:szCs w:val="24"/>
        </w:rPr>
        <w:t xml:space="preserve">growing season (DOY 121-274) mean diurnal (0630-1930 h) </w:t>
      </w:r>
      <w:r w:rsidR="0010657C" w:rsidRPr="00A83538">
        <w:rPr>
          <w:szCs w:val="24"/>
        </w:rPr>
        <w:t xml:space="preserve">climate variables: </w:t>
      </w:r>
      <w:r w:rsidR="0010657C">
        <w:rPr>
          <w:szCs w:val="24"/>
        </w:rPr>
        <w:t>air temperature (</w:t>
      </w:r>
      <w:proofErr w:type="spellStart"/>
      <w:r w:rsidR="0010657C" w:rsidRPr="00A83538">
        <w:rPr>
          <w:szCs w:val="24"/>
        </w:rPr>
        <w:t>T</w:t>
      </w:r>
      <w:r w:rsidR="0010657C" w:rsidRPr="00A83538">
        <w:rPr>
          <w:szCs w:val="24"/>
          <w:vertAlign w:val="subscript"/>
        </w:rPr>
        <w:t>air</w:t>
      </w:r>
      <w:proofErr w:type="spellEnd"/>
      <w:r w:rsidR="0010657C">
        <w:rPr>
          <w:szCs w:val="24"/>
        </w:rPr>
        <w:t>)</w:t>
      </w:r>
      <w:r w:rsidR="0010657C" w:rsidRPr="00A83538">
        <w:rPr>
          <w:szCs w:val="24"/>
        </w:rPr>
        <w:t xml:space="preserve">, </w:t>
      </w:r>
      <w:r w:rsidR="0010657C">
        <w:rPr>
          <w:szCs w:val="24"/>
        </w:rPr>
        <w:t>relative humidity (</w:t>
      </w:r>
      <w:r w:rsidR="0010657C" w:rsidRPr="00A83538">
        <w:rPr>
          <w:szCs w:val="24"/>
        </w:rPr>
        <w:t>RH</w:t>
      </w:r>
      <w:r w:rsidR="0010657C">
        <w:rPr>
          <w:szCs w:val="24"/>
        </w:rPr>
        <w:t>)</w:t>
      </w:r>
      <w:r w:rsidR="0010657C" w:rsidRPr="00A83538">
        <w:rPr>
          <w:szCs w:val="24"/>
        </w:rPr>
        <w:t xml:space="preserve">, </w:t>
      </w:r>
      <w:r w:rsidR="0010657C">
        <w:rPr>
          <w:szCs w:val="24"/>
        </w:rPr>
        <w:t xml:space="preserve">vapor pressure deficit (VPD), and </w:t>
      </w:r>
      <w:r w:rsidR="0010657C" w:rsidRPr="00A83538">
        <w:rPr>
          <w:szCs w:val="24"/>
        </w:rPr>
        <w:t>total growing season precipitation for the period 1980-2010</w:t>
      </w:r>
      <w:r w:rsidR="0010657C">
        <w:rPr>
          <w:szCs w:val="24"/>
        </w:rPr>
        <w:t>;</w:t>
      </w:r>
      <w:r w:rsidR="0010657C" w:rsidRPr="00A83538">
        <w:rPr>
          <w:szCs w:val="24"/>
        </w:rPr>
        <w:t xml:space="preserve"> n=6.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1263"/>
        <w:gridCol w:w="1263"/>
        <w:gridCol w:w="1263"/>
        <w:gridCol w:w="1263"/>
        <w:gridCol w:w="1263"/>
      </w:tblGrid>
      <w:tr w:rsidR="0010657C" w:rsidRPr="00EF6CB8" w:rsidTr="004A5D39">
        <w:trPr>
          <w:trHeight w:val="576"/>
          <w:jc w:val="center"/>
        </w:trPr>
        <w:tc>
          <w:tcPr>
            <w:tcW w:w="12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657C" w:rsidRPr="00EF6CB8" w:rsidRDefault="0010657C" w:rsidP="004A5D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6CB8">
              <w:rPr>
                <w:sz w:val="20"/>
              </w:rPr>
              <w:t>Condition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657C" w:rsidRPr="00EF6CB8" w:rsidRDefault="0010657C" w:rsidP="004A5D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657C" w:rsidRPr="00EF6CB8" w:rsidRDefault="0010657C" w:rsidP="004A5D39">
            <w:pPr>
              <w:jc w:val="center"/>
              <w:rPr>
                <w:sz w:val="20"/>
              </w:rPr>
            </w:pPr>
            <w:proofErr w:type="spellStart"/>
            <w:r w:rsidRPr="00EF6CB8">
              <w:rPr>
                <w:sz w:val="20"/>
              </w:rPr>
              <w:t>T</w:t>
            </w:r>
            <w:r w:rsidRPr="00EF6CB8">
              <w:rPr>
                <w:sz w:val="20"/>
                <w:vertAlign w:val="subscript"/>
              </w:rPr>
              <w:t>air</w:t>
            </w:r>
            <w:proofErr w:type="spellEnd"/>
          </w:p>
        </w:tc>
        <w:tc>
          <w:tcPr>
            <w:tcW w:w="12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657C" w:rsidRPr="00EF6CB8" w:rsidRDefault="0010657C" w:rsidP="004A5D39">
            <w:pPr>
              <w:jc w:val="center"/>
              <w:rPr>
                <w:sz w:val="20"/>
              </w:rPr>
            </w:pPr>
            <w:r w:rsidRPr="00EF6CB8">
              <w:rPr>
                <w:sz w:val="20"/>
              </w:rPr>
              <w:t>RH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657C" w:rsidRPr="00EF6CB8" w:rsidRDefault="0010657C" w:rsidP="004A5D39">
            <w:pPr>
              <w:jc w:val="center"/>
              <w:rPr>
                <w:sz w:val="20"/>
              </w:rPr>
            </w:pPr>
            <w:r w:rsidRPr="00EF6CB8">
              <w:rPr>
                <w:sz w:val="20"/>
              </w:rPr>
              <w:t>Precipitation</w:t>
            </w:r>
          </w:p>
        </w:tc>
        <w:tc>
          <w:tcPr>
            <w:tcW w:w="126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0657C" w:rsidRPr="00EF6CB8" w:rsidRDefault="0010657C" w:rsidP="004A5D39">
            <w:pPr>
              <w:jc w:val="center"/>
              <w:rPr>
                <w:sz w:val="20"/>
              </w:rPr>
            </w:pPr>
            <w:r w:rsidRPr="00EF6CB8">
              <w:rPr>
                <w:sz w:val="20"/>
              </w:rPr>
              <w:t>VPD</w:t>
            </w:r>
          </w:p>
        </w:tc>
      </w:tr>
      <w:tr w:rsidR="0010657C" w:rsidRPr="00EF6CB8" w:rsidTr="004A5D39">
        <w:trPr>
          <w:trHeight w:val="576"/>
          <w:jc w:val="center"/>
        </w:trPr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10657C" w:rsidRPr="00EF6CB8" w:rsidRDefault="0010657C" w:rsidP="004A5D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6CB8">
              <w:rPr>
                <w:sz w:val="20"/>
              </w:rPr>
              <w:t>Uninfected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Δ</w:t>
            </w:r>
            <w:r w:rsidRPr="00EF6CB8">
              <w:rPr>
                <w:sz w:val="20"/>
                <w:vertAlign w:val="superscript"/>
              </w:rPr>
              <w:t>13</w:t>
            </w:r>
            <w:r w:rsidRPr="00EF6CB8">
              <w:rPr>
                <w:sz w:val="20"/>
              </w:rPr>
              <w:t>C</w:t>
            </w:r>
            <w:r w:rsidRPr="00EF6CB8">
              <w:rPr>
                <w:sz w:val="20"/>
                <w:vertAlign w:val="subscript"/>
              </w:rPr>
              <w:t>cell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10657C" w:rsidRDefault="0010657C" w:rsidP="004A5D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-0.64</w:t>
            </w:r>
          </w:p>
          <w:p w:rsidR="0010657C" w:rsidRPr="00EF6CB8" w:rsidRDefault="0010657C" w:rsidP="004A5D3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10657C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0.57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10657C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0.17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0.60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10657C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-0.63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0.03</w:t>
            </w:r>
          </w:p>
        </w:tc>
      </w:tr>
      <w:tr w:rsidR="0010657C" w:rsidRPr="00EF6CB8" w:rsidTr="004A5D39">
        <w:trPr>
          <w:trHeight w:val="576"/>
          <w:jc w:val="center"/>
        </w:trPr>
        <w:tc>
          <w:tcPr>
            <w:tcW w:w="1263" w:type="dxa"/>
            <w:vAlign w:val="center"/>
          </w:tcPr>
          <w:p w:rsidR="0010657C" w:rsidRPr="00EF6CB8" w:rsidRDefault="0010657C" w:rsidP="004A5D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6CB8">
              <w:rPr>
                <w:sz w:val="20"/>
              </w:rPr>
              <w:t>Infected</w:t>
            </w:r>
          </w:p>
        </w:tc>
        <w:tc>
          <w:tcPr>
            <w:tcW w:w="1263" w:type="dxa"/>
            <w:vAlign w:val="center"/>
          </w:tcPr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Δ</w:t>
            </w:r>
            <w:r w:rsidRPr="00EF6CB8">
              <w:rPr>
                <w:sz w:val="20"/>
                <w:vertAlign w:val="superscript"/>
              </w:rPr>
              <w:t>13</w:t>
            </w:r>
            <w:r w:rsidRPr="00EF6CB8">
              <w:rPr>
                <w:sz w:val="20"/>
              </w:rPr>
              <w:t>C</w:t>
            </w:r>
            <w:r w:rsidRPr="00EF6CB8">
              <w:rPr>
                <w:sz w:val="20"/>
                <w:vertAlign w:val="subscript"/>
              </w:rPr>
              <w:t>cell</w:t>
            </w:r>
          </w:p>
        </w:tc>
        <w:tc>
          <w:tcPr>
            <w:tcW w:w="1263" w:type="dxa"/>
            <w:vAlign w:val="center"/>
          </w:tcPr>
          <w:p w:rsidR="0010657C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0.13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0.68</w:t>
            </w:r>
          </w:p>
        </w:tc>
        <w:tc>
          <w:tcPr>
            <w:tcW w:w="1263" w:type="dxa"/>
            <w:vAlign w:val="center"/>
          </w:tcPr>
          <w:p w:rsidR="0010657C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-0.07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0.83</w:t>
            </w:r>
          </w:p>
        </w:tc>
        <w:tc>
          <w:tcPr>
            <w:tcW w:w="1263" w:type="dxa"/>
            <w:vAlign w:val="center"/>
          </w:tcPr>
          <w:p w:rsidR="0010657C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-0.05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0.88</w:t>
            </w:r>
          </w:p>
        </w:tc>
        <w:tc>
          <w:tcPr>
            <w:tcW w:w="1263" w:type="dxa"/>
            <w:vAlign w:val="center"/>
          </w:tcPr>
          <w:p w:rsidR="0010657C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0.09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0.79</w:t>
            </w:r>
          </w:p>
        </w:tc>
      </w:tr>
      <w:tr w:rsidR="0010657C" w:rsidRPr="00EF6CB8" w:rsidTr="004A5D39">
        <w:trPr>
          <w:trHeight w:val="576"/>
          <w:jc w:val="center"/>
        </w:trPr>
        <w:tc>
          <w:tcPr>
            <w:tcW w:w="1263" w:type="dxa"/>
            <w:vAlign w:val="center"/>
          </w:tcPr>
          <w:p w:rsidR="0010657C" w:rsidRPr="00EF6CB8" w:rsidRDefault="0010657C" w:rsidP="004A5D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6CB8">
              <w:rPr>
                <w:sz w:val="20"/>
              </w:rPr>
              <w:t>Uninfected</w:t>
            </w:r>
          </w:p>
        </w:tc>
        <w:tc>
          <w:tcPr>
            <w:tcW w:w="1263" w:type="dxa"/>
            <w:vAlign w:val="center"/>
          </w:tcPr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 w:rsidRPr="00EF6CB8">
              <w:rPr>
                <w:sz w:val="20"/>
              </w:rPr>
              <w:t>δ</w:t>
            </w:r>
            <w:r w:rsidRPr="00EF6CB8">
              <w:rPr>
                <w:sz w:val="20"/>
                <w:vertAlign w:val="superscript"/>
              </w:rPr>
              <w:t>18</w:t>
            </w:r>
            <w:r w:rsidRPr="00EF6CB8">
              <w:rPr>
                <w:sz w:val="20"/>
              </w:rPr>
              <w:t>O</w:t>
            </w:r>
            <w:r w:rsidRPr="00EF6CB8">
              <w:rPr>
                <w:sz w:val="20"/>
                <w:vertAlign w:val="subscript"/>
              </w:rPr>
              <w:t>cell</w:t>
            </w:r>
          </w:p>
        </w:tc>
        <w:tc>
          <w:tcPr>
            <w:tcW w:w="1263" w:type="dxa"/>
            <w:vAlign w:val="center"/>
          </w:tcPr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 w:rsidRPr="00EF6CB8">
              <w:rPr>
                <w:color w:val="000000"/>
                <w:sz w:val="20"/>
              </w:rPr>
              <w:t>-0.16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 w:rsidRPr="00EF6CB8">
              <w:rPr>
                <w:color w:val="000000"/>
                <w:sz w:val="20"/>
              </w:rPr>
              <w:t>0.62</w:t>
            </w:r>
          </w:p>
        </w:tc>
        <w:tc>
          <w:tcPr>
            <w:tcW w:w="1263" w:type="dxa"/>
            <w:vAlign w:val="center"/>
          </w:tcPr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-0.13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 w:rsidRPr="00EF6CB8">
              <w:rPr>
                <w:color w:val="000000"/>
                <w:sz w:val="20"/>
              </w:rPr>
              <w:t>0.70</w:t>
            </w:r>
          </w:p>
        </w:tc>
        <w:tc>
          <w:tcPr>
            <w:tcW w:w="1263" w:type="dxa"/>
            <w:vAlign w:val="center"/>
          </w:tcPr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-0.22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 w:rsidRPr="00EF6CB8">
              <w:rPr>
                <w:color w:val="000000"/>
                <w:sz w:val="20"/>
              </w:rPr>
              <w:t>0.50</w:t>
            </w:r>
          </w:p>
        </w:tc>
        <w:tc>
          <w:tcPr>
            <w:tcW w:w="1263" w:type="dxa"/>
            <w:vAlign w:val="center"/>
          </w:tcPr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 w:rsidRPr="00EF6CB8">
              <w:rPr>
                <w:color w:val="000000"/>
                <w:sz w:val="20"/>
              </w:rPr>
              <w:t>0.0</w:t>
            </w:r>
            <w:r>
              <w:rPr>
                <w:color w:val="000000"/>
                <w:sz w:val="20"/>
              </w:rPr>
              <w:t>1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 w:rsidRPr="00EF6CB8">
              <w:rPr>
                <w:color w:val="000000"/>
                <w:sz w:val="20"/>
              </w:rPr>
              <w:t>0.99</w:t>
            </w:r>
          </w:p>
        </w:tc>
      </w:tr>
      <w:tr w:rsidR="0010657C" w:rsidRPr="00EF6CB8" w:rsidTr="004A5D39">
        <w:trPr>
          <w:trHeight w:val="576"/>
          <w:jc w:val="center"/>
        </w:trPr>
        <w:tc>
          <w:tcPr>
            <w:tcW w:w="1263" w:type="dxa"/>
            <w:tcBorders>
              <w:bottom w:val="single" w:sz="18" w:space="0" w:color="auto"/>
            </w:tcBorders>
            <w:vAlign w:val="center"/>
          </w:tcPr>
          <w:p w:rsidR="0010657C" w:rsidRPr="00EF6CB8" w:rsidRDefault="0010657C" w:rsidP="004A5D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6CB8">
              <w:rPr>
                <w:sz w:val="20"/>
              </w:rPr>
              <w:t>Infected</w:t>
            </w:r>
          </w:p>
        </w:tc>
        <w:tc>
          <w:tcPr>
            <w:tcW w:w="1263" w:type="dxa"/>
            <w:tcBorders>
              <w:bottom w:val="single" w:sz="18" w:space="0" w:color="auto"/>
            </w:tcBorders>
            <w:vAlign w:val="center"/>
          </w:tcPr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 w:rsidRPr="00EF6CB8">
              <w:rPr>
                <w:sz w:val="20"/>
              </w:rPr>
              <w:t>δ</w:t>
            </w:r>
            <w:r w:rsidRPr="00EF6CB8">
              <w:rPr>
                <w:sz w:val="20"/>
                <w:vertAlign w:val="superscript"/>
              </w:rPr>
              <w:t>18</w:t>
            </w:r>
            <w:r w:rsidRPr="00EF6CB8">
              <w:rPr>
                <w:sz w:val="20"/>
              </w:rPr>
              <w:t>O</w:t>
            </w:r>
            <w:r w:rsidRPr="00EF6CB8">
              <w:rPr>
                <w:sz w:val="20"/>
                <w:vertAlign w:val="subscript"/>
              </w:rPr>
              <w:t>cell</w:t>
            </w:r>
          </w:p>
        </w:tc>
        <w:tc>
          <w:tcPr>
            <w:tcW w:w="1263" w:type="dxa"/>
            <w:tcBorders>
              <w:bottom w:val="single" w:sz="18" w:space="0" w:color="auto"/>
            </w:tcBorders>
            <w:vAlign w:val="center"/>
          </w:tcPr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 w:rsidRPr="00EF6CB8">
              <w:rPr>
                <w:color w:val="000000"/>
                <w:sz w:val="20"/>
              </w:rPr>
              <w:t>0.2</w:t>
            </w:r>
            <w:r>
              <w:rPr>
                <w:color w:val="000000"/>
                <w:sz w:val="20"/>
              </w:rPr>
              <w:t>3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 w:rsidRPr="00EF6CB8">
              <w:rPr>
                <w:color w:val="000000"/>
                <w:sz w:val="20"/>
              </w:rPr>
              <w:t>0.48</w:t>
            </w:r>
          </w:p>
        </w:tc>
        <w:tc>
          <w:tcPr>
            <w:tcW w:w="1263" w:type="dxa"/>
            <w:tcBorders>
              <w:bottom w:val="single" w:sz="18" w:space="0" w:color="auto"/>
            </w:tcBorders>
            <w:vAlign w:val="center"/>
          </w:tcPr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 w:rsidRPr="00EF6CB8">
              <w:rPr>
                <w:color w:val="000000"/>
                <w:sz w:val="20"/>
              </w:rPr>
              <w:t>-0.4</w:t>
            </w:r>
            <w:r>
              <w:rPr>
                <w:color w:val="000000"/>
                <w:sz w:val="20"/>
              </w:rPr>
              <w:t>4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 w:rsidRPr="00EF6CB8">
              <w:rPr>
                <w:color w:val="000000"/>
                <w:sz w:val="20"/>
              </w:rPr>
              <w:t>0.15</w:t>
            </w:r>
          </w:p>
        </w:tc>
        <w:tc>
          <w:tcPr>
            <w:tcW w:w="1263" w:type="dxa"/>
            <w:tcBorders>
              <w:bottom w:val="single" w:sz="18" w:space="0" w:color="auto"/>
            </w:tcBorders>
            <w:vAlign w:val="center"/>
          </w:tcPr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-0.32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 w:rsidRPr="00EF6CB8">
              <w:rPr>
                <w:color w:val="000000"/>
                <w:sz w:val="20"/>
              </w:rPr>
              <w:t>0.31</w:t>
            </w:r>
          </w:p>
        </w:tc>
        <w:tc>
          <w:tcPr>
            <w:tcW w:w="1263" w:type="dxa"/>
            <w:tcBorders>
              <w:bottom w:val="single" w:sz="18" w:space="0" w:color="auto"/>
            </w:tcBorders>
            <w:vAlign w:val="center"/>
          </w:tcPr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0.37</w:t>
            </w:r>
          </w:p>
          <w:p w:rsidR="0010657C" w:rsidRPr="00EF6CB8" w:rsidRDefault="0010657C" w:rsidP="004A5D39">
            <w:pPr>
              <w:jc w:val="center"/>
              <w:rPr>
                <w:color w:val="000000"/>
                <w:sz w:val="20"/>
              </w:rPr>
            </w:pPr>
            <w:r w:rsidRPr="00EF6CB8">
              <w:rPr>
                <w:color w:val="000000"/>
                <w:sz w:val="20"/>
              </w:rPr>
              <w:t>0.23</w:t>
            </w:r>
          </w:p>
        </w:tc>
      </w:tr>
    </w:tbl>
    <w:p w:rsidR="004A5D39" w:rsidRDefault="004A5D39"/>
    <w:sectPr w:rsidR="004A5D39" w:rsidSect="00083ED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1D" w:rsidRDefault="00273A1D">
      <w:r>
        <w:separator/>
      </w:r>
    </w:p>
  </w:endnote>
  <w:endnote w:type="continuationSeparator" w:id="0">
    <w:p w:rsidR="00273A1D" w:rsidRDefault="0027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1D" w:rsidRDefault="00273A1D">
      <w:r>
        <w:separator/>
      </w:r>
    </w:p>
  </w:footnote>
  <w:footnote w:type="continuationSeparator" w:id="0">
    <w:p w:rsidR="00273A1D" w:rsidRDefault="0027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8924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34EC" w:rsidRDefault="00DA3438">
        <w:pPr>
          <w:pStyle w:val="Header"/>
          <w:jc w:val="right"/>
        </w:pPr>
        <w:r>
          <w:fldChar w:fldCharType="begin"/>
        </w:r>
        <w:r w:rsidR="006B34EC">
          <w:instrText xml:space="preserve"> PAGE   \* MERGEFORMAT </w:instrText>
        </w:r>
        <w:r>
          <w:fldChar w:fldCharType="separate"/>
        </w:r>
        <w:r w:rsidR="00C63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4EC" w:rsidRDefault="006B3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7412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34EC" w:rsidRDefault="00DA3438">
        <w:pPr>
          <w:pStyle w:val="Header"/>
          <w:jc w:val="right"/>
        </w:pPr>
        <w:r>
          <w:fldChar w:fldCharType="begin"/>
        </w:r>
        <w:r w:rsidR="006B34EC">
          <w:instrText xml:space="preserve"> PAGE   \* MERGEFORMAT </w:instrText>
        </w:r>
        <w:r>
          <w:fldChar w:fldCharType="separate"/>
        </w:r>
        <w:r w:rsidR="006B34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34EC" w:rsidRDefault="006B34EC" w:rsidP="004A5D39">
    <w:pPr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7C"/>
    <w:rsid w:val="0002248E"/>
    <w:rsid w:val="000245C3"/>
    <w:rsid w:val="00076D4A"/>
    <w:rsid w:val="00083EDB"/>
    <w:rsid w:val="000B6646"/>
    <w:rsid w:val="000F6023"/>
    <w:rsid w:val="0010657C"/>
    <w:rsid w:val="00185BF2"/>
    <w:rsid w:val="001C685F"/>
    <w:rsid w:val="00273A1D"/>
    <w:rsid w:val="00401C0C"/>
    <w:rsid w:val="0040266B"/>
    <w:rsid w:val="00437AB8"/>
    <w:rsid w:val="00444DA8"/>
    <w:rsid w:val="00486789"/>
    <w:rsid w:val="004A5D39"/>
    <w:rsid w:val="00617BCC"/>
    <w:rsid w:val="00634BC8"/>
    <w:rsid w:val="006B34EC"/>
    <w:rsid w:val="0074405B"/>
    <w:rsid w:val="00A97CA3"/>
    <w:rsid w:val="00AA1FF3"/>
    <w:rsid w:val="00AB399C"/>
    <w:rsid w:val="00B21044"/>
    <w:rsid w:val="00B55B04"/>
    <w:rsid w:val="00C014C2"/>
    <w:rsid w:val="00C05AA0"/>
    <w:rsid w:val="00C5005E"/>
    <w:rsid w:val="00C63562"/>
    <w:rsid w:val="00C94799"/>
    <w:rsid w:val="00D10348"/>
    <w:rsid w:val="00D75C9E"/>
    <w:rsid w:val="00DA3438"/>
    <w:rsid w:val="00DB2084"/>
    <w:rsid w:val="00DD7012"/>
    <w:rsid w:val="00DE5CE6"/>
    <w:rsid w:val="00E225F1"/>
    <w:rsid w:val="00EB75D9"/>
    <w:rsid w:val="00EC4AA7"/>
    <w:rsid w:val="00F2616F"/>
    <w:rsid w:val="00FA5B56"/>
    <w:rsid w:val="00F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text">
    <w:name w:val="Thesis_text"/>
    <w:link w:val="ThesistextChar"/>
    <w:rsid w:val="0010657C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hesisH1">
    <w:name w:val="Thesis_H1"/>
    <w:next w:val="Thesistext"/>
    <w:rsid w:val="0010657C"/>
    <w:pPr>
      <w:spacing w:after="24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hesistextChar">
    <w:name w:val="Thesis_text Char"/>
    <w:link w:val="Thesistext"/>
    <w:rsid w:val="0010657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0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sisbibliography">
    <w:name w:val="Thesis_bibliography"/>
    <w:rsid w:val="0010657C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106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7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7C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0657C"/>
  </w:style>
  <w:style w:type="character" w:styleId="CommentReference">
    <w:name w:val="annotation reference"/>
    <w:basedOn w:val="DefaultParagraphFont"/>
    <w:uiPriority w:val="99"/>
    <w:semiHidden/>
    <w:unhideWhenUsed/>
    <w:rsid w:val="004A5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D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D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D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text">
    <w:name w:val="Thesis_text"/>
    <w:link w:val="ThesistextChar"/>
    <w:rsid w:val="0010657C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hesisH1">
    <w:name w:val="Thesis_H1"/>
    <w:next w:val="Thesistext"/>
    <w:rsid w:val="0010657C"/>
    <w:pPr>
      <w:spacing w:after="240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ThesistextChar">
    <w:name w:val="Thesis_text Char"/>
    <w:link w:val="Thesistext"/>
    <w:rsid w:val="0010657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10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sisbibliography">
    <w:name w:val="Thesis_bibliography"/>
    <w:rsid w:val="0010657C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106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7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7C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0657C"/>
  </w:style>
  <w:style w:type="character" w:styleId="CommentReference">
    <w:name w:val="annotation reference"/>
    <w:basedOn w:val="DefaultParagraphFont"/>
    <w:uiPriority w:val="99"/>
    <w:semiHidden/>
    <w:unhideWhenUsed/>
    <w:rsid w:val="004A5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D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D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D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3B96-1471-4F8E-981E-2FFB0323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899</Words>
  <Characters>4318</Characters>
  <Application>Microsoft Office Word</Application>
  <DocSecurity>0</DocSecurity>
  <Lines>863</Lines>
  <Paragraphs>869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Marias, Danielle</dc:creator>
  <cp:lastModifiedBy>Support</cp:lastModifiedBy>
  <cp:revision>2</cp:revision>
  <dcterms:created xsi:type="dcterms:W3CDTF">2014-09-22T19:24:00Z</dcterms:created>
  <dcterms:modified xsi:type="dcterms:W3CDTF">2014-09-22T19:24:00Z</dcterms:modified>
</cp:coreProperties>
</file>